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50BE9" w14:textId="77777777" w:rsidR="004A2572" w:rsidRDefault="004A2572" w:rsidP="004A2572">
      <w:pPr>
        <w:bidi/>
        <w:spacing w:line="276" w:lineRule="auto"/>
        <w:jc w:val="center"/>
        <w:rPr>
          <w:rFonts w:asciiTheme="minorHAnsi" w:hAnsiTheme="minorHAnsi" w:cs="B Titr"/>
          <w:sz w:val="26"/>
          <w:szCs w:val="26"/>
          <w:lang w:bidi="fa-IR"/>
        </w:rPr>
      </w:pPr>
    </w:p>
    <w:p w14:paraId="66F50BEA" w14:textId="77777777" w:rsidR="004A2572" w:rsidRDefault="004A2572" w:rsidP="004A2572">
      <w:pPr>
        <w:bidi/>
        <w:spacing w:line="276" w:lineRule="auto"/>
        <w:jc w:val="center"/>
        <w:rPr>
          <w:rFonts w:ascii="B Nazanin" w:hAnsi="B Nazanin" w:cs="B Titr"/>
          <w:sz w:val="26"/>
          <w:szCs w:val="26"/>
          <w:rtl/>
        </w:rPr>
      </w:pPr>
    </w:p>
    <w:p w14:paraId="66F50BEB" w14:textId="77777777" w:rsidR="004A2572" w:rsidRDefault="004A2572" w:rsidP="004A2572">
      <w:pPr>
        <w:bidi/>
        <w:spacing w:line="276" w:lineRule="auto"/>
        <w:jc w:val="center"/>
        <w:rPr>
          <w:rFonts w:ascii="B Nazanin" w:hAnsi="B Nazanin" w:cs="B Titr"/>
          <w:sz w:val="26"/>
          <w:szCs w:val="26"/>
          <w:rtl/>
        </w:rPr>
      </w:pPr>
    </w:p>
    <w:p w14:paraId="66F50BEC" w14:textId="77777777" w:rsidR="004A2572" w:rsidRDefault="004A2572" w:rsidP="004A2572">
      <w:pPr>
        <w:bidi/>
        <w:spacing w:line="276" w:lineRule="auto"/>
        <w:jc w:val="center"/>
        <w:rPr>
          <w:rFonts w:ascii="B Nazanin" w:hAnsi="B Nazanin" w:cs="B Titr"/>
          <w:sz w:val="26"/>
          <w:szCs w:val="26"/>
          <w:rtl/>
          <w:lang w:bidi="fa-IR"/>
        </w:rPr>
      </w:pPr>
    </w:p>
    <w:p w14:paraId="66F50BED" w14:textId="798EDAA9" w:rsidR="004A2572" w:rsidRDefault="004A2572" w:rsidP="004A2572">
      <w:pPr>
        <w:bidi/>
        <w:spacing w:line="276" w:lineRule="auto"/>
        <w:jc w:val="center"/>
        <w:rPr>
          <w:rFonts w:ascii="Arial" w:hAnsi="Arial" w:cs="B Titr"/>
          <w:sz w:val="44"/>
          <w:szCs w:val="44"/>
          <w:rtl/>
          <w:lang w:bidi="fa-IR"/>
        </w:rPr>
      </w:pPr>
      <w:r>
        <w:rPr>
          <w:rFonts w:ascii="Arial" w:hAnsi="Arial" w:cs="B Titr" w:hint="cs"/>
          <w:sz w:val="44"/>
          <w:szCs w:val="44"/>
          <w:rtl/>
          <w:lang w:bidi="fa-IR"/>
        </w:rPr>
        <w:t>مناقصه</w:t>
      </w:r>
    </w:p>
    <w:p w14:paraId="66F50BEE" w14:textId="77777777" w:rsidR="004A2572" w:rsidRDefault="004A2572" w:rsidP="004A2572">
      <w:pPr>
        <w:bidi/>
        <w:spacing w:line="276" w:lineRule="auto"/>
        <w:jc w:val="center"/>
        <w:rPr>
          <w:rFonts w:ascii="Arial" w:hAnsi="Arial" w:cs="B Titr"/>
          <w:sz w:val="43"/>
          <w:szCs w:val="43"/>
          <w:rtl/>
          <w:lang w:bidi="fa-IR"/>
        </w:rPr>
      </w:pPr>
      <w:r>
        <w:rPr>
          <w:rFonts w:ascii="Arial" w:hAnsi="Arial" w:cs="B Titr"/>
          <w:sz w:val="43"/>
          <w:szCs w:val="43"/>
          <w:rtl/>
          <w:lang w:bidi="fa-IR"/>
        </w:rPr>
        <w:t>خدمات نظارت عال</w:t>
      </w:r>
      <w:r>
        <w:rPr>
          <w:rFonts w:ascii="Arial" w:hAnsi="Arial" w:cs="B Titr" w:hint="cs"/>
          <w:sz w:val="43"/>
          <w:szCs w:val="43"/>
          <w:rtl/>
          <w:lang w:bidi="fa-IR"/>
        </w:rPr>
        <w:t>ی</w:t>
      </w:r>
      <w:r>
        <w:rPr>
          <w:rFonts w:ascii="Arial" w:hAnsi="Arial" w:cs="B Titr" w:hint="eastAsia"/>
          <w:sz w:val="43"/>
          <w:szCs w:val="43"/>
          <w:rtl/>
          <w:lang w:bidi="fa-IR"/>
        </w:rPr>
        <w:t>ه</w:t>
      </w:r>
      <w:r>
        <w:rPr>
          <w:rFonts w:ascii="Arial" w:hAnsi="Arial" w:cs="B Titr"/>
          <w:sz w:val="43"/>
          <w:szCs w:val="43"/>
          <w:rtl/>
          <w:lang w:bidi="fa-IR"/>
        </w:rPr>
        <w:t xml:space="preserve"> و کارگاه</w:t>
      </w:r>
      <w:r>
        <w:rPr>
          <w:rFonts w:ascii="Arial" w:hAnsi="Arial" w:cs="B Titr" w:hint="cs"/>
          <w:sz w:val="43"/>
          <w:szCs w:val="43"/>
          <w:rtl/>
          <w:lang w:bidi="fa-IR"/>
        </w:rPr>
        <w:t>ی</w:t>
      </w:r>
      <w:r>
        <w:rPr>
          <w:rFonts w:ascii="Arial" w:hAnsi="Arial" w:cs="B Titr"/>
          <w:sz w:val="43"/>
          <w:szCs w:val="43"/>
          <w:rtl/>
          <w:lang w:bidi="fa-IR"/>
        </w:rPr>
        <w:t xml:space="preserve"> بر تکم</w:t>
      </w:r>
      <w:r>
        <w:rPr>
          <w:rFonts w:ascii="Arial" w:hAnsi="Arial" w:cs="B Titr" w:hint="cs"/>
          <w:sz w:val="43"/>
          <w:szCs w:val="43"/>
          <w:rtl/>
          <w:lang w:bidi="fa-IR"/>
        </w:rPr>
        <w:t>ی</w:t>
      </w:r>
      <w:r>
        <w:rPr>
          <w:rFonts w:ascii="Arial" w:hAnsi="Arial" w:cs="B Titr" w:hint="eastAsia"/>
          <w:sz w:val="43"/>
          <w:szCs w:val="43"/>
          <w:rtl/>
          <w:lang w:bidi="fa-IR"/>
        </w:rPr>
        <w:t>ل</w:t>
      </w:r>
      <w:r>
        <w:rPr>
          <w:rFonts w:ascii="Arial" w:hAnsi="Arial" w:cs="B Titr"/>
          <w:sz w:val="43"/>
          <w:szCs w:val="43"/>
          <w:rtl/>
          <w:lang w:bidi="fa-IR"/>
        </w:rPr>
        <w:t xml:space="preserve"> عمل</w:t>
      </w:r>
      <w:r>
        <w:rPr>
          <w:rFonts w:ascii="Arial" w:hAnsi="Arial" w:cs="B Titr" w:hint="cs"/>
          <w:sz w:val="43"/>
          <w:szCs w:val="43"/>
          <w:rtl/>
          <w:lang w:bidi="fa-IR"/>
        </w:rPr>
        <w:t>ی</w:t>
      </w:r>
      <w:r>
        <w:rPr>
          <w:rFonts w:ascii="Arial" w:hAnsi="Arial" w:cs="B Titr" w:hint="eastAsia"/>
          <w:sz w:val="43"/>
          <w:szCs w:val="43"/>
          <w:rtl/>
          <w:lang w:bidi="fa-IR"/>
        </w:rPr>
        <w:t>ات</w:t>
      </w:r>
      <w:r>
        <w:rPr>
          <w:rFonts w:ascii="Arial" w:hAnsi="Arial" w:cs="B Titr"/>
          <w:sz w:val="43"/>
          <w:szCs w:val="43"/>
          <w:rtl/>
          <w:lang w:bidi="fa-IR"/>
        </w:rPr>
        <w:t xml:space="preserve"> اجرا</w:t>
      </w:r>
      <w:r>
        <w:rPr>
          <w:rFonts w:ascii="Arial" w:hAnsi="Arial" w:cs="B Titr" w:hint="cs"/>
          <w:sz w:val="43"/>
          <w:szCs w:val="43"/>
          <w:rtl/>
          <w:lang w:bidi="fa-IR"/>
        </w:rPr>
        <w:t>یی</w:t>
      </w:r>
    </w:p>
    <w:p w14:paraId="66F50BEF" w14:textId="77777777" w:rsidR="004A2572" w:rsidRDefault="004A2572" w:rsidP="004A2572">
      <w:pPr>
        <w:bidi/>
        <w:spacing w:line="276" w:lineRule="auto"/>
        <w:jc w:val="center"/>
        <w:rPr>
          <w:rFonts w:ascii="Arial" w:hAnsi="Arial" w:cs="B Titr"/>
          <w:sz w:val="36"/>
          <w:szCs w:val="36"/>
          <w:rtl/>
          <w:lang w:bidi="fa-IR"/>
        </w:rPr>
      </w:pPr>
      <w:r>
        <w:rPr>
          <w:rFonts w:ascii="Arial" w:hAnsi="Arial" w:cs="B Titr" w:hint="eastAsia"/>
          <w:sz w:val="36"/>
          <w:szCs w:val="36"/>
          <w:rtl/>
          <w:lang w:bidi="fa-IR"/>
        </w:rPr>
        <w:t>ساختمان</w:t>
      </w:r>
      <w:r>
        <w:rPr>
          <w:rFonts w:ascii="Arial" w:hAnsi="Arial" w:cs="B Titr"/>
          <w:sz w:val="36"/>
          <w:szCs w:val="36"/>
          <w:rtl/>
          <w:lang w:bidi="fa-IR"/>
        </w:rPr>
        <w:t xml:space="preserve"> </w:t>
      </w:r>
      <w:r>
        <w:rPr>
          <w:rFonts w:ascii="Arial" w:hAnsi="Arial" w:cs="B Titr" w:hint="cs"/>
          <w:sz w:val="36"/>
          <w:szCs w:val="36"/>
          <w:rtl/>
          <w:lang w:bidi="fa-IR"/>
        </w:rPr>
        <w:t>اداری ستاره عاطفی</w:t>
      </w:r>
    </w:p>
    <w:p w14:paraId="66F50BF0" w14:textId="77777777" w:rsidR="004A2572" w:rsidRDefault="004A2572" w:rsidP="004A2572">
      <w:pPr>
        <w:bidi/>
        <w:spacing w:line="276" w:lineRule="auto"/>
        <w:jc w:val="center"/>
        <w:rPr>
          <w:rFonts w:ascii="B Nazanin" w:hAnsi="B Nazanin" w:cs="B Titr"/>
          <w:sz w:val="26"/>
          <w:szCs w:val="26"/>
          <w:rtl/>
          <w:lang w:bidi="fa-IR"/>
        </w:rPr>
      </w:pPr>
    </w:p>
    <w:p w14:paraId="66F50BF1" w14:textId="77777777" w:rsidR="004A2572" w:rsidRDefault="004A2572" w:rsidP="004A2572">
      <w:pPr>
        <w:bidi/>
        <w:spacing w:line="276" w:lineRule="auto"/>
        <w:jc w:val="center"/>
        <w:rPr>
          <w:rFonts w:ascii="B Nazanin" w:hAnsi="B Nazanin" w:cs="B Titr"/>
          <w:sz w:val="26"/>
          <w:szCs w:val="26"/>
          <w:rtl/>
          <w:lang w:bidi="fa-IR"/>
        </w:rPr>
      </w:pPr>
    </w:p>
    <w:p w14:paraId="66F50BF2" w14:textId="77777777" w:rsidR="004A2572" w:rsidRDefault="004A2572" w:rsidP="004A2572">
      <w:pPr>
        <w:bidi/>
        <w:spacing w:line="276" w:lineRule="auto"/>
        <w:jc w:val="center"/>
        <w:rPr>
          <w:rFonts w:ascii="B Nazanin" w:hAnsi="B Nazanin" w:cs="B Titr"/>
          <w:sz w:val="26"/>
          <w:szCs w:val="26"/>
          <w:lang w:bidi="fa-IR"/>
        </w:rPr>
      </w:pPr>
    </w:p>
    <w:p w14:paraId="66F50BF3" w14:textId="77777777" w:rsidR="004A2572" w:rsidRDefault="004A2572" w:rsidP="004A2572">
      <w:pPr>
        <w:bidi/>
        <w:spacing w:line="276" w:lineRule="auto"/>
        <w:jc w:val="center"/>
        <w:rPr>
          <w:rFonts w:ascii="B Nazanin" w:hAnsi="B Nazanin" w:cs="B Titr"/>
          <w:sz w:val="26"/>
          <w:szCs w:val="26"/>
          <w:rtl/>
          <w:lang w:bidi="fa-IR"/>
        </w:rPr>
      </w:pPr>
    </w:p>
    <w:p w14:paraId="66F50BF4" w14:textId="77777777" w:rsidR="004A2572" w:rsidRDefault="004A2572" w:rsidP="004A2572">
      <w:pPr>
        <w:bidi/>
        <w:spacing w:line="276" w:lineRule="auto"/>
        <w:jc w:val="center"/>
        <w:rPr>
          <w:rFonts w:ascii="B Nazanin" w:hAnsi="B Nazanin" w:cs="B Titr"/>
          <w:sz w:val="26"/>
          <w:szCs w:val="26"/>
          <w:rtl/>
          <w:lang w:bidi="fa-IR"/>
        </w:rPr>
      </w:pPr>
    </w:p>
    <w:p w14:paraId="66F50BF5" w14:textId="77777777" w:rsidR="004A2572" w:rsidRDefault="004A2572" w:rsidP="004A2572">
      <w:pPr>
        <w:bidi/>
        <w:spacing w:line="276" w:lineRule="auto"/>
        <w:jc w:val="center"/>
        <w:rPr>
          <w:rFonts w:ascii="Arial" w:hAnsi="Arial" w:cs="B Titr"/>
          <w:sz w:val="32"/>
          <w:szCs w:val="32"/>
          <w:rtl/>
          <w:lang w:bidi="fa-IR"/>
        </w:rPr>
      </w:pPr>
      <w:r>
        <w:rPr>
          <w:rFonts w:ascii="Arial" w:hAnsi="Arial" w:cs="B Titr" w:hint="cs"/>
          <w:sz w:val="32"/>
          <w:szCs w:val="32"/>
          <w:rtl/>
          <w:lang w:bidi="fa-IR"/>
        </w:rPr>
        <w:t>مناقصه</w:t>
      </w:r>
      <w:r>
        <w:rPr>
          <w:rFonts w:ascii="Arial" w:hAnsi="Arial" w:cs="B Titr"/>
          <w:sz w:val="32"/>
          <w:szCs w:val="32"/>
          <w:rtl/>
          <w:lang w:bidi="fa-IR"/>
        </w:rPr>
        <w:softHyphen/>
      </w:r>
      <w:r>
        <w:rPr>
          <w:rFonts w:ascii="Arial" w:hAnsi="Arial" w:cs="B Titr" w:hint="cs"/>
          <w:sz w:val="32"/>
          <w:szCs w:val="32"/>
          <w:rtl/>
          <w:lang w:bidi="fa-IR"/>
        </w:rPr>
        <w:t>گزار:</w:t>
      </w:r>
    </w:p>
    <w:p w14:paraId="66F50BF6" w14:textId="77777777" w:rsidR="004A2572" w:rsidRDefault="004A2572" w:rsidP="004A2572">
      <w:pPr>
        <w:bidi/>
        <w:spacing w:line="276" w:lineRule="auto"/>
        <w:jc w:val="center"/>
        <w:rPr>
          <w:rFonts w:cs="B Titr"/>
          <w:sz w:val="36"/>
          <w:szCs w:val="36"/>
          <w:rtl/>
          <w:lang w:bidi="fa-IR"/>
        </w:rPr>
      </w:pPr>
      <w:r>
        <w:rPr>
          <w:rFonts w:cs="B Titr" w:hint="eastAsia"/>
          <w:sz w:val="36"/>
          <w:szCs w:val="36"/>
          <w:rtl/>
          <w:lang w:bidi="fa-IR"/>
        </w:rPr>
        <w:t>شرکت</w:t>
      </w:r>
      <w:r>
        <w:rPr>
          <w:rFonts w:cs="B Titr"/>
          <w:sz w:val="36"/>
          <w:szCs w:val="36"/>
          <w:rtl/>
          <w:lang w:bidi="fa-IR"/>
        </w:rPr>
        <w:t xml:space="preserve"> </w:t>
      </w:r>
      <w:r>
        <w:rPr>
          <w:rFonts w:cs="B Titr" w:hint="cs"/>
          <w:sz w:val="36"/>
          <w:szCs w:val="36"/>
          <w:rtl/>
          <w:lang w:bidi="fa-IR"/>
        </w:rPr>
        <w:t>ستاره عمران زمین</w:t>
      </w:r>
    </w:p>
    <w:p w14:paraId="66F50BF7" w14:textId="77777777" w:rsidR="004A2572" w:rsidRDefault="004A2572" w:rsidP="004A2572">
      <w:pPr>
        <w:bidi/>
        <w:spacing w:line="276" w:lineRule="auto"/>
        <w:jc w:val="center"/>
        <w:rPr>
          <w:rFonts w:cs="B Titr"/>
          <w:sz w:val="40"/>
          <w:szCs w:val="40"/>
          <w:rtl/>
          <w:lang w:bidi="fa-IR"/>
        </w:rPr>
      </w:pPr>
    </w:p>
    <w:p w14:paraId="66F50BF8" w14:textId="77777777" w:rsidR="004A2572" w:rsidRDefault="004A2572" w:rsidP="004A2572">
      <w:pPr>
        <w:bidi/>
        <w:spacing w:line="276" w:lineRule="auto"/>
        <w:jc w:val="center"/>
        <w:rPr>
          <w:rFonts w:cs="B Titr"/>
          <w:sz w:val="40"/>
          <w:szCs w:val="40"/>
          <w:rtl/>
          <w:lang w:bidi="fa-IR"/>
        </w:rPr>
      </w:pPr>
    </w:p>
    <w:p w14:paraId="66F50BF9" w14:textId="77777777" w:rsidR="004A2572" w:rsidRDefault="004A2572" w:rsidP="004A2572">
      <w:pPr>
        <w:bidi/>
        <w:spacing w:line="276" w:lineRule="auto"/>
        <w:jc w:val="center"/>
        <w:rPr>
          <w:rFonts w:ascii="Arial" w:hAnsi="Arial" w:cs="B Titr"/>
          <w:sz w:val="28"/>
          <w:szCs w:val="28"/>
          <w:rtl/>
          <w:lang w:bidi="fa-IR"/>
        </w:rPr>
      </w:pPr>
      <w:r>
        <w:rPr>
          <w:rFonts w:ascii="Arial" w:hAnsi="Arial" w:cs="B Titr" w:hint="cs"/>
          <w:sz w:val="32"/>
          <w:szCs w:val="32"/>
          <w:rtl/>
          <w:lang w:bidi="fa-IR"/>
        </w:rPr>
        <w:t>مناقصه</w:t>
      </w:r>
      <w:r>
        <w:rPr>
          <w:rFonts w:ascii="Arial" w:hAnsi="Arial" w:cs="B Titr"/>
          <w:sz w:val="32"/>
          <w:szCs w:val="32"/>
          <w:rtl/>
          <w:lang w:bidi="fa-IR"/>
        </w:rPr>
        <w:softHyphen/>
      </w:r>
      <w:r>
        <w:rPr>
          <w:rFonts w:ascii="Arial" w:hAnsi="Arial" w:cs="B Titr" w:hint="cs"/>
          <w:sz w:val="32"/>
          <w:szCs w:val="32"/>
          <w:rtl/>
          <w:lang w:bidi="fa-IR"/>
        </w:rPr>
        <w:t>گر</w:t>
      </w:r>
      <w:r>
        <w:rPr>
          <w:rFonts w:ascii="Arial" w:hAnsi="Arial" w:cs="B Titr" w:hint="cs"/>
          <w:sz w:val="28"/>
          <w:szCs w:val="28"/>
          <w:rtl/>
          <w:lang w:bidi="fa-IR"/>
        </w:rPr>
        <w:t>:</w:t>
      </w:r>
    </w:p>
    <w:p w14:paraId="66F50BFA" w14:textId="77777777" w:rsidR="004A2572" w:rsidRPr="00FC202B" w:rsidRDefault="004A2572" w:rsidP="004A2572">
      <w:pPr>
        <w:bidi/>
        <w:spacing w:line="276" w:lineRule="auto"/>
        <w:jc w:val="center"/>
        <w:rPr>
          <w:rFonts w:ascii="B Titr" w:hAnsi="B Titr" w:cs="B Nazanin"/>
          <w:b/>
          <w:bCs/>
          <w:sz w:val="36"/>
          <w:szCs w:val="36"/>
          <w:rtl/>
          <w:lang w:bidi="fa-IR"/>
        </w:rPr>
        <w:sectPr w:rsidR="004A2572" w:rsidRPr="00FC202B">
          <w:headerReference w:type="default" r:id="rId7"/>
          <w:footerReference w:type="default" r:id="rId8"/>
          <w:pgSz w:w="11907" w:h="16839" w:code="9"/>
          <w:pgMar w:top="1418" w:right="1418" w:bottom="1134" w:left="1134" w:header="709" w:footer="720" w:gutter="0"/>
          <w:cols w:space="720"/>
          <w:bidi/>
          <w:docGrid w:linePitch="360"/>
        </w:sectPr>
      </w:pPr>
      <w:bookmarkStart w:id="0" w:name="_GoBack"/>
      <w:permStart w:id="1603817809" w:edGrp="everyone"/>
      <w:r w:rsidRPr="00FC202B">
        <w:rPr>
          <w:rFonts w:ascii="B Titr" w:hAnsi="B Titr" w:cs="B Titr" w:hint="cs"/>
          <w:b/>
          <w:bCs/>
          <w:sz w:val="36"/>
          <w:szCs w:val="36"/>
          <w:rtl/>
          <w:lang w:bidi="fa-IR"/>
        </w:rPr>
        <w:t>...........................</w:t>
      </w:r>
      <w:bookmarkEnd w:id="0"/>
      <w:permEnd w:id="1603817809"/>
    </w:p>
    <w:p w14:paraId="66F50BFB" w14:textId="77777777" w:rsidR="004A2572" w:rsidRPr="00635B05" w:rsidRDefault="004A2572" w:rsidP="004A2572">
      <w:pPr>
        <w:bidi/>
        <w:jc w:val="center"/>
        <w:rPr>
          <w:rFonts w:cs="B Nazanin"/>
          <w:b/>
          <w:bCs/>
          <w:u w:val="single"/>
          <w:rtl/>
        </w:rPr>
      </w:pPr>
      <w:r w:rsidRPr="00635B05">
        <w:rPr>
          <w:rFonts w:cs="B Nazanin" w:hint="cs"/>
          <w:b/>
          <w:bCs/>
          <w:u w:val="single"/>
          <w:rtl/>
        </w:rPr>
        <w:lastRenderedPageBreak/>
        <w:t>فهرست مطالب</w:t>
      </w:r>
    </w:p>
    <w:p w14:paraId="01D18BDA" w14:textId="77777777" w:rsidR="00FC202B" w:rsidRDefault="004A2572">
      <w:pPr>
        <w:pStyle w:val="TOC1"/>
        <w:tabs>
          <w:tab w:val="right" w:leader="dot" w:pos="9345"/>
        </w:tabs>
        <w:rPr>
          <w:rFonts w:asciiTheme="minorHAnsi" w:eastAsiaTheme="minorEastAsia" w:hAnsiTheme="minorHAnsi" w:cstheme="minorBidi"/>
          <w:caps w:val="0"/>
          <w:noProof/>
          <w:color w:val="auto"/>
          <w:szCs w:val="22"/>
          <w:rtl/>
        </w:rPr>
      </w:pPr>
      <w:r>
        <w:rPr>
          <w:rtl/>
        </w:rPr>
        <w:fldChar w:fldCharType="begin"/>
      </w:r>
      <w:r>
        <w:rPr>
          <w:rtl/>
        </w:rPr>
        <w:instrText xml:space="preserve"> </w:instrText>
      </w:r>
      <w:r>
        <w:instrText>TOC</w:instrText>
      </w:r>
      <w:r>
        <w:rPr>
          <w:rtl/>
        </w:rPr>
        <w:instrText xml:space="preserve"> \</w:instrText>
      </w:r>
      <w:r>
        <w:instrText>h \z \t "111</w:instrText>
      </w:r>
      <w:r>
        <w:rPr>
          <w:rtl/>
        </w:rPr>
        <w:instrText xml:space="preserve">؛1" </w:instrText>
      </w:r>
      <w:r>
        <w:rPr>
          <w:rtl/>
        </w:rPr>
        <w:fldChar w:fldCharType="separate"/>
      </w:r>
      <w:hyperlink w:anchor="_Toc89847656" w:history="1">
        <w:r w:rsidR="00FC202B" w:rsidRPr="007E6EE3">
          <w:rPr>
            <w:rStyle w:val="Hyperlink"/>
            <w:noProof/>
            <w:rtl/>
          </w:rPr>
          <w:t>شرح موضوع مناقصه</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Toc89847656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2</w:t>
        </w:r>
        <w:r w:rsidR="00FC202B">
          <w:rPr>
            <w:rStyle w:val="Hyperlink"/>
            <w:noProof/>
            <w:rtl/>
          </w:rPr>
          <w:fldChar w:fldCharType="end"/>
        </w:r>
      </w:hyperlink>
    </w:p>
    <w:p w14:paraId="5EEEE589"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57" w:history="1">
        <w:r w:rsidR="00FC202B" w:rsidRPr="007E6EE3">
          <w:rPr>
            <w:rStyle w:val="Hyperlink"/>
            <w:noProof/>
            <w:rtl/>
          </w:rPr>
          <w:t>تعهدنامه رعا</w:t>
        </w:r>
        <w:r w:rsidR="00FC202B" w:rsidRPr="007E6EE3">
          <w:rPr>
            <w:rStyle w:val="Hyperlink"/>
            <w:rFonts w:hint="cs"/>
            <w:noProof/>
            <w:rtl/>
          </w:rPr>
          <w:t>ی</w:t>
        </w:r>
        <w:r w:rsidR="00FC202B" w:rsidRPr="007E6EE3">
          <w:rPr>
            <w:rStyle w:val="Hyperlink"/>
            <w:rFonts w:hint="eastAsia"/>
            <w:noProof/>
            <w:rtl/>
          </w:rPr>
          <w:t>ت</w:t>
        </w:r>
        <w:r w:rsidR="00FC202B" w:rsidRPr="007E6EE3">
          <w:rPr>
            <w:rStyle w:val="Hyperlink"/>
            <w:noProof/>
            <w:rtl/>
          </w:rPr>
          <w:t xml:space="preserve"> قانون منع مداخله کارمندان دولت در معاملات دولت</w:t>
        </w:r>
        <w:r w:rsidR="00FC202B" w:rsidRPr="007E6EE3">
          <w:rPr>
            <w:rStyle w:val="Hyperlink"/>
            <w:rFonts w:hint="cs"/>
            <w:noProof/>
            <w:rtl/>
          </w:rPr>
          <w:t>ی</w:t>
        </w:r>
        <w:r w:rsidR="00FC202B" w:rsidRPr="007E6EE3">
          <w:rPr>
            <w:rStyle w:val="Hyperlink"/>
            <w:noProof/>
            <w:rtl/>
          </w:rPr>
          <w:t xml:space="preserve"> (مورخ 22/10/1337)</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Toc89847657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9</w:t>
        </w:r>
        <w:r w:rsidR="00FC202B">
          <w:rPr>
            <w:rStyle w:val="Hyperlink"/>
            <w:noProof/>
            <w:rtl/>
          </w:rPr>
          <w:fldChar w:fldCharType="end"/>
        </w:r>
      </w:hyperlink>
    </w:p>
    <w:p w14:paraId="0DE8B395"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58" w:history="1">
        <w:r w:rsidR="00FC202B" w:rsidRPr="007E6EE3">
          <w:rPr>
            <w:rStyle w:val="Hyperlink"/>
            <w:noProof/>
            <w:rtl/>
          </w:rPr>
          <w:t>تعهدنامه پ</w:t>
        </w:r>
        <w:r w:rsidR="00FC202B" w:rsidRPr="007E6EE3">
          <w:rPr>
            <w:rStyle w:val="Hyperlink"/>
            <w:rFonts w:hint="cs"/>
            <w:noProof/>
            <w:rtl/>
          </w:rPr>
          <w:t>ی</w:t>
        </w:r>
        <w:r w:rsidR="00FC202B" w:rsidRPr="007E6EE3">
          <w:rPr>
            <w:rStyle w:val="Hyperlink"/>
            <w:rFonts w:hint="eastAsia"/>
            <w:noProof/>
            <w:rtl/>
          </w:rPr>
          <w:t>شنهاد</w:t>
        </w:r>
        <w:r w:rsidR="00FC202B" w:rsidRPr="007E6EE3">
          <w:rPr>
            <w:rStyle w:val="Hyperlink"/>
            <w:noProof/>
            <w:rtl/>
          </w:rPr>
          <w:t xml:space="preserve"> دهنده در مورد آ</w:t>
        </w:r>
        <w:r w:rsidR="00FC202B" w:rsidRPr="007E6EE3">
          <w:rPr>
            <w:rStyle w:val="Hyperlink"/>
            <w:rFonts w:hint="cs"/>
            <w:noProof/>
            <w:rtl/>
          </w:rPr>
          <w:t>یی</w:t>
        </w:r>
        <w:r w:rsidR="00FC202B" w:rsidRPr="007E6EE3">
          <w:rPr>
            <w:rStyle w:val="Hyperlink"/>
            <w:rFonts w:hint="eastAsia"/>
            <w:noProof/>
            <w:rtl/>
          </w:rPr>
          <w:t>ن</w:t>
        </w:r>
        <w:r w:rsidR="00FC202B" w:rsidRPr="007E6EE3">
          <w:rPr>
            <w:rStyle w:val="Hyperlink"/>
            <w:noProof/>
            <w:rtl/>
          </w:rPr>
          <w:t xml:space="preserve"> نامه پ</w:t>
        </w:r>
        <w:r w:rsidR="00FC202B" w:rsidRPr="007E6EE3">
          <w:rPr>
            <w:rStyle w:val="Hyperlink"/>
            <w:rFonts w:hint="cs"/>
            <w:noProof/>
            <w:rtl/>
          </w:rPr>
          <w:t>ی</w:t>
        </w:r>
        <w:r w:rsidR="00FC202B" w:rsidRPr="007E6EE3">
          <w:rPr>
            <w:rStyle w:val="Hyperlink"/>
            <w:rFonts w:hint="eastAsia"/>
            <w:noProof/>
            <w:rtl/>
          </w:rPr>
          <w:t>شگ</w:t>
        </w:r>
        <w:r w:rsidR="00FC202B" w:rsidRPr="007E6EE3">
          <w:rPr>
            <w:rStyle w:val="Hyperlink"/>
            <w:rFonts w:hint="cs"/>
            <w:noProof/>
            <w:rtl/>
          </w:rPr>
          <w:t>ی</w:t>
        </w:r>
        <w:r w:rsidR="00FC202B" w:rsidRPr="007E6EE3">
          <w:rPr>
            <w:rStyle w:val="Hyperlink"/>
            <w:rFonts w:hint="eastAsia"/>
            <w:noProof/>
            <w:rtl/>
          </w:rPr>
          <w:t>ر</w:t>
        </w:r>
        <w:r w:rsidR="00FC202B" w:rsidRPr="007E6EE3">
          <w:rPr>
            <w:rStyle w:val="Hyperlink"/>
            <w:rFonts w:hint="cs"/>
            <w:noProof/>
            <w:rtl/>
          </w:rPr>
          <w:t>ی</w:t>
        </w:r>
        <w:r w:rsidR="00FC202B" w:rsidRPr="007E6EE3">
          <w:rPr>
            <w:rStyle w:val="Hyperlink"/>
            <w:noProof/>
            <w:rtl/>
          </w:rPr>
          <w:t xml:space="preserve"> و مبارزه با رشوه در دستگاه ها</w:t>
        </w:r>
        <w:r w:rsidR="00FC202B" w:rsidRPr="007E6EE3">
          <w:rPr>
            <w:rStyle w:val="Hyperlink"/>
            <w:rFonts w:hint="cs"/>
            <w:noProof/>
            <w:rtl/>
          </w:rPr>
          <w:t>ی</w:t>
        </w:r>
        <w:r w:rsidR="00FC202B" w:rsidRPr="007E6EE3">
          <w:rPr>
            <w:rStyle w:val="Hyperlink"/>
            <w:noProof/>
            <w:rtl/>
          </w:rPr>
          <w:t xml:space="preserve"> اجرا</w:t>
        </w:r>
        <w:r w:rsidR="00FC202B" w:rsidRPr="007E6EE3">
          <w:rPr>
            <w:rStyle w:val="Hyperlink"/>
            <w:rFonts w:hint="cs"/>
            <w:noProof/>
            <w:rtl/>
          </w:rPr>
          <w:t>یی</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Toc89847658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10</w:t>
        </w:r>
        <w:r w:rsidR="00FC202B">
          <w:rPr>
            <w:rStyle w:val="Hyperlink"/>
            <w:noProof/>
            <w:rtl/>
          </w:rPr>
          <w:fldChar w:fldCharType="end"/>
        </w:r>
      </w:hyperlink>
    </w:p>
    <w:p w14:paraId="333E1A72"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59" w:history="1">
        <w:r w:rsidR="00FC202B" w:rsidRPr="007E6EE3">
          <w:rPr>
            <w:rStyle w:val="Hyperlink"/>
            <w:noProof/>
            <w:rtl/>
          </w:rPr>
          <w:t>تعهدنامة اجرا و پذ</w:t>
        </w:r>
        <w:r w:rsidR="00FC202B" w:rsidRPr="007E6EE3">
          <w:rPr>
            <w:rStyle w:val="Hyperlink"/>
            <w:rFonts w:hint="cs"/>
            <w:noProof/>
            <w:rtl/>
          </w:rPr>
          <w:t>ی</w:t>
        </w:r>
        <w:r w:rsidR="00FC202B" w:rsidRPr="007E6EE3">
          <w:rPr>
            <w:rStyle w:val="Hyperlink"/>
            <w:rFonts w:hint="eastAsia"/>
            <w:noProof/>
            <w:rtl/>
          </w:rPr>
          <w:t>رش</w:t>
        </w:r>
        <w:r w:rsidR="00FC202B" w:rsidRPr="007E6EE3">
          <w:rPr>
            <w:rStyle w:val="Hyperlink"/>
            <w:noProof/>
            <w:rtl/>
          </w:rPr>
          <w:t xml:space="preserve"> مسئول</w:t>
        </w:r>
        <w:r w:rsidR="00FC202B" w:rsidRPr="007E6EE3">
          <w:rPr>
            <w:rStyle w:val="Hyperlink"/>
            <w:rFonts w:hint="cs"/>
            <w:noProof/>
            <w:rtl/>
          </w:rPr>
          <w:t>ی</w:t>
        </w:r>
        <w:r w:rsidR="00FC202B" w:rsidRPr="007E6EE3">
          <w:rPr>
            <w:rStyle w:val="Hyperlink"/>
            <w:rFonts w:hint="eastAsia"/>
            <w:noProof/>
            <w:rtl/>
          </w:rPr>
          <w:t>ت</w:t>
        </w:r>
        <w:r w:rsidR="00FC202B" w:rsidRPr="007E6EE3">
          <w:rPr>
            <w:rStyle w:val="Hyperlink"/>
            <w:noProof/>
            <w:rtl/>
          </w:rPr>
          <w:t xml:space="preserve"> ها</w:t>
        </w:r>
        <w:r w:rsidR="00FC202B" w:rsidRPr="007E6EE3">
          <w:rPr>
            <w:rStyle w:val="Hyperlink"/>
            <w:rFonts w:hint="cs"/>
            <w:noProof/>
            <w:rtl/>
          </w:rPr>
          <w:t>ی</w:t>
        </w:r>
        <w:r w:rsidR="00FC202B" w:rsidRPr="007E6EE3">
          <w:rPr>
            <w:rStyle w:val="Hyperlink"/>
            <w:noProof/>
            <w:rtl/>
          </w:rPr>
          <w:t xml:space="preserve"> ناش</w:t>
        </w:r>
        <w:r w:rsidR="00FC202B" w:rsidRPr="007E6EE3">
          <w:rPr>
            <w:rStyle w:val="Hyperlink"/>
            <w:rFonts w:hint="cs"/>
            <w:noProof/>
            <w:rtl/>
          </w:rPr>
          <w:t>ی</w:t>
        </w:r>
        <w:r w:rsidR="00FC202B" w:rsidRPr="007E6EE3">
          <w:rPr>
            <w:rStyle w:val="Hyperlink"/>
            <w:noProof/>
            <w:rtl/>
          </w:rPr>
          <w:t xml:space="preserve"> از تکم</w:t>
        </w:r>
        <w:r w:rsidR="00FC202B" w:rsidRPr="007E6EE3">
          <w:rPr>
            <w:rStyle w:val="Hyperlink"/>
            <w:rFonts w:hint="cs"/>
            <w:noProof/>
            <w:rtl/>
          </w:rPr>
          <w:t>ی</w:t>
        </w:r>
        <w:r w:rsidR="00FC202B" w:rsidRPr="007E6EE3">
          <w:rPr>
            <w:rStyle w:val="Hyperlink"/>
            <w:rFonts w:hint="eastAsia"/>
            <w:noProof/>
            <w:rtl/>
          </w:rPr>
          <w:t>ل</w:t>
        </w:r>
        <w:r w:rsidR="00FC202B" w:rsidRPr="007E6EE3">
          <w:rPr>
            <w:rStyle w:val="Hyperlink"/>
            <w:noProof/>
            <w:rtl/>
          </w:rPr>
          <w:t xml:space="preserve"> و تأ</w:t>
        </w:r>
        <w:r w:rsidR="00FC202B" w:rsidRPr="007E6EE3">
          <w:rPr>
            <w:rStyle w:val="Hyperlink"/>
            <w:rFonts w:hint="cs"/>
            <w:noProof/>
            <w:rtl/>
          </w:rPr>
          <w:t>یی</w:t>
        </w:r>
        <w:r w:rsidR="00FC202B" w:rsidRPr="007E6EE3">
          <w:rPr>
            <w:rStyle w:val="Hyperlink"/>
            <w:rFonts w:hint="eastAsia"/>
            <w:noProof/>
            <w:rtl/>
          </w:rPr>
          <w:t>د</w:t>
        </w:r>
        <w:r w:rsidR="00FC202B" w:rsidRPr="007E6EE3">
          <w:rPr>
            <w:rStyle w:val="Hyperlink"/>
            <w:noProof/>
            <w:rtl/>
          </w:rPr>
          <w:t xml:space="preserve"> اسناد و مدارك مناقصه</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Toc89847659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11</w:t>
        </w:r>
        <w:r w:rsidR="00FC202B">
          <w:rPr>
            <w:rStyle w:val="Hyperlink"/>
            <w:noProof/>
            <w:rtl/>
          </w:rPr>
          <w:fldChar w:fldCharType="end"/>
        </w:r>
      </w:hyperlink>
    </w:p>
    <w:p w14:paraId="70894D8B"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0" w:history="1">
        <w:r w:rsidR="00FC202B" w:rsidRPr="007E6EE3">
          <w:rPr>
            <w:rStyle w:val="Hyperlink"/>
            <w:noProof/>
            <w:rtl/>
          </w:rPr>
          <w:t>اسناد ارز</w:t>
        </w:r>
        <w:r w:rsidR="00FC202B" w:rsidRPr="007E6EE3">
          <w:rPr>
            <w:rStyle w:val="Hyperlink"/>
            <w:rFonts w:hint="cs"/>
            <w:noProof/>
            <w:rtl/>
          </w:rPr>
          <w:t>ی</w:t>
        </w:r>
        <w:r w:rsidR="00FC202B" w:rsidRPr="007E6EE3">
          <w:rPr>
            <w:rStyle w:val="Hyperlink"/>
            <w:rFonts w:hint="eastAsia"/>
            <w:noProof/>
            <w:rtl/>
          </w:rPr>
          <w:t>اب</w:t>
        </w:r>
        <w:r w:rsidR="00FC202B" w:rsidRPr="007E6EE3">
          <w:rPr>
            <w:rStyle w:val="Hyperlink"/>
            <w:rFonts w:hint="cs"/>
            <w:noProof/>
            <w:rtl/>
          </w:rPr>
          <w:t>ی</w:t>
        </w:r>
        <w:r w:rsidR="00FC202B" w:rsidRPr="007E6EE3">
          <w:rPr>
            <w:rStyle w:val="Hyperlink"/>
            <w:noProof/>
            <w:rtl/>
          </w:rPr>
          <w:t xml:space="preserve"> فنّ</w:t>
        </w:r>
        <w:r w:rsidR="00FC202B" w:rsidRPr="007E6EE3">
          <w:rPr>
            <w:rStyle w:val="Hyperlink"/>
            <w:rFonts w:hint="cs"/>
            <w:noProof/>
            <w:rtl/>
          </w:rPr>
          <w:t>ی</w:t>
        </w:r>
        <w:r w:rsidR="00FC202B" w:rsidRPr="007E6EE3">
          <w:rPr>
            <w:rStyle w:val="Hyperlink"/>
            <w:noProof/>
            <w:rtl/>
          </w:rPr>
          <w:t xml:space="preserve"> مشاوران</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Toc89847660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12</w:t>
        </w:r>
        <w:r w:rsidR="00FC202B">
          <w:rPr>
            <w:rStyle w:val="Hyperlink"/>
            <w:noProof/>
            <w:rtl/>
          </w:rPr>
          <w:fldChar w:fldCharType="end"/>
        </w:r>
      </w:hyperlink>
    </w:p>
    <w:p w14:paraId="5E70CE4C"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1" w:history="1">
        <w:r w:rsidR="00FC202B" w:rsidRPr="007E6EE3">
          <w:rPr>
            <w:rStyle w:val="Hyperlink"/>
            <w:rFonts w:eastAsia="Calibri"/>
            <w:noProof/>
            <w:rtl/>
          </w:rPr>
          <w:t>فرم اطلاعات کل</w:t>
        </w:r>
        <w:r w:rsidR="00FC202B" w:rsidRPr="007E6EE3">
          <w:rPr>
            <w:rStyle w:val="Hyperlink"/>
            <w:rFonts w:eastAsia="Calibri" w:hint="cs"/>
            <w:noProof/>
            <w:rtl/>
          </w:rPr>
          <w:t>ی</w:t>
        </w:r>
        <w:r w:rsidR="00FC202B" w:rsidRPr="007E6EE3">
          <w:rPr>
            <w:rStyle w:val="Hyperlink"/>
            <w:rFonts w:eastAsia="Calibri"/>
            <w:noProof/>
            <w:rtl/>
          </w:rPr>
          <w:t xml:space="preserve"> مناقصه گر</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Toc89847661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13</w:t>
        </w:r>
        <w:r w:rsidR="00FC202B">
          <w:rPr>
            <w:rStyle w:val="Hyperlink"/>
            <w:noProof/>
            <w:rtl/>
          </w:rPr>
          <w:fldChar w:fldCharType="end"/>
        </w:r>
      </w:hyperlink>
    </w:p>
    <w:p w14:paraId="28A71CBE"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2" w:history="1">
        <w:r w:rsidR="00FC202B" w:rsidRPr="007E6EE3">
          <w:rPr>
            <w:rStyle w:val="Hyperlink"/>
            <w:noProof/>
            <w:rtl/>
          </w:rPr>
          <w:t>«فرم پ</w:t>
        </w:r>
        <w:r w:rsidR="00FC202B" w:rsidRPr="007E6EE3">
          <w:rPr>
            <w:rStyle w:val="Hyperlink"/>
            <w:rFonts w:hint="cs"/>
            <w:noProof/>
            <w:rtl/>
          </w:rPr>
          <w:t>ی</w:t>
        </w:r>
        <w:r w:rsidR="00FC202B" w:rsidRPr="007E6EE3">
          <w:rPr>
            <w:rStyle w:val="Hyperlink"/>
            <w:rFonts w:hint="eastAsia"/>
            <w:noProof/>
            <w:rtl/>
          </w:rPr>
          <w:t>شنهاد</w:t>
        </w:r>
        <w:r w:rsidR="00FC202B" w:rsidRPr="007E6EE3">
          <w:rPr>
            <w:rStyle w:val="Hyperlink"/>
            <w:noProof/>
            <w:rtl/>
          </w:rPr>
          <w:t xml:space="preserve"> ق</w:t>
        </w:r>
        <w:r w:rsidR="00FC202B" w:rsidRPr="007E6EE3">
          <w:rPr>
            <w:rStyle w:val="Hyperlink"/>
            <w:rFonts w:hint="cs"/>
            <w:noProof/>
            <w:rtl/>
          </w:rPr>
          <w:t>ی</w:t>
        </w:r>
        <w:r w:rsidR="00FC202B" w:rsidRPr="007E6EE3">
          <w:rPr>
            <w:rStyle w:val="Hyperlink"/>
            <w:rFonts w:hint="eastAsia"/>
            <w:noProof/>
            <w:rtl/>
          </w:rPr>
          <w:t>مت»</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Toc89847662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23</w:t>
        </w:r>
        <w:r w:rsidR="00FC202B">
          <w:rPr>
            <w:rStyle w:val="Hyperlink"/>
            <w:noProof/>
            <w:rtl/>
          </w:rPr>
          <w:fldChar w:fldCharType="end"/>
        </w:r>
      </w:hyperlink>
    </w:p>
    <w:p w14:paraId="2E06646A"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3" w:history="1">
        <w:r w:rsidR="00FC202B" w:rsidRPr="007E6EE3">
          <w:rPr>
            <w:rStyle w:val="Hyperlink"/>
            <w:noProof/>
            <w:rtl/>
          </w:rPr>
          <w:t>ضم</w:t>
        </w:r>
        <w:r w:rsidR="00FC202B" w:rsidRPr="007E6EE3">
          <w:rPr>
            <w:rStyle w:val="Hyperlink"/>
            <w:rFonts w:hint="cs"/>
            <w:noProof/>
            <w:rtl/>
          </w:rPr>
          <w:t>ی</w:t>
        </w:r>
        <w:r w:rsidR="00FC202B" w:rsidRPr="007E6EE3">
          <w:rPr>
            <w:rStyle w:val="Hyperlink"/>
            <w:rFonts w:hint="eastAsia"/>
            <w:noProof/>
            <w:rtl/>
          </w:rPr>
          <w:t>مه</w:t>
        </w:r>
        <w:r w:rsidR="00FC202B" w:rsidRPr="007E6EE3">
          <w:rPr>
            <w:rStyle w:val="Hyperlink"/>
            <w:noProof/>
            <w:rtl/>
          </w:rPr>
          <w:t xml:space="preserve"> شماره </w:t>
        </w:r>
        <w:r w:rsidR="00FC202B" w:rsidRPr="007E6EE3">
          <w:rPr>
            <w:rStyle w:val="Hyperlink"/>
            <w:rFonts w:hint="cs"/>
            <w:noProof/>
            <w:rtl/>
          </w:rPr>
          <w:t>ی</w:t>
        </w:r>
        <w:r w:rsidR="00FC202B" w:rsidRPr="007E6EE3">
          <w:rPr>
            <w:rStyle w:val="Hyperlink"/>
            <w:rFonts w:hint="eastAsia"/>
            <w:noProof/>
            <w:rtl/>
          </w:rPr>
          <w:t>ک</w:t>
        </w:r>
        <w:r w:rsidR="00FC202B" w:rsidRPr="007E6EE3">
          <w:rPr>
            <w:rStyle w:val="Hyperlink"/>
            <w:noProof/>
            <w:rtl/>
          </w:rPr>
          <w:t xml:space="preserve"> فرم پ</w:t>
        </w:r>
        <w:r w:rsidR="00FC202B" w:rsidRPr="007E6EE3">
          <w:rPr>
            <w:rStyle w:val="Hyperlink"/>
            <w:rFonts w:hint="cs"/>
            <w:noProof/>
            <w:rtl/>
          </w:rPr>
          <w:t>ی</w:t>
        </w:r>
        <w:r w:rsidR="00FC202B" w:rsidRPr="007E6EE3">
          <w:rPr>
            <w:rStyle w:val="Hyperlink"/>
            <w:rFonts w:hint="eastAsia"/>
            <w:noProof/>
            <w:rtl/>
          </w:rPr>
          <w:t>شنهاد</w:t>
        </w:r>
        <w:r w:rsidR="00FC202B" w:rsidRPr="007E6EE3">
          <w:rPr>
            <w:rStyle w:val="Hyperlink"/>
            <w:noProof/>
            <w:rtl/>
          </w:rPr>
          <w:t xml:space="preserve"> ق</w:t>
        </w:r>
        <w:r w:rsidR="00FC202B" w:rsidRPr="007E6EE3">
          <w:rPr>
            <w:rStyle w:val="Hyperlink"/>
            <w:rFonts w:hint="cs"/>
            <w:noProof/>
            <w:rtl/>
          </w:rPr>
          <w:t>ی</w:t>
        </w:r>
        <w:r w:rsidR="00FC202B" w:rsidRPr="007E6EE3">
          <w:rPr>
            <w:rStyle w:val="Hyperlink"/>
            <w:rFonts w:hint="eastAsia"/>
            <w:noProof/>
            <w:rtl/>
          </w:rPr>
          <w:t>مت</w:t>
        </w:r>
        <w:r w:rsidR="00FC202B" w:rsidRPr="007E6EE3">
          <w:rPr>
            <w:rStyle w:val="Hyperlink"/>
            <w:noProof/>
            <w:rtl/>
          </w:rPr>
          <w:t>: برآورد حق الزحمه نظارت عال</w:t>
        </w:r>
        <w:r w:rsidR="00FC202B" w:rsidRPr="007E6EE3">
          <w:rPr>
            <w:rStyle w:val="Hyperlink"/>
            <w:rFonts w:hint="cs"/>
            <w:noProof/>
            <w:rtl/>
          </w:rPr>
          <w:t>ی</w:t>
        </w:r>
        <w:r w:rsidR="00FC202B" w:rsidRPr="007E6EE3">
          <w:rPr>
            <w:rStyle w:val="Hyperlink"/>
            <w:rFonts w:hint="eastAsia"/>
            <w:noProof/>
            <w:rtl/>
          </w:rPr>
          <w:t>ه</w:t>
        </w:r>
        <w:r w:rsidR="00FC202B" w:rsidRPr="007E6EE3">
          <w:rPr>
            <w:rStyle w:val="Hyperlink"/>
            <w:noProof/>
            <w:rtl/>
          </w:rPr>
          <w:t xml:space="preserve"> بر تکم</w:t>
        </w:r>
        <w:r w:rsidR="00FC202B" w:rsidRPr="007E6EE3">
          <w:rPr>
            <w:rStyle w:val="Hyperlink"/>
            <w:rFonts w:hint="cs"/>
            <w:noProof/>
            <w:rtl/>
          </w:rPr>
          <w:t>ی</w:t>
        </w:r>
        <w:r w:rsidR="00FC202B" w:rsidRPr="007E6EE3">
          <w:rPr>
            <w:rStyle w:val="Hyperlink"/>
            <w:rFonts w:hint="eastAsia"/>
            <w:noProof/>
            <w:rtl/>
          </w:rPr>
          <w:t>ل</w:t>
        </w:r>
        <w:r w:rsidR="00FC202B" w:rsidRPr="007E6EE3">
          <w:rPr>
            <w:rStyle w:val="Hyperlink"/>
            <w:noProof/>
            <w:rtl/>
          </w:rPr>
          <w:t xml:space="preserve"> عمل</w:t>
        </w:r>
        <w:r w:rsidR="00FC202B" w:rsidRPr="007E6EE3">
          <w:rPr>
            <w:rStyle w:val="Hyperlink"/>
            <w:rFonts w:hint="cs"/>
            <w:noProof/>
            <w:rtl/>
          </w:rPr>
          <w:t>ی</w:t>
        </w:r>
        <w:r w:rsidR="00FC202B" w:rsidRPr="007E6EE3">
          <w:rPr>
            <w:rStyle w:val="Hyperlink"/>
            <w:rFonts w:hint="eastAsia"/>
            <w:noProof/>
            <w:rtl/>
          </w:rPr>
          <w:t>ات</w:t>
        </w:r>
        <w:r w:rsidR="00FC202B" w:rsidRPr="007E6EE3">
          <w:rPr>
            <w:rStyle w:val="Hyperlink"/>
            <w:noProof/>
            <w:rtl/>
          </w:rPr>
          <w:t xml:space="preserve"> اجرا</w:t>
        </w:r>
        <w:r w:rsidR="00FC202B" w:rsidRPr="007E6EE3">
          <w:rPr>
            <w:rStyle w:val="Hyperlink"/>
            <w:rFonts w:hint="cs"/>
            <w:noProof/>
            <w:rtl/>
          </w:rPr>
          <w:t>یی</w:t>
        </w:r>
        <w:r w:rsidR="00FC202B" w:rsidRPr="007E6EE3">
          <w:rPr>
            <w:rStyle w:val="Hyperlink"/>
            <w:noProof/>
            <w:rtl/>
          </w:rPr>
          <w:t xml:space="preserve"> پروژه ستاره عاطف</w:t>
        </w:r>
        <w:r w:rsidR="00FC202B" w:rsidRPr="007E6EE3">
          <w:rPr>
            <w:rStyle w:val="Hyperlink"/>
            <w:rFonts w:hint="cs"/>
            <w:noProof/>
            <w:rtl/>
          </w:rPr>
          <w:t>ی</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Toc89847663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24</w:t>
        </w:r>
        <w:r w:rsidR="00FC202B">
          <w:rPr>
            <w:rStyle w:val="Hyperlink"/>
            <w:noProof/>
            <w:rtl/>
          </w:rPr>
          <w:fldChar w:fldCharType="end"/>
        </w:r>
      </w:hyperlink>
    </w:p>
    <w:p w14:paraId="4647039C"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4" w:history="1">
        <w:r w:rsidR="00FC202B" w:rsidRPr="007E6EE3">
          <w:rPr>
            <w:rStyle w:val="Hyperlink"/>
            <w:noProof/>
            <w:rtl/>
          </w:rPr>
          <w:t>ضم</w:t>
        </w:r>
        <w:r w:rsidR="00FC202B" w:rsidRPr="007E6EE3">
          <w:rPr>
            <w:rStyle w:val="Hyperlink"/>
            <w:rFonts w:hint="cs"/>
            <w:noProof/>
            <w:rtl/>
          </w:rPr>
          <w:t>ی</w:t>
        </w:r>
        <w:r w:rsidR="00FC202B" w:rsidRPr="007E6EE3">
          <w:rPr>
            <w:rStyle w:val="Hyperlink"/>
            <w:rFonts w:hint="eastAsia"/>
            <w:noProof/>
            <w:rtl/>
          </w:rPr>
          <w:t>مه</w:t>
        </w:r>
        <w:r w:rsidR="00FC202B" w:rsidRPr="007E6EE3">
          <w:rPr>
            <w:rStyle w:val="Hyperlink"/>
            <w:noProof/>
            <w:rtl/>
          </w:rPr>
          <w:t xml:space="preserve"> شماره دو فرم پ</w:t>
        </w:r>
        <w:r w:rsidR="00FC202B" w:rsidRPr="007E6EE3">
          <w:rPr>
            <w:rStyle w:val="Hyperlink"/>
            <w:rFonts w:hint="cs"/>
            <w:noProof/>
            <w:rtl/>
          </w:rPr>
          <w:t>ی</w:t>
        </w:r>
        <w:r w:rsidR="00FC202B" w:rsidRPr="007E6EE3">
          <w:rPr>
            <w:rStyle w:val="Hyperlink"/>
            <w:rFonts w:hint="eastAsia"/>
            <w:noProof/>
            <w:rtl/>
          </w:rPr>
          <w:t>شنهاد</w:t>
        </w:r>
        <w:r w:rsidR="00FC202B" w:rsidRPr="007E6EE3">
          <w:rPr>
            <w:rStyle w:val="Hyperlink"/>
            <w:noProof/>
            <w:rtl/>
          </w:rPr>
          <w:t xml:space="preserve"> ق</w:t>
        </w:r>
        <w:r w:rsidR="00FC202B" w:rsidRPr="007E6EE3">
          <w:rPr>
            <w:rStyle w:val="Hyperlink"/>
            <w:rFonts w:hint="cs"/>
            <w:noProof/>
            <w:rtl/>
          </w:rPr>
          <w:t>ی</w:t>
        </w:r>
        <w:r w:rsidR="00FC202B" w:rsidRPr="007E6EE3">
          <w:rPr>
            <w:rStyle w:val="Hyperlink"/>
            <w:rFonts w:hint="eastAsia"/>
            <w:noProof/>
            <w:rtl/>
          </w:rPr>
          <w:t>مت</w:t>
        </w:r>
        <w:r w:rsidR="00FC202B" w:rsidRPr="007E6EE3">
          <w:rPr>
            <w:rStyle w:val="Hyperlink"/>
            <w:noProof/>
            <w:rtl/>
          </w:rPr>
          <w:t>: برآورد حق الزحمه نظارت کارگاه</w:t>
        </w:r>
        <w:r w:rsidR="00FC202B" w:rsidRPr="007E6EE3">
          <w:rPr>
            <w:rStyle w:val="Hyperlink"/>
            <w:rFonts w:hint="cs"/>
            <w:noProof/>
            <w:rtl/>
          </w:rPr>
          <w:t>ی</w:t>
        </w:r>
        <w:r w:rsidR="00FC202B" w:rsidRPr="007E6EE3">
          <w:rPr>
            <w:rStyle w:val="Hyperlink"/>
            <w:noProof/>
            <w:rtl/>
          </w:rPr>
          <w:t xml:space="preserve"> بر تکم</w:t>
        </w:r>
        <w:r w:rsidR="00FC202B" w:rsidRPr="007E6EE3">
          <w:rPr>
            <w:rStyle w:val="Hyperlink"/>
            <w:rFonts w:hint="cs"/>
            <w:noProof/>
            <w:rtl/>
          </w:rPr>
          <w:t>ی</w:t>
        </w:r>
        <w:r w:rsidR="00FC202B" w:rsidRPr="007E6EE3">
          <w:rPr>
            <w:rStyle w:val="Hyperlink"/>
            <w:rFonts w:hint="eastAsia"/>
            <w:noProof/>
            <w:rtl/>
          </w:rPr>
          <w:t>ل</w:t>
        </w:r>
        <w:r w:rsidR="00FC202B" w:rsidRPr="007E6EE3">
          <w:rPr>
            <w:rStyle w:val="Hyperlink"/>
            <w:noProof/>
            <w:rtl/>
          </w:rPr>
          <w:t xml:space="preserve"> عمل</w:t>
        </w:r>
        <w:r w:rsidR="00FC202B" w:rsidRPr="007E6EE3">
          <w:rPr>
            <w:rStyle w:val="Hyperlink"/>
            <w:rFonts w:hint="cs"/>
            <w:noProof/>
            <w:rtl/>
          </w:rPr>
          <w:t>ی</w:t>
        </w:r>
        <w:r w:rsidR="00FC202B" w:rsidRPr="007E6EE3">
          <w:rPr>
            <w:rStyle w:val="Hyperlink"/>
            <w:rFonts w:hint="eastAsia"/>
            <w:noProof/>
            <w:rtl/>
          </w:rPr>
          <w:t>ات</w:t>
        </w:r>
        <w:r w:rsidR="00FC202B" w:rsidRPr="007E6EE3">
          <w:rPr>
            <w:rStyle w:val="Hyperlink"/>
            <w:noProof/>
            <w:rtl/>
          </w:rPr>
          <w:t xml:space="preserve"> اجرا</w:t>
        </w:r>
        <w:r w:rsidR="00FC202B" w:rsidRPr="007E6EE3">
          <w:rPr>
            <w:rStyle w:val="Hyperlink"/>
            <w:rFonts w:hint="cs"/>
            <w:noProof/>
            <w:rtl/>
          </w:rPr>
          <w:t>یی</w:t>
        </w:r>
        <w:r w:rsidR="00FC202B" w:rsidRPr="007E6EE3">
          <w:rPr>
            <w:rStyle w:val="Hyperlink"/>
            <w:noProof/>
            <w:rtl/>
          </w:rPr>
          <w:t xml:space="preserve"> پروژه ستاره عاطف</w:t>
        </w:r>
        <w:r w:rsidR="00FC202B" w:rsidRPr="007E6EE3">
          <w:rPr>
            <w:rStyle w:val="Hyperlink"/>
            <w:rFonts w:hint="cs"/>
            <w:noProof/>
            <w:rtl/>
          </w:rPr>
          <w:t>ی</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Toc89847664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25</w:t>
        </w:r>
        <w:r w:rsidR="00FC202B">
          <w:rPr>
            <w:rStyle w:val="Hyperlink"/>
            <w:noProof/>
            <w:rtl/>
          </w:rPr>
          <w:fldChar w:fldCharType="end"/>
        </w:r>
      </w:hyperlink>
    </w:p>
    <w:p w14:paraId="2D624DFE"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5" w:history="1">
        <w:r w:rsidR="00FC202B" w:rsidRPr="007E6EE3">
          <w:rPr>
            <w:rStyle w:val="Hyperlink"/>
            <w:noProof/>
            <w:rtl/>
          </w:rPr>
          <w:t>ضم</w:t>
        </w:r>
        <w:r w:rsidR="00FC202B" w:rsidRPr="007E6EE3">
          <w:rPr>
            <w:rStyle w:val="Hyperlink"/>
            <w:rFonts w:hint="cs"/>
            <w:noProof/>
            <w:rtl/>
          </w:rPr>
          <w:t>ی</w:t>
        </w:r>
        <w:r w:rsidR="00FC202B" w:rsidRPr="007E6EE3">
          <w:rPr>
            <w:rStyle w:val="Hyperlink"/>
            <w:rFonts w:hint="eastAsia"/>
            <w:noProof/>
            <w:rtl/>
          </w:rPr>
          <w:t>مه</w:t>
        </w:r>
        <w:r w:rsidR="00FC202B" w:rsidRPr="007E6EE3">
          <w:rPr>
            <w:rStyle w:val="Hyperlink"/>
            <w:noProof/>
            <w:rtl/>
          </w:rPr>
          <w:t xml:space="preserve"> شماره سه </w:t>
        </w:r>
        <w:r w:rsidR="00FC202B" w:rsidRPr="007E6EE3">
          <w:rPr>
            <w:rStyle w:val="Hyperlink"/>
            <w:noProof/>
            <w:rtl/>
            <w:lang w:bidi="ar-SA"/>
          </w:rPr>
          <w:t>فرم پ</w:t>
        </w:r>
        <w:r w:rsidR="00FC202B" w:rsidRPr="007E6EE3">
          <w:rPr>
            <w:rStyle w:val="Hyperlink"/>
            <w:rFonts w:hint="cs"/>
            <w:noProof/>
            <w:rtl/>
            <w:lang w:bidi="ar-SA"/>
          </w:rPr>
          <w:t>ی</w:t>
        </w:r>
        <w:r w:rsidR="00FC202B" w:rsidRPr="007E6EE3">
          <w:rPr>
            <w:rStyle w:val="Hyperlink"/>
            <w:rFonts w:hint="eastAsia"/>
            <w:noProof/>
            <w:rtl/>
            <w:lang w:bidi="ar-SA"/>
          </w:rPr>
          <w:t>شنهاد</w:t>
        </w:r>
        <w:r w:rsidR="00FC202B" w:rsidRPr="007E6EE3">
          <w:rPr>
            <w:rStyle w:val="Hyperlink"/>
            <w:noProof/>
            <w:rtl/>
            <w:lang w:bidi="ar-SA"/>
          </w:rPr>
          <w:t xml:space="preserve"> ق</w:t>
        </w:r>
        <w:r w:rsidR="00FC202B" w:rsidRPr="007E6EE3">
          <w:rPr>
            <w:rStyle w:val="Hyperlink"/>
            <w:rFonts w:hint="cs"/>
            <w:noProof/>
            <w:rtl/>
            <w:lang w:bidi="ar-SA"/>
          </w:rPr>
          <w:t>ی</w:t>
        </w:r>
        <w:r w:rsidR="00FC202B" w:rsidRPr="007E6EE3">
          <w:rPr>
            <w:rStyle w:val="Hyperlink"/>
            <w:rFonts w:hint="eastAsia"/>
            <w:noProof/>
            <w:rtl/>
            <w:lang w:bidi="ar-SA"/>
          </w:rPr>
          <w:t>مت</w:t>
        </w:r>
        <w:r w:rsidR="00FC202B" w:rsidRPr="007E6EE3">
          <w:rPr>
            <w:rStyle w:val="Hyperlink"/>
            <w:noProof/>
            <w:rtl/>
            <w:lang w:bidi="ar-SA"/>
          </w:rPr>
          <w:t xml:space="preserve">: </w:t>
        </w:r>
        <w:r w:rsidR="00FC202B" w:rsidRPr="007E6EE3">
          <w:rPr>
            <w:rStyle w:val="Hyperlink"/>
            <w:noProof/>
            <w:rtl/>
          </w:rPr>
          <w:t>آنال</w:t>
        </w:r>
        <w:r w:rsidR="00FC202B" w:rsidRPr="007E6EE3">
          <w:rPr>
            <w:rStyle w:val="Hyperlink"/>
            <w:rFonts w:hint="cs"/>
            <w:noProof/>
            <w:rtl/>
          </w:rPr>
          <w:t>ی</w:t>
        </w:r>
        <w:r w:rsidR="00FC202B" w:rsidRPr="007E6EE3">
          <w:rPr>
            <w:rStyle w:val="Hyperlink"/>
            <w:rFonts w:hint="eastAsia"/>
            <w:noProof/>
            <w:rtl/>
          </w:rPr>
          <w:t>ز</w:t>
        </w:r>
        <w:r w:rsidR="00FC202B" w:rsidRPr="007E6EE3">
          <w:rPr>
            <w:rStyle w:val="Hyperlink"/>
            <w:noProof/>
            <w:rtl/>
          </w:rPr>
          <w:t xml:space="preserve"> ق</w:t>
        </w:r>
        <w:r w:rsidR="00FC202B" w:rsidRPr="007E6EE3">
          <w:rPr>
            <w:rStyle w:val="Hyperlink"/>
            <w:rFonts w:hint="cs"/>
            <w:noProof/>
            <w:rtl/>
          </w:rPr>
          <w:t>ی</w:t>
        </w:r>
        <w:r w:rsidR="00FC202B" w:rsidRPr="007E6EE3">
          <w:rPr>
            <w:rStyle w:val="Hyperlink"/>
            <w:rFonts w:hint="eastAsia"/>
            <w:noProof/>
            <w:rtl/>
          </w:rPr>
          <w:t>مت</w:t>
        </w:r>
        <w:r w:rsidR="00FC202B" w:rsidRPr="007E6EE3">
          <w:rPr>
            <w:rStyle w:val="Hyperlink"/>
            <w:noProof/>
            <w:rtl/>
          </w:rPr>
          <w:t xml:space="preserve"> خودرو</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Toc89847665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26</w:t>
        </w:r>
        <w:r w:rsidR="00FC202B">
          <w:rPr>
            <w:rStyle w:val="Hyperlink"/>
            <w:noProof/>
            <w:rtl/>
          </w:rPr>
          <w:fldChar w:fldCharType="end"/>
        </w:r>
      </w:hyperlink>
    </w:p>
    <w:p w14:paraId="2F56C657"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6" w:history="1">
        <w:r w:rsidR="00FC202B" w:rsidRPr="007E6EE3">
          <w:rPr>
            <w:rStyle w:val="Hyperlink"/>
            <w:noProof/>
            <w:rtl/>
          </w:rPr>
          <w:t>ضم</w:t>
        </w:r>
        <w:r w:rsidR="00FC202B" w:rsidRPr="007E6EE3">
          <w:rPr>
            <w:rStyle w:val="Hyperlink"/>
            <w:rFonts w:hint="cs"/>
            <w:noProof/>
            <w:rtl/>
          </w:rPr>
          <w:t>ی</w:t>
        </w:r>
        <w:r w:rsidR="00FC202B" w:rsidRPr="007E6EE3">
          <w:rPr>
            <w:rStyle w:val="Hyperlink"/>
            <w:rFonts w:hint="eastAsia"/>
            <w:noProof/>
            <w:rtl/>
          </w:rPr>
          <w:t>مه</w:t>
        </w:r>
        <w:r w:rsidR="00FC202B" w:rsidRPr="007E6EE3">
          <w:rPr>
            <w:rStyle w:val="Hyperlink"/>
            <w:noProof/>
            <w:rtl/>
          </w:rPr>
          <w:t xml:space="preserve"> شماره چهار </w:t>
        </w:r>
        <w:r w:rsidR="00FC202B" w:rsidRPr="007E6EE3">
          <w:rPr>
            <w:rStyle w:val="Hyperlink"/>
            <w:noProof/>
            <w:rtl/>
            <w:lang w:bidi="ar-SA"/>
          </w:rPr>
          <w:t>فرم پ</w:t>
        </w:r>
        <w:r w:rsidR="00FC202B" w:rsidRPr="007E6EE3">
          <w:rPr>
            <w:rStyle w:val="Hyperlink"/>
            <w:rFonts w:hint="cs"/>
            <w:noProof/>
            <w:rtl/>
            <w:lang w:bidi="ar-SA"/>
          </w:rPr>
          <w:t>ی</w:t>
        </w:r>
        <w:r w:rsidR="00FC202B" w:rsidRPr="007E6EE3">
          <w:rPr>
            <w:rStyle w:val="Hyperlink"/>
            <w:rFonts w:hint="eastAsia"/>
            <w:noProof/>
            <w:rtl/>
            <w:lang w:bidi="ar-SA"/>
          </w:rPr>
          <w:t>شنهاد</w:t>
        </w:r>
        <w:r w:rsidR="00FC202B" w:rsidRPr="007E6EE3">
          <w:rPr>
            <w:rStyle w:val="Hyperlink"/>
            <w:noProof/>
            <w:rtl/>
            <w:lang w:bidi="ar-SA"/>
          </w:rPr>
          <w:t xml:space="preserve"> ق</w:t>
        </w:r>
        <w:r w:rsidR="00FC202B" w:rsidRPr="007E6EE3">
          <w:rPr>
            <w:rStyle w:val="Hyperlink"/>
            <w:rFonts w:hint="cs"/>
            <w:noProof/>
            <w:rtl/>
            <w:lang w:bidi="ar-SA"/>
          </w:rPr>
          <w:t>ی</w:t>
        </w:r>
        <w:r w:rsidR="00FC202B" w:rsidRPr="007E6EE3">
          <w:rPr>
            <w:rStyle w:val="Hyperlink"/>
            <w:rFonts w:hint="eastAsia"/>
            <w:noProof/>
            <w:rtl/>
            <w:lang w:bidi="ar-SA"/>
          </w:rPr>
          <w:t>مت</w:t>
        </w:r>
        <w:r w:rsidR="00FC202B" w:rsidRPr="007E6EE3">
          <w:rPr>
            <w:rStyle w:val="Hyperlink"/>
            <w:noProof/>
            <w:rtl/>
            <w:lang w:bidi="ar-SA"/>
          </w:rPr>
          <w:t xml:space="preserve">: </w:t>
        </w:r>
        <w:r w:rsidR="00FC202B" w:rsidRPr="007E6EE3">
          <w:rPr>
            <w:rStyle w:val="Hyperlink"/>
            <w:noProof/>
            <w:rtl/>
          </w:rPr>
          <w:t>جدول ق</w:t>
        </w:r>
        <w:r w:rsidR="00FC202B" w:rsidRPr="007E6EE3">
          <w:rPr>
            <w:rStyle w:val="Hyperlink"/>
            <w:rFonts w:hint="cs"/>
            <w:noProof/>
            <w:rtl/>
          </w:rPr>
          <w:t>ی</w:t>
        </w:r>
        <w:r w:rsidR="00FC202B" w:rsidRPr="007E6EE3">
          <w:rPr>
            <w:rStyle w:val="Hyperlink"/>
            <w:rFonts w:hint="eastAsia"/>
            <w:noProof/>
            <w:rtl/>
          </w:rPr>
          <w:t>مت</w:t>
        </w:r>
        <w:r w:rsidR="00FC202B" w:rsidRPr="007E6EE3">
          <w:rPr>
            <w:rStyle w:val="Hyperlink"/>
            <w:noProof/>
            <w:rtl/>
          </w:rPr>
          <w:t xml:space="preserve"> پ</w:t>
        </w:r>
        <w:r w:rsidR="00FC202B" w:rsidRPr="007E6EE3">
          <w:rPr>
            <w:rStyle w:val="Hyperlink"/>
            <w:rFonts w:hint="cs"/>
            <w:noProof/>
            <w:rtl/>
          </w:rPr>
          <w:t>ی</w:t>
        </w:r>
        <w:r w:rsidR="00FC202B" w:rsidRPr="007E6EE3">
          <w:rPr>
            <w:rStyle w:val="Hyperlink"/>
            <w:rFonts w:hint="eastAsia"/>
            <w:noProof/>
            <w:rtl/>
          </w:rPr>
          <w:t>شنهاد</w:t>
        </w:r>
        <w:r w:rsidR="00FC202B" w:rsidRPr="007E6EE3">
          <w:rPr>
            <w:rStyle w:val="Hyperlink"/>
            <w:rFonts w:hint="cs"/>
            <w:noProof/>
            <w:rtl/>
          </w:rPr>
          <w:t>ی</w:t>
        </w:r>
        <w:r w:rsidR="00FC202B" w:rsidRPr="007E6EE3">
          <w:rPr>
            <w:rStyle w:val="Hyperlink"/>
            <w:noProof/>
            <w:rtl/>
          </w:rPr>
          <w:t xml:space="preserve"> مناقصه گر</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Toc89847666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27</w:t>
        </w:r>
        <w:r w:rsidR="00FC202B">
          <w:rPr>
            <w:rStyle w:val="Hyperlink"/>
            <w:noProof/>
            <w:rtl/>
          </w:rPr>
          <w:fldChar w:fldCharType="end"/>
        </w:r>
      </w:hyperlink>
    </w:p>
    <w:p w14:paraId="2F03D2DF"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7" w:history="1">
        <w:r w:rsidR="00FC202B" w:rsidRPr="007E6EE3">
          <w:rPr>
            <w:rStyle w:val="Hyperlink"/>
            <w:noProof/>
            <w:rtl/>
          </w:rPr>
          <w:t>پ</w:t>
        </w:r>
        <w:r w:rsidR="00FC202B" w:rsidRPr="007E6EE3">
          <w:rPr>
            <w:rStyle w:val="Hyperlink"/>
            <w:rFonts w:hint="cs"/>
            <w:noProof/>
            <w:rtl/>
          </w:rPr>
          <w:t>ی</w:t>
        </w:r>
        <w:r w:rsidR="00FC202B" w:rsidRPr="007E6EE3">
          <w:rPr>
            <w:rStyle w:val="Hyperlink"/>
            <w:rFonts w:hint="eastAsia"/>
            <w:noProof/>
            <w:rtl/>
          </w:rPr>
          <w:t>ش</w:t>
        </w:r>
        <w:r w:rsidR="00FC202B" w:rsidRPr="007E6EE3">
          <w:rPr>
            <w:rStyle w:val="Hyperlink"/>
            <w:noProof/>
            <w:rtl/>
          </w:rPr>
          <w:t xml:space="preserve"> نو</w:t>
        </w:r>
        <w:r w:rsidR="00FC202B" w:rsidRPr="007E6EE3">
          <w:rPr>
            <w:rStyle w:val="Hyperlink"/>
            <w:rFonts w:hint="cs"/>
            <w:noProof/>
            <w:rtl/>
          </w:rPr>
          <w:t>ی</w:t>
        </w:r>
        <w:r w:rsidR="00FC202B" w:rsidRPr="007E6EE3">
          <w:rPr>
            <w:rStyle w:val="Hyperlink"/>
            <w:rFonts w:hint="eastAsia"/>
            <w:noProof/>
            <w:rtl/>
          </w:rPr>
          <w:t>س</w:t>
        </w:r>
        <w:r w:rsidR="00FC202B" w:rsidRPr="007E6EE3">
          <w:rPr>
            <w:rStyle w:val="Hyperlink"/>
            <w:noProof/>
            <w:rtl/>
          </w:rPr>
          <w:t xml:space="preserve"> قرارداد</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Toc89847667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28</w:t>
        </w:r>
        <w:r w:rsidR="00FC202B">
          <w:rPr>
            <w:rStyle w:val="Hyperlink"/>
            <w:noProof/>
            <w:rtl/>
          </w:rPr>
          <w:fldChar w:fldCharType="end"/>
        </w:r>
      </w:hyperlink>
    </w:p>
    <w:p w14:paraId="40BD71A1"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8" w:history="1">
        <w:r w:rsidR="00FC202B" w:rsidRPr="007E6EE3">
          <w:rPr>
            <w:rStyle w:val="Hyperlink"/>
            <w:noProof/>
            <w:rtl/>
          </w:rPr>
          <w:t>نمونه ضمانتنامه بانک</w:t>
        </w:r>
        <w:r w:rsidR="00FC202B" w:rsidRPr="007E6EE3">
          <w:rPr>
            <w:rStyle w:val="Hyperlink"/>
            <w:rFonts w:hint="cs"/>
            <w:noProof/>
            <w:rtl/>
          </w:rPr>
          <w:t>ی</w:t>
        </w:r>
        <w:r w:rsidR="00FC202B" w:rsidRPr="007E6EE3">
          <w:rPr>
            <w:rStyle w:val="Hyperlink"/>
            <w:noProof/>
            <w:rtl/>
          </w:rPr>
          <w:t xml:space="preserve"> جهت ضمانت انجام تعهدات قرارداد</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Toc89847668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47</w:t>
        </w:r>
        <w:r w:rsidR="00FC202B">
          <w:rPr>
            <w:rStyle w:val="Hyperlink"/>
            <w:noProof/>
            <w:rtl/>
          </w:rPr>
          <w:fldChar w:fldCharType="end"/>
        </w:r>
      </w:hyperlink>
    </w:p>
    <w:p w14:paraId="3EBD054E"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69" w:history="1">
        <w:r w:rsidR="00FC202B" w:rsidRPr="007E6EE3">
          <w:rPr>
            <w:rStyle w:val="Hyperlink"/>
            <w:noProof/>
            <w:rtl/>
          </w:rPr>
          <w:t>نمونه چک و سفته جهت ضمانت شرکت در مناقصه و ضمانت انجام تعهدات قرارداد</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Toc89847669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48</w:t>
        </w:r>
        <w:r w:rsidR="00FC202B">
          <w:rPr>
            <w:rStyle w:val="Hyperlink"/>
            <w:noProof/>
            <w:rtl/>
          </w:rPr>
          <w:fldChar w:fldCharType="end"/>
        </w:r>
      </w:hyperlink>
    </w:p>
    <w:p w14:paraId="748156AD"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70" w:history="1">
        <w:r w:rsidR="00FC202B" w:rsidRPr="007E6EE3">
          <w:rPr>
            <w:rStyle w:val="Hyperlink"/>
            <w:noProof/>
            <w:rtl/>
          </w:rPr>
          <w:t>نمونه ضمانتنامه بانک</w:t>
        </w:r>
        <w:r w:rsidR="00FC202B" w:rsidRPr="007E6EE3">
          <w:rPr>
            <w:rStyle w:val="Hyperlink"/>
            <w:rFonts w:hint="cs"/>
            <w:noProof/>
            <w:rtl/>
          </w:rPr>
          <w:t>ی</w:t>
        </w:r>
        <w:r w:rsidR="00FC202B" w:rsidRPr="007E6EE3">
          <w:rPr>
            <w:rStyle w:val="Hyperlink"/>
            <w:noProof/>
            <w:rtl/>
          </w:rPr>
          <w:t xml:space="preserve"> جهت در</w:t>
        </w:r>
        <w:r w:rsidR="00FC202B" w:rsidRPr="007E6EE3">
          <w:rPr>
            <w:rStyle w:val="Hyperlink"/>
            <w:rFonts w:hint="cs"/>
            <w:noProof/>
            <w:rtl/>
          </w:rPr>
          <w:t>ی</w:t>
        </w:r>
        <w:r w:rsidR="00FC202B" w:rsidRPr="007E6EE3">
          <w:rPr>
            <w:rStyle w:val="Hyperlink"/>
            <w:rFonts w:hint="eastAsia"/>
            <w:noProof/>
            <w:rtl/>
          </w:rPr>
          <w:t>افت</w:t>
        </w:r>
        <w:r w:rsidR="00FC202B" w:rsidRPr="007E6EE3">
          <w:rPr>
            <w:rStyle w:val="Hyperlink"/>
            <w:noProof/>
            <w:rtl/>
          </w:rPr>
          <w:t xml:space="preserve"> پ</w:t>
        </w:r>
        <w:r w:rsidR="00FC202B" w:rsidRPr="007E6EE3">
          <w:rPr>
            <w:rStyle w:val="Hyperlink"/>
            <w:rFonts w:hint="cs"/>
            <w:noProof/>
            <w:rtl/>
          </w:rPr>
          <w:t>ی</w:t>
        </w:r>
        <w:r w:rsidR="00FC202B" w:rsidRPr="007E6EE3">
          <w:rPr>
            <w:rStyle w:val="Hyperlink"/>
            <w:rFonts w:hint="eastAsia"/>
            <w:noProof/>
            <w:rtl/>
          </w:rPr>
          <w:t>ش</w:t>
        </w:r>
        <w:r w:rsidR="00FC202B" w:rsidRPr="007E6EE3">
          <w:rPr>
            <w:rStyle w:val="Hyperlink"/>
            <w:noProof/>
            <w:rtl/>
          </w:rPr>
          <w:t xml:space="preserve"> پرداخت</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Toc89847670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49</w:t>
        </w:r>
        <w:r w:rsidR="00FC202B">
          <w:rPr>
            <w:rStyle w:val="Hyperlink"/>
            <w:noProof/>
            <w:rtl/>
          </w:rPr>
          <w:fldChar w:fldCharType="end"/>
        </w:r>
      </w:hyperlink>
    </w:p>
    <w:p w14:paraId="20E726C8" w14:textId="77777777" w:rsidR="00FC202B" w:rsidRDefault="0070647E">
      <w:pPr>
        <w:pStyle w:val="TOC1"/>
        <w:tabs>
          <w:tab w:val="right" w:leader="dot" w:pos="9345"/>
        </w:tabs>
        <w:rPr>
          <w:rFonts w:asciiTheme="minorHAnsi" w:eastAsiaTheme="minorEastAsia" w:hAnsiTheme="minorHAnsi" w:cstheme="minorBidi"/>
          <w:caps w:val="0"/>
          <w:noProof/>
          <w:color w:val="auto"/>
          <w:szCs w:val="22"/>
          <w:rtl/>
        </w:rPr>
      </w:pPr>
      <w:hyperlink w:anchor="_Toc89847671" w:history="1">
        <w:r w:rsidR="00FC202B" w:rsidRPr="007E6EE3">
          <w:rPr>
            <w:rStyle w:val="Hyperlink"/>
            <w:noProof/>
            <w:rtl/>
          </w:rPr>
          <w:t>فرم بازد</w:t>
        </w:r>
        <w:r w:rsidR="00FC202B" w:rsidRPr="007E6EE3">
          <w:rPr>
            <w:rStyle w:val="Hyperlink"/>
            <w:rFonts w:hint="cs"/>
            <w:noProof/>
            <w:rtl/>
          </w:rPr>
          <w:t>ی</w:t>
        </w:r>
        <w:r w:rsidR="00FC202B" w:rsidRPr="007E6EE3">
          <w:rPr>
            <w:rStyle w:val="Hyperlink"/>
            <w:rFonts w:hint="eastAsia"/>
            <w:noProof/>
            <w:rtl/>
          </w:rPr>
          <w:t>د</w:t>
        </w:r>
        <w:r w:rsidR="00FC202B" w:rsidRPr="007E6EE3">
          <w:rPr>
            <w:rStyle w:val="Hyperlink"/>
            <w:noProof/>
            <w:rtl/>
          </w:rPr>
          <w:t xml:space="preserve"> از محل پروژه</w:t>
        </w:r>
        <w:r w:rsidR="00FC202B">
          <w:rPr>
            <w:noProof/>
            <w:webHidden/>
            <w:rtl/>
          </w:rPr>
          <w:tab/>
        </w:r>
        <w:r w:rsidR="00FC202B">
          <w:rPr>
            <w:rStyle w:val="Hyperlink"/>
            <w:noProof/>
            <w:rtl/>
          </w:rPr>
          <w:fldChar w:fldCharType="begin"/>
        </w:r>
        <w:r w:rsidR="00FC202B">
          <w:rPr>
            <w:noProof/>
            <w:webHidden/>
            <w:rtl/>
          </w:rPr>
          <w:instrText xml:space="preserve"> </w:instrText>
        </w:r>
        <w:r w:rsidR="00FC202B">
          <w:rPr>
            <w:noProof/>
            <w:webHidden/>
          </w:rPr>
          <w:instrText>PAGEREF</w:instrText>
        </w:r>
        <w:r w:rsidR="00FC202B">
          <w:rPr>
            <w:noProof/>
            <w:webHidden/>
            <w:rtl/>
          </w:rPr>
          <w:instrText xml:space="preserve"> _</w:instrText>
        </w:r>
        <w:r w:rsidR="00FC202B">
          <w:rPr>
            <w:noProof/>
            <w:webHidden/>
          </w:rPr>
          <w:instrText>Toc89847671 \h</w:instrText>
        </w:r>
        <w:r w:rsidR="00FC202B">
          <w:rPr>
            <w:noProof/>
            <w:webHidden/>
            <w:rtl/>
          </w:rPr>
          <w:instrText xml:space="preserve"> </w:instrText>
        </w:r>
        <w:r w:rsidR="00FC202B">
          <w:rPr>
            <w:rStyle w:val="Hyperlink"/>
            <w:noProof/>
            <w:rtl/>
          </w:rPr>
        </w:r>
        <w:r w:rsidR="00FC202B">
          <w:rPr>
            <w:rStyle w:val="Hyperlink"/>
            <w:noProof/>
            <w:rtl/>
          </w:rPr>
          <w:fldChar w:fldCharType="separate"/>
        </w:r>
        <w:r w:rsidR="001C0B29">
          <w:rPr>
            <w:noProof/>
            <w:webHidden/>
            <w:rtl/>
          </w:rPr>
          <w:t>50</w:t>
        </w:r>
        <w:r w:rsidR="00FC202B">
          <w:rPr>
            <w:rStyle w:val="Hyperlink"/>
            <w:noProof/>
            <w:rtl/>
          </w:rPr>
          <w:fldChar w:fldCharType="end"/>
        </w:r>
      </w:hyperlink>
    </w:p>
    <w:p w14:paraId="66F50C0C" w14:textId="77777777" w:rsidR="004A2572" w:rsidRPr="00635B05" w:rsidRDefault="004A2572" w:rsidP="004A2572">
      <w:pPr>
        <w:bidi/>
        <w:jc w:val="both"/>
        <w:rPr>
          <w:rtl/>
        </w:rPr>
      </w:pPr>
      <w:r>
        <w:rPr>
          <w:rtl/>
        </w:rPr>
        <w:fldChar w:fldCharType="end"/>
      </w:r>
    </w:p>
    <w:p w14:paraId="66F50C0D" w14:textId="77777777" w:rsidR="004A2572" w:rsidRPr="002A5842" w:rsidRDefault="004A2572" w:rsidP="004A2572">
      <w:pPr>
        <w:pStyle w:val="TOCHeading"/>
        <w:bidi/>
        <w:rPr>
          <w:rtl/>
          <w:lang w:bidi="fa-IR"/>
        </w:rPr>
      </w:pPr>
    </w:p>
    <w:p w14:paraId="66F50C0E" w14:textId="77777777" w:rsidR="004A2572" w:rsidRDefault="004A2572" w:rsidP="004A2572">
      <w:pPr>
        <w:tabs>
          <w:tab w:val="left" w:pos="0"/>
        </w:tabs>
        <w:bidi/>
        <w:jc w:val="both"/>
        <w:rPr>
          <w:rFonts w:cs="B Nazanin"/>
          <w:b/>
          <w:bCs/>
          <w:u w:val="single"/>
          <w:rtl/>
        </w:rPr>
      </w:pPr>
    </w:p>
    <w:p w14:paraId="66F50C0F" w14:textId="77777777" w:rsidR="004A2572" w:rsidRDefault="004A2572" w:rsidP="004A2572">
      <w:pPr>
        <w:tabs>
          <w:tab w:val="left" w:pos="0"/>
        </w:tabs>
        <w:bidi/>
        <w:jc w:val="both"/>
        <w:rPr>
          <w:rFonts w:cs="B Nazanin"/>
          <w:b/>
          <w:bCs/>
          <w:u w:val="single"/>
          <w:rtl/>
        </w:rPr>
      </w:pPr>
    </w:p>
    <w:p w14:paraId="66F50C10" w14:textId="77777777" w:rsidR="004A2572" w:rsidRPr="00FF001D" w:rsidRDefault="004A2572" w:rsidP="004A2572">
      <w:pPr>
        <w:spacing w:after="200" w:line="276" w:lineRule="auto"/>
        <w:rPr>
          <w:rFonts w:cs="B Nazanin"/>
          <w:rtl/>
        </w:rPr>
      </w:pPr>
      <w:r w:rsidRPr="00FF001D">
        <w:rPr>
          <w:rFonts w:cs="B Nazanin"/>
          <w:rtl/>
        </w:rPr>
        <w:br w:type="page"/>
      </w:r>
    </w:p>
    <w:p w14:paraId="66F50C11" w14:textId="77777777" w:rsidR="004A2572" w:rsidRDefault="004A2572" w:rsidP="004A2572">
      <w:pPr>
        <w:tabs>
          <w:tab w:val="left" w:pos="0"/>
        </w:tabs>
        <w:bidi/>
        <w:jc w:val="center"/>
        <w:rPr>
          <w:rFonts w:cs="B Nazanin"/>
          <w:b/>
          <w:bCs/>
          <w:u w:val="single"/>
          <w:rtl/>
        </w:rPr>
      </w:pPr>
      <w:r>
        <w:rPr>
          <w:rFonts w:cs="B Nazanin" w:hint="cs"/>
          <w:b/>
          <w:bCs/>
          <w:u w:val="single"/>
          <w:rtl/>
        </w:rPr>
        <w:lastRenderedPageBreak/>
        <w:t>بسمه تعالی</w:t>
      </w:r>
    </w:p>
    <w:p w14:paraId="66F50C12" w14:textId="77777777" w:rsidR="004A2572" w:rsidRPr="00FF001D" w:rsidRDefault="004A2572" w:rsidP="004A2572">
      <w:pPr>
        <w:pStyle w:val="111"/>
        <w:rPr>
          <w:rtl/>
        </w:rPr>
      </w:pPr>
      <w:bookmarkStart w:id="1" w:name="_Toc89847656"/>
      <w:r w:rsidRPr="00FF001D">
        <w:rPr>
          <w:rFonts w:hint="cs"/>
          <w:rtl/>
        </w:rPr>
        <w:t>شرح موضوع مناقصه</w:t>
      </w:r>
      <w:bookmarkEnd w:id="1"/>
    </w:p>
    <w:p w14:paraId="66F50C13" w14:textId="77777777" w:rsidR="004A2572" w:rsidRDefault="004A2572" w:rsidP="004A2572">
      <w:pPr>
        <w:numPr>
          <w:ilvl w:val="0"/>
          <w:numId w:val="5"/>
        </w:numPr>
        <w:tabs>
          <w:tab w:val="left" w:pos="0"/>
        </w:tabs>
        <w:bidi/>
        <w:spacing w:line="247" w:lineRule="auto"/>
        <w:ind w:left="340" w:hanging="340"/>
        <w:jc w:val="both"/>
        <w:rPr>
          <w:rFonts w:cs="B Nazanin"/>
          <w:bCs/>
          <w:color w:val="000000" w:themeColor="text1"/>
          <w:sz w:val="20"/>
          <w:u w:val="single"/>
          <w:rtl/>
          <w:lang w:bidi="fa-IR"/>
        </w:rPr>
      </w:pPr>
      <w:r>
        <w:rPr>
          <w:rFonts w:cs="B Nazanin" w:hint="cs"/>
          <w:bCs/>
          <w:color w:val="000000" w:themeColor="text1"/>
          <w:sz w:val="20"/>
          <w:u w:val="single"/>
          <w:rtl/>
          <w:lang w:bidi="fa-IR"/>
        </w:rPr>
        <w:t>مقدمه:</w:t>
      </w:r>
    </w:p>
    <w:p w14:paraId="66F50C14" w14:textId="77777777" w:rsidR="004A2572" w:rsidRDefault="004A2572" w:rsidP="004A2572">
      <w:pPr>
        <w:tabs>
          <w:tab w:val="left" w:pos="0"/>
        </w:tabs>
        <w:bidi/>
        <w:jc w:val="both"/>
        <w:rPr>
          <w:rFonts w:cs="B Nazanin"/>
          <w:rtl/>
        </w:rPr>
      </w:pPr>
      <w:r>
        <w:rPr>
          <w:rFonts w:cs="B Nazanin" w:hint="cs"/>
          <w:rtl/>
        </w:rPr>
        <w:t>با عنایت به اینکه</w:t>
      </w:r>
      <w:r>
        <w:rPr>
          <w:rFonts w:cs="B Nazanin"/>
          <w:rtl/>
        </w:rPr>
        <w:t xml:space="preserve"> </w:t>
      </w:r>
      <w:r>
        <w:rPr>
          <w:rFonts w:cs="B Nazanin" w:hint="cs"/>
          <w:rtl/>
        </w:rPr>
        <w:t>شرکت</w:t>
      </w:r>
      <w:r>
        <w:rPr>
          <w:rFonts w:cs="B Nazanin"/>
          <w:rtl/>
        </w:rPr>
        <w:t xml:space="preserve"> </w:t>
      </w:r>
      <w:r>
        <w:rPr>
          <w:rFonts w:cs="B Nazanin" w:hint="cs"/>
          <w:rtl/>
        </w:rPr>
        <w:t>ستاره عمران زمین بعنوان کارفرمای پروژه ساختمان اداری ستاره عاطفی واقع در تهران،</w:t>
      </w:r>
      <w:r>
        <w:rPr>
          <w:rFonts w:cs="B Nazanin"/>
          <w:rtl/>
        </w:rPr>
        <w:t xml:space="preserve"> </w:t>
      </w:r>
      <w:r>
        <w:rPr>
          <w:rFonts w:cs="B Nazanin" w:hint="cs"/>
          <w:rtl/>
        </w:rPr>
        <w:t>خیابان</w:t>
      </w:r>
      <w:r>
        <w:rPr>
          <w:rFonts w:cs="B Nazanin"/>
          <w:rtl/>
        </w:rPr>
        <w:t xml:space="preserve"> </w:t>
      </w:r>
      <w:r>
        <w:rPr>
          <w:rFonts w:cs="B Nazanin" w:hint="cs"/>
          <w:rtl/>
        </w:rPr>
        <w:t>نلسون</w:t>
      </w:r>
      <w:r>
        <w:rPr>
          <w:rFonts w:cs="B Nazanin"/>
          <w:rtl/>
        </w:rPr>
        <w:t xml:space="preserve"> </w:t>
      </w:r>
      <w:r>
        <w:rPr>
          <w:rFonts w:cs="B Nazanin" w:hint="cs"/>
          <w:rtl/>
        </w:rPr>
        <w:t>ماندلا (</w:t>
      </w:r>
      <w:r>
        <w:rPr>
          <w:rFonts w:cs="B Nazanin"/>
          <w:rtl/>
        </w:rPr>
        <w:t>آفریقا)</w:t>
      </w:r>
      <w:r>
        <w:rPr>
          <w:rFonts w:cs="B Nazanin" w:hint="cs"/>
          <w:rtl/>
        </w:rPr>
        <w:t>،</w:t>
      </w:r>
      <w:r>
        <w:rPr>
          <w:rFonts w:cs="B Nazanin"/>
          <w:rtl/>
        </w:rPr>
        <w:t xml:space="preserve"> </w:t>
      </w:r>
      <w:r>
        <w:rPr>
          <w:rFonts w:cs="B Nazanin" w:hint="cs"/>
          <w:rtl/>
        </w:rPr>
        <w:t>خیابان</w:t>
      </w:r>
      <w:r>
        <w:rPr>
          <w:rFonts w:cs="B Nazanin"/>
          <w:rtl/>
        </w:rPr>
        <w:t xml:space="preserve"> </w:t>
      </w:r>
      <w:r>
        <w:rPr>
          <w:rFonts w:cs="B Nazanin" w:hint="cs"/>
          <w:rtl/>
        </w:rPr>
        <w:t>عاطفی</w:t>
      </w:r>
      <w:r>
        <w:rPr>
          <w:rFonts w:cs="B Nazanin"/>
          <w:rtl/>
        </w:rPr>
        <w:t xml:space="preserve"> </w:t>
      </w:r>
      <w:r>
        <w:rPr>
          <w:rFonts w:cs="B Nazanin" w:hint="cs"/>
          <w:rtl/>
        </w:rPr>
        <w:t>غربی،</w:t>
      </w:r>
      <w:r>
        <w:rPr>
          <w:rFonts w:cs="B Nazanin"/>
          <w:rtl/>
        </w:rPr>
        <w:t xml:space="preserve"> </w:t>
      </w:r>
      <w:r>
        <w:rPr>
          <w:rFonts w:cs="B Nazanin" w:hint="cs"/>
          <w:rtl/>
        </w:rPr>
        <w:t>پلاک 84، در</w:t>
      </w:r>
      <w:r>
        <w:rPr>
          <w:rFonts w:cs="B Nazanin"/>
          <w:rtl/>
        </w:rPr>
        <w:t xml:space="preserve"> </w:t>
      </w:r>
      <w:r>
        <w:rPr>
          <w:rFonts w:cs="B Nazanin" w:hint="cs"/>
          <w:rtl/>
        </w:rPr>
        <w:t>نظر</w:t>
      </w:r>
      <w:r>
        <w:rPr>
          <w:rFonts w:cs="B Nazanin"/>
          <w:rtl/>
        </w:rPr>
        <w:t xml:space="preserve"> </w:t>
      </w:r>
      <w:r>
        <w:rPr>
          <w:rFonts w:cs="B Nazanin" w:hint="cs"/>
          <w:rtl/>
        </w:rPr>
        <w:t>دارد خدمات نظارت عالیه و کارگاهی بر تکمیل عملیات اجرایی</w:t>
      </w:r>
      <w:r>
        <w:rPr>
          <w:rFonts w:cs="B Nazanin"/>
          <w:rtl/>
        </w:rPr>
        <w:t xml:space="preserve"> </w:t>
      </w:r>
      <w:r>
        <w:rPr>
          <w:rFonts w:cs="B Nazanin" w:hint="cs"/>
          <w:rtl/>
        </w:rPr>
        <w:t>پروژه مذکور را</w:t>
      </w:r>
      <w:r>
        <w:rPr>
          <w:rFonts w:cs="B Nazanin"/>
          <w:rtl/>
        </w:rPr>
        <w:t xml:space="preserve"> </w:t>
      </w:r>
      <w:r>
        <w:rPr>
          <w:rFonts w:cs="B Nazanin" w:hint="cs"/>
          <w:rtl/>
        </w:rPr>
        <w:t>از طریق برگزاری مناقصه محدود دو مرحله</w:t>
      </w:r>
      <w:r>
        <w:rPr>
          <w:rFonts w:cs="B Nazanin"/>
          <w:rtl/>
        </w:rPr>
        <w:softHyphen/>
      </w:r>
      <w:r>
        <w:rPr>
          <w:rFonts w:cs="B Nazanin" w:hint="cs"/>
          <w:rtl/>
        </w:rPr>
        <w:t>ای، به</w:t>
      </w:r>
      <w:r>
        <w:rPr>
          <w:rFonts w:cs="B Nazanin"/>
          <w:rtl/>
        </w:rPr>
        <w:t xml:space="preserve"> </w:t>
      </w:r>
      <w:r>
        <w:rPr>
          <w:rFonts w:cs="B Nazanin" w:hint="cs"/>
          <w:rtl/>
        </w:rPr>
        <w:t>یک مشاور</w:t>
      </w:r>
      <w:r>
        <w:rPr>
          <w:rFonts w:cs="B Nazanin"/>
          <w:rtl/>
        </w:rPr>
        <w:t xml:space="preserve"> </w:t>
      </w:r>
      <w:r>
        <w:rPr>
          <w:rFonts w:cs="B Nazanin" w:hint="cs"/>
          <w:rtl/>
        </w:rPr>
        <w:t>ذیصلاح</w:t>
      </w:r>
      <w:r>
        <w:rPr>
          <w:rFonts w:cs="B Nazanin"/>
          <w:rtl/>
        </w:rPr>
        <w:t xml:space="preserve"> </w:t>
      </w:r>
      <w:r>
        <w:rPr>
          <w:rFonts w:cs="B Nazanin" w:hint="cs"/>
          <w:rtl/>
        </w:rPr>
        <w:t>و دارای توان و تجربه کافی در این زمینه واگذار</w:t>
      </w:r>
      <w:r>
        <w:rPr>
          <w:rFonts w:cs="B Nazanin"/>
          <w:rtl/>
        </w:rPr>
        <w:t xml:space="preserve"> </w:t>
      </w:r>
      <w:r>
        <w:rPr>
          <w:rFonts w:cs="B Nazanin" w:hint="cs"/>
          <w:rtl/>
        </w:rPr>
        <w:t>نماید، لذا از</w:t>
      </w:r>
      <w:r>
        <w:rPr>
          <w:rFonts w:cs="B Nazanin"/>
          <w:rtl/>
        </w:rPr>
        <w:t xml:space="preserve"> </w:t>
      </w:r>
      <w:r>
        <w:rPr>
          <w:rFonts w:cs="B Nazanin" w:hint="cs"/>
          <w:rtl/>
        </w:rPr>
        <w:t>آن</w:t>
      </w:r>
      <w:r>
        <w:rPr>
          <w:rFonts w:cs="B Nazanin"/>
          <w:rtl/>
        </w:rPr>
        <w:t xml:space="preserve"> </w:t>
      </w:r>
      <w:r>
        <w:rPr>
          <w:rFonts w:cs="B Nazanin" w:hint="cs"/>
          <w:rtl/>
        </w:rPr>
        <w:t>مشاور</w:t>
      </w:r>
      <w:r>
        <w:rPr>
          <w:rFonts w:cs="B Nazanin"/>
          <w:rtl/>
        </w:rPr>
        <w:t xml:space="preserve"> </w:t>
      </w:r>
      <w:r>
        <w:rPr>
          <w:rFonts w:cs="B Nazanin" w:hint="cs"/>
          <w:rtl/>
        </w:rPr>
        <w:t>محترم</w:t>
      </w:r>
      <w:r>
        <w:rPr>
          <w:rFonts w:cs="B Nazanin"/>
          <w:rtl/>
        </w:rPr>
        <w:t xml:space="preserve"> </w:t>
      </w:r>
      <w:r>
        <w:rPr>
          <w:rFonts w:cs="B Nazanin" w:hint="cs"/>
          <w:rtl/>
        </w:rPr>
        <w:t>دعوت</w:t>
      </w:r>
      <w:r>
        <w:rPr>
          <w:rFonts w:cs="B Nazanin"/>
          <w:rtl/>
        </w:rPr>
        <w:t xml:space="preserve"> </w:t>
      </w:r>
      <w:r>
        <w:rPr>
          <w:rFonts w:cs="B Nazanin" w:hint="cs"/>
          <w:rtl/>
        </w:rPr>
        <w:t>بعمل می</w:t>
      </w:r>
      <w:r>
        <w:rPr>
          <w:rFonts w:cs="B Nazanin"/>
          <w:rtl/>
        </w:rPr>
        <w:softHyphen/>
      </w:r>
      <w:r>
        <w:rPr>
          <w:rFonts w:cs="B Nazanin" w:hint="cs"/>
          <w:rtl/>
        </w:rPr>
        <w:t>آید تا</w:t>
      </w:r>
      <w:r>
        <w:rPr>
          <w:rFonts w:cs="B Nazanin"/>
          <w:rtl/>
        </w:rPr>
        <w:t xml:space="preserve"> </w:t>
      </w:r>
      <w:r>
        <w:rPr>
          <w:rFonts w:cs="B Nazanin" w:hint="cs"/>
          <w:rtl/>
        </w:rPr>
        <w:t>در</w:t>
      </w:r>
      <w:r>
        <w:rPr>
          <w:rFonts w:cs="B Nazanin"/>
          <w:rtl/>
        </w:rPr>
        <w:t xml:space="preserve"> </w:t>
      </w:r>
      <w:r>
        <w:rPr>
          <w:rFonts w:cs="B Nazanin" w:hint="cs"/>
          <w:rtl/>
        </w:rPr>
        <w:t>صورت</w:t>
      </w:r>
      <w:r>
        <w:rPr>
          <w:rFonts w:cs="B Nazanin"/>
          <w:rtl/>
        </w:rPr>
        <w:t xml:space="preserve"> </w:t>
      </w:r>
      <w:r>
        <w:rPr>
          <w:rFonts w:cs="B Nazanin" w:hint="cs"/>
          <w:rtl/>
        </w:rPr>
        <w:t>تمایل</w:t>
      </w:r>
      <w:r>
        <w:rPr>
          <w:rFonts w:cs="B Nazanin"/>
          <w:rtl/>
        </w:rPr>
        <w:t xml:space="preserve"> </w:t>
      </w:r>
      <w:r>
        <w:rPr>
          <w:rFonts w:cs="B Nazanin" w:hint="cs"/>
          <w:rtl/>
        </w:rPr>
        <w:t>به</w:t>
      </w:r>
      <w:r>
        <w:rPr>
          <w:rFonts w:cs="B Nazanin"/>
          <w:rtl/>
        </w:rPr>
        <w:t xml:space="preserve"> </w:t>
      </w:r>
      <w:r>
        <w:rPr>
          <w:rFonts w:cs="B Nazanin" w:hint="cs"/>
          <w:rtl/>
        </w:rPr>
        <w:t>همکاری،</w:t>
      </w:r>
      <w:r>
        <w:rPr>
          <w:rFonts w:cs="B Nazanin"/>
          <w:rtl/>
        </w:rPr>
        <w:t xml:space="preserve"> </w:t>
      </w:r>
      <w:r>
        <w:rPr>
          <w:rFonts w:cs="B Nazanin" w:hint="cs"/>
          <w:rtl/>
        </w:rPr>
        <w:t>پس</w:t>
      </w:r>
      <w:r>
        <w:rPr>
          <w:rFonts w:cs="B Nazanin"/>
          <w:rtl/>
        </w:rPr>
        <w:t xml:space="preserve"> </w:t>
      </w:r>
      <w:r>
        <w:rPr>
          <w:rFonts w:cs="B Nazanin" w:hint="cs"/>
          <w:rtl/>
        </w:rPr>
        <w:t>از</w:t>
      </w:r>
      <w:r>
        <w:rPr>
          <w:rFonts w:cs="B Nazanin"/>
          <w:rtl/>
        </w:rPr>
        <w:t xml:space="preserve"> </w:t>
      </w:r>
      <w:r>
        <w:rPr>
          <w:rFonts w:cs="B Nazanin" w:hint="cs"/>
          <w:rtl/>
        </w:rPr>
        <w:t>بررسی کامل اسناد مناقصه حاضر و بازدید</w:t>
      </w:r>
      <w:r>
        <w:rPr>
          <w:rFonts w:cs="B Nazanin"/>
          <w:rtl/>
        </w:rPr>
        <w:t xml:space="preserve"> </w:t>
      </w:r>
      <w:r>
        <w:rPr>
          <w:rFonts w:cs="B Nazanin" w:hint="cs"/>
          <w:rtl/>
        </w:rPr>
        <w:t>از</w:t>
      </w:r>
      <w:r>
        <w:rPr>
          <w:rFonts w:cs="B Nazanin"/>
          <w:rtl/>
        </w:rPr>
        <w:t xml:space="preserve"> </w:t>
      </w:r>
      <w:r>
        <w:rPr>
          <w:rFonts w:cs="B Nazanin" w:hint="cs"/>
          <w:rtl/>
        </w:rPr>
        <w:t>محل</w:t>
      </w:r>
      <w:r>
        <w:rPr>
          <w:rFonts w:cs="B Nazanin"/>
          <w:rtl/>
        </w:rPr>
        <w:t xml:space="preserve"> </w:t>
      </w:r>
      <w:r>
        <w:rPr>
          <w:rFonts w:cs="B Nazanin" w:hint="cs"/>
          <w:rtl/>
        </w:rPr>
        <w:t>پروژه،</w:t>
      </w:r>
      <w:r>
        <w:rPr>
          <w:rFonts w:cs="B Nazanin"/>
          <w:rtl/>
        </w:rPr>
        <w:t xml:space="preserve"> </w:t>
      </w:r>
      <w:r>
        <w:rPr>
          <w:rFonts w:cs="B Nazanin" w:hint="cs"/>
          <w:rtl/>
        </w:rPr>
        <w:t>ضمن ارائه سوابق</w:t>
      </w:r>
      <w:r>
        <w:rPr>
          <w:rFonts w:cs="B Nazanin"/>
          <w:rtl/>
        </w:rPr>
        <w:t xml:space="preserve"> </w:t>
      </w:r>
      <w:r>
        <w:rPr>
          <w:rFonts w:cs="B Nazanin" w:hint="cs"/>
          <w:rtl/>
        </w:rPr>
        <w:t>کاری و اجرایی</w:t>
      </w:r>
      <w:r>
        <w:rPr>
          <w:rFonts w:cs="B Nazanin"/>
          <w:rtl/>
        </w:rPr>
        <w:t xml:space="preserve"> </w:t>
      </w:r>
      <w:r>
        <w:rPr>
          <w:rFonts w:cs="B Nazanin" w:hint="cs"/>
          <w:rtl/>
        </w:rPr>
        <w:t>خود</w:t>
      </w:r>
      <w:r>
        <w:rPr>
          <w:rFonts w:cs="B Nazanin"/>
          <w:rtl/>
        </w:rPr>
        <w:t xml:space="preserve"> </w:t>
      </w:r>
      <w:r>
        <w:rPr>
          <w:rFonts w:cs="B Nazanin" w:hint="cs"/>
          <w:rtl/>
        </w:rPr>
        <w:t>نسبت به ارائه پیشنهاد قیمت ارائه خدمات مورد درخواست در مناقصه حاضر اقدام</w:t>
      </w:r>
      <w:r>
        <w:rPr>
          <w:rFonts w:cs="B Nazanin"/>
          <w:rtl/>
        </w:rPr>
        <w:t xml:space="preserve"> </w:t>
      </w:r>
      <w:r>
        <w:rPr>
          <w:rFonts w:cs="B Nazanin" w:hint="cs"/>
          <w:rtl/>
        </w:rPr>
        <w:t>نمایید. پس</w:t>
      </w:r>
      <w:r>
        <w:rPr>
          <w:rFonts w:cs="B Nazanin"/>
          <w:rtl/>
        </w:rPr>
        <w:t xml:space="preserve"> </w:t>
      </w:r>
      <w:r>
        <w:rPr>
          <w:rFonts w:cs="B Nazanin" w:hint="cs"/>
          <w:rtl/>
        </w:rPr>
        <w:t>از</w:t>
      </w:r>
      <w:r>
        <w:rPr>
          <w:rFonts w:cs="B Nazanin"/>
          <w:rtl/>
        </w:rPr>
        <w:t xml:space="preserve"> </w:t>
      </w:r>
      <w:r>
        <w:rPr>
          <w:rFonts w:cs="B Nazanin" w:hint="cs"/>
          <w:rtl/>
        </w:rPr>
        <w:t>بررسی</w:t>
      </w:r>
      <w:r>
        <w:rPr>
          <w:rFonts w:cs="B Nazanin"/>
          <w:rtl/>
        </w:rPr>
        <w:t xml:space="preserve"> </w:t>
      </w:r>
      <w:r>
        <w:rPr>
          <w:rFonts w:cs="B Nazanin" w:hint="cs"/>
          <w:rtl/>
        </w:rPr>
        <w:t>و</w:t>
      </w:r>
      <w:r>
        <w:rPr>
          <w:rFonts w:cs="B Nazanin"/>
          <w:rtl/>
        </w:rPr>
        <w:t xml:space="preserve"> </w:t>
      </w:r>
      <w:r>
        <w:rPr>
          <w:rFonts w:cs="B Nazanin" w:hint="cs"/>
          <w:rtl/>
        </w:rPr>
        <w:t>تأیید</w:t>
      </w:r>
      <w:r>
        <w:rPr>
          <w:rFonts w:cs="B Nazanin"/>
          <w:rtl/>
        </w:rPr>
        <w:t xml:space="preserve"> </w:t>
      </w:r>
      <w:r>
        <w:rPr>
          <w:rFonts w:cs="B Nazanin" w:hint="cs"/>
          <w:rtl/>
        </w:rPr>
        <w:t>سوابق</w:t>
      </w:r>
      <w:r>
        <w:rPr>
          <w:rFonts w:cs="B Nazanin"/>
          <w:rtl/>
        </w:rPr>
        <w:t xml:space="preserve"> </w:t>
      </w:r>
      <w:r>
        <w:rPr>
          <w:rFonts w:cs="B Nazanin" w:hint="cs"/>
          <w:rtl/>
        </w:rPr>
        <w:t>و</w:t>
      </w:r>
      <w:r>
        <w:rPr>
          <w:rFonts w:cs="B Nazanin"/>
          <w:rtl/>
        </w:rPr>
        <w:t xml:space="preserve"> </w:t>
      </w:r>
      <w:r>
        <w:rPr>
          <w:rFonts w:cs="B Nazanin" w:hint="cs"/>
          <w:rtl/>
        </w:rPr>
        <w:t>پیشنهادات</w:t>
      </w:r>
      <w:r>
        <w:rPr>
          <w:rFonts w:cs="B Nazanin"/>
          <w:rtl/>
        </w:rPr>
        <w:t xml:space="preserve"> </w:t>
      </w:r>
      <w:r>
        <w:rPr>
          <w:rFonts w:cs="B Nazanin" w:hint="cs"/>
          <w:rtl/>
        </w:rPr>
        <w:t>ارائه</w:t>
      </w:r>
      <w:r>
        <w:rPr>
          <w:rFonts w:cs="B Nazanin"/>
          <w:rtl/>
        </w:rPr>
        <w:t xml:space="preserve"> </w:t>
      </w:r>
      <w:r>
        <w:rPr>
          <w:rFonts w:cs="B Nazanin" w:hint="cs"/>
          <w:rtl/>
        </w:rPr>
        <w:t>شده،</w:t>
      </w:r>
      <w:r>
        <w:rPr>
          <w:rFonts w:cs="B Nazanin"/>
          <w:rtl/>
        </w:rPr>
        <w:t xml:space="preserve"> </w:t>
      </w:r>
      <w:r>
        <w:rPr>
          <w:rFonts w:cs="B Nazanin" w:hint="cs"/>
          <w:rtl/>
        </w:rPr>
        <w:t>قرارداد</w:t>
      </w:r>
      <w:r>
        <w:rPr>
          <w:rFonts w:cs="B Nazanin"/>
          <w:rtl/>
        </w:rPr>
        <w:t xml:space="preserve"> خدمات نظارت عالیه و کارگاهی بر تکمیل عملیات اجرایی </w:t>
      </w:r>
      <w:r>
        <w:rPr>
          <w:rFonts w:cs="B Nazanin" w:hint="cs"/>
          <w:rtl/>
        </w:rPr>
        <w:t>پروژه</w:t>
      </w:r>
      <w:r>
        <w:rPr>
          <w:rFonts w:cs="B Nazanin"/>
          <w:rtl/>
        </w:rPr>
        <w:t xml:space="preserve"> </w:t>
      </w:r>
      <w:r>
        <w:rPr>
          <w:rFonts w:cs="B Nazanin" w:hint="cs"/>
          <w:rtl/>
        </w:rPr>
        <w:t>ساختمان اداری ستاره عاطفی،</w:t>
      </w:r>
      <w:r>
        <w:rPr>
          <w:rFonts w:cs="B Nazanin"/>
          <w:rtl/>
        </w:rPr>
        <w:t xml:space="preserve"> </w:t>
      </w:r>
      <w:r>
        <w:rPr>
          <w:rFonts w:cs="B Nazanin" w:hint="cs"/>
          <w:rtl/>
        </w:rPr>
        <w:t>با</w:t>
      </w:r>
      <w:r>
        <w:rPr>
          <w:rFonts w:cs="B Nazanin"/>
          <w:rtl/>
        </w:rPr>
        <w:t xml:space="preserve"> </w:t>
      </w:r>
      <w:r>
        <w:rPr>
          <w:rFonts w:cs="B Nazanin" w:hint="cs"/>
          <w:rtl/>
        </w:rPr>
        <w:t>برنده مناقصه</w:t>
      </w:r>
      <w:r>
        <w:rPr>
          <w:rFonts w:cs="B Nazanin" w:hint="cs"/>
          <w:rtl/>
          <w:lang w:bidi="fa-IR"/>
        </w:rPr>
        <w:t xml:space="preserve"> </w:t>
      </w:r>
      <w:r>
        <w:rPr>
          <w:rFonts w:cs="B Nazanin" w:hint="cs"/>
          <w:rtl/>
        </w:rPr>
        <w:t>منعقد</w:t>
      </w:r>
      <w:r>
        <w:rPr>
          <w:rFonts w:cs="B Nazanin"/>
          <w:rtl/>
        </w:rPr>
        <w:t xml:space="preserve"> </w:t>
      </w:r>
      <w:r>
        <w:rPr>
          <w:rFonts w:cs="B Nazanin" w:hint="cs"/>
          <w:rtl/>
        </w:rPr>
        <w:t>خواهد</w:t>
      </w:r>
      <w:r>
        <w:rPr>
          <w:rFonts w:cs="B Nazanin"/>
          <w:rtl/>
        </w:rPr>
        <w:t xml:space="preserve"> </w:t>
      </w:r>
      <w:r>
        <w:rPr>
          <w:rFonts w:cs="B Nazanin" w:hint="cs"/>
          <w:rtl/>
        </w:rPr>
        <w:t>گردید</w:t>
      </w:r>
      <w:r>
        <w:rPr>
          <w:rFonts w:cs="B Nazanin"/>
        </w:rPr>
        <w:t>.</w:t>
      </w:r>
    </w:p>
    <w:p w14:paraId="66F50C15" w14:textId="77777777" w:rsidR="004A2572" w:rsidRDefault="004A2572" w:rsidP="004A2572">
      <w:pPr>
        <w:keepNext/>
        <w:bidi/>
        <w:jc w:val="both"/>
        <w:outlineLvl w:val="0"/>
        <w:rPr>
          <w:rFonts w:ascii="B Nazanin" w:eastAsia="Calibri" w:hAnsi="B Nazanin" w:cs="B Nazanin"/>
          <w:noProof/>
          <w:color w:val="000000" w:themeColor="text1"/>
          <w:sz w:val="20"/>
          <w:rtl/>
          <w:lang w:bidi="fa-IR"/>
        </w:rPr>
      </w:pPr>
      <w:r>
        <w:rPr>
          <w:rFonts w:ascii="B Nazanin" w:eastAsia="Calibri" w:hAnsi="B Nazanin" w:cs="B Nazanin" w:hint="cs"/>
          <w:noProof/>
          <w:color w:val="000000" w:themeColor="text1"/>
          <w:sz w:val="20"/>
          <w:rtl/>
          <w:lang w:bidi="fa-IR"/>
        </w:rPr>
        <w:t>تهیه و ارسال مدارک حاضر توسط مناقصه</w:t>
      </w:r>
      <w:r>
        <w:rPr>
          <w:rFonts w:ascii="B Nazanin" w:eastAsia="Calibri" w:hAnsi="B Nazanin" w:cs="B Nazanin"/>
          <w:noProof/>
          <w:color w:val="000000" w:themeColor="text1"/>
          <w:sz w:val="20"/>
          <w:rtl/>
          <w:lang w:bidi="fa-IR"/>
        </w:rPr>
        <w:softHyphen/>
      </w:r>
      <w:r>
        <w:rPr>
          <w:rFonts w:ascii="B Nazanin" w:eastAsia="Calibri" w:hAnsi="B Nazanin" w:cs="B Nazanin" w:hint="cs"/>
          <w:noProof/>
          <w:color w:val="000000" w:themeColor="text1"/>
          <w:sz w:val="20"/>
          <w:rtl/>
          <w:lang w:bidi="fa-IR"/>
        </w:rPr>
        <w:t>گران، بعنوان اعلام رسمی تمایل به شرکت در مناقصه</w:t>
      </w:r>
      <w:r>
        <w:rPr>
          <w:rFonts w:cs="B Nazanin" w:hint="cs"/>
          <w:noProof/>
          <w:sz w:val="20"/>
          <w:rtl/>
        </w:rPr>
        <w:t xml:space="preserve"> و داشتن ظرفیت مجاز خالی برای انجام </w:t>
      </w:r>
      <w:r>
        <w:rPr>
          <w:rFonts w:ascii="B Nazanin" w:eastAsia="Calibri" w:hAnsi="B Nazanin" w:cs="B Nazanin" w:hint="cs"/>
          <w:noProof/>
          <w:color w:val="000000" w:themeColor="text1"/>
          <w:sz w:val="20"/>
          <w:rtl/>
          <w:lang w:bidi="fa-IR"/>
        </w:rPr>
        <w:t>خدمات موضوع مناقصه محسوب می</w:t>
      </w:r>
      <w:r>
        <w:rPr>
          <w:rFonts w:ascii="B Nazanin" w:eastAsia="Calibri" w:hAnsi="B Nazanin" w:cs="B Nazanin" w:hint="cs"/>
          <w:noProof/>
          <w:color w:val="000000" w:themeColor="text1"/>
          <w:sz w:val="20"/>
          <w:rtl/>
          <w:lang w:bidi="fa-IR"/>
        </w:rPr>
        <w:softHyphen/>
        <w:t>گردد و مناقصه</w:t>
      </w:r>
      <w:r>
        <w:rPr>
          <w:rFonts w:ascii="B Nazanin" w:eastAsia="Calibri" w:hAnsi="B Nazanin" w:cs="B Nazanin" w:hint="cs"/>
          <w:noProof/>
          <w:color w:val="000000" w:themeColor="text1"/>
          <w:sz w:val="20"/>
          <w:rtl/>
          <w:lang w:bidi="fa-IR"/>
        </w:rPr>
        <w:softHyphen/>
        <w:t>گران با مهر و امضای اوراق و اسناد مناقصه، صحت آنها را تأیید و هرگونه مسئولیت عواقب ناشی از اثبات خلاف آن را می</w:t>
      </w:r>
      <w:r>
        <w:rPr>
          <w:rFonts w:ascii="B Nazanin" w:eastAsia="Calibri" w:hAnsi="B Nazanin" w:cs="B Nazanin" w:hint="cs"/>
          <w:noProof/>
          <w:color w:val="000000" w:themeColor="text1"/>
          <w:sz w:val="20"/>
          <w:rtl/>
          <w:lang w:bidi="fa-IR"/>
        </w:rPr>
        <w:softHyphen/>
        <w:t>پذیرند. بنابراین مقتضی است دریافت کنندگان دعوتنامه شرکت در مناقصه حاضر، در صورت تمایل به شرکت در مناقصه، طیّ مهلت مقرّر ضمن مطالعه کامل و دقیق اسناد حاضر، نسبت به تکمیل و ارسال مدارک و مستندات خواسته شده، به روشی که در ادامه تشریح می</w:t>
      </w:r>
      <w:r>
        <w:rPr>
          <w:rFonts w:ascii="B Nazanin" w:eastAsia="Calibri" w:hAnsi="B Nazanin" w:cs="B Nazanin" w:hint="cs"/>
          <w:noProof/>
          <w:color w:val="000000" w:themeColor="text1"/>
          <w:sz w:val="20"/>
          <w:rtl/>
          <w:lang w:bidi="fa-IR"/>
        </w:rPr>
        <w:softHyphen/>
        <w:t>گردد اقدام نمایند.</w:t>
      </w:r>
    </w:p>
    <w:p w14:paraId="66F50C16" w14:textId="77777777" w:rsidR="004A2572" w:rsidRDefault="004A2572" w:rsidP="004A2572">
      <w:pPr>
        <w:bidi/>
        <w:jc w:val="both"/>
        <w:rPr>
          <w:rFonts w:cs="B Nazanin"/>
          <w:noProof/>
          <w:sz w:val="20"/>
          <w:rtl/>
        </w:rPr>
      </w:pPr>
      <w:r>
        <w:rPr>
          <w:rFonts w:cs="B Nazanin" w:hint="cs"/>
          <w:noProof/>
          <w:sz w:val="20"/>
          <w:rtl/>
        </w:rPr>
        <w:t>در مناقصه حاضر، مناقصه</w:t>
      </w:r>
      <w:r>
        <w:rPr>
          <w:rFonts w:cs="B Nazanin"/>
          <w:noProof/>
          <w:sz w:val="20"/>
          <w:rtl/>
        </w:rPr>
        <w:softHyphen/>
      </w:r>
      <w:r>
        <w:rPr>
          <w:rFonts w:cs="B Nazanin" w:hint="cs"/>
          <w:noProof/>
          <w:sz w:val="20"/>
          <w:rtl/>
        </w:rPr>
        <w:t>گران ابتدا با معیارهای فنّی مورد ارزیابی قرار می</w:t>
      </w:r>
      <w:r>
        <w:rPr>
          <w:rFonts w:cs="B Nazanin"/>
          <w:noProof/>
          <w:sz w:val="20"/>
          <w:rtl/>
        </w:rPr>
        <w:softHyphen/>
      </w:r>
      <w:r>
        <w:rPr>
          <w:rFonts w:cs="B Nazanin" w:hint="cs"/>
          <w:noProof/>
          <w:sz w:val="20"/>
          <w:rtl/>
        </w:rPr>
        <w:t>گیرند و امتیازات فنی مکتسبۀ ایشان، طبق رابطه</w:t>
      </w:r>
      <w:r>
        <w:rPr>
          <w:rFonts w:cs="B Nazanin"/>
          <w:noProof/>
          <w:sz w:val="20"/>
          <w:rtl/>
        </w:rPr>
        <w:softHyphen/>
      </w:r>
      <w:r>
        <w:rPr>
          <w:rFonts w:cs="B Nazanin" w:hint="cs"/>
          <w:noProof/>
          <w:sz w:val="20"/>
          <w:rtl/>
        </w:rPr>
        <w:t>ای که در ادامه ارائه می</w:t>
      </w:r>
      <w:r>
        <w:rPr>
          <w:rFonts w:cs="B Nazanin" w:hint="cs"/>
          <w:noProof/>
          <w:sz w:val="20"/>
          <w:rtl/>
        </w:rPr>
        <w:softHyphen/>
        <w:t>گردد، جهت تراز نمودن قیمت</w:t>
      </w:r>
      <w:r>
        <w:rPr>
          <w:rFonts w:cs="B Nazanin" w:hint="cs"/>
          <w:noProof/>
          <w:sz w:val="20"/>
          <w:rtl/>
        </w:rPr>
        <w:softHyphen/>
        <w:t>های پیشنهادی استفاده شده و در تعیین برنده نهایی مناقصه مؤثر خواهد بود.</w:t>
      </w:r>
    </w:p>
    <w:p w14:paraId="66F50C17" w14:textId="77777777" w:rsidR="004A2572" w:rsidRDefault="004A2572" w:rsidP="004A2572">
      <w:pPr>
        <w:tabs>
          <w:tab w:val="left" w:pos="0"/>
        </w:tabs>
        <w:bidi/>
        <w:jc w:val="both"/>
        <w:rPr>
          <w:rFonts w:cs="B Nazanin"/>
        </w:rPr>
      </w:pPr>
      <w:r>
        <w:rPr>
          <w:rFonts w:cs="B Nazanin" w:hint="cs"/>
          <w:rtl/>
        </w:rPr>
        <w:t>مشخصات و شرایط مناقصه حاضر به شرح ذیل می</w:t>
      </w:r>
      <w:r>
        <w:rPr>
          <w:rFonts w:cs="B Nazanin"/>
          <w:rtl/>
        </w:rPr>
        <w:softHyphen/>
      </w:r>
      <w:r>
        <w:rPr>
          <w:rFonts w:cs="B Nazanin" w:hint="cs"/>
          <w:rtl/>
        </w:rPr>
        <w:t>باشد:</w:t>
      </w:r>
    </w:p>
    <w:p w14:paraId="66F50C18" w14:textId="77777777" w:rsidR="004A2572" w:rsidRDefault="004A2572" w:rsidP="004A2572">
      <w:pPr>
        <w:numPr>
          <w:ilvl w:val="0"/>
          <w:numId w:val="5"/>
        </w:numPr>
        <w:tabs>
          <w:tab w:val="left" w:pos="0"/>
        </w:tabs>
        <w:bidi/>
        <w:ind w:left="340" w:hanging="340"/>
        <w:jc w:val="both"/>
        <w:rPr>
          <w:rFonts w:cs="B Nazanin"/>
          <w:bCs/>
          <w:color w:val="000000" w:themeColor="text1"/>
          <w:sz w:val="20"/>
          <w:u w:val="single"/>
        </w:rPr>
      </w:pPr>
      <w:r>
        <w:rPr>
          <w:rFonts w:cs="B Nazanin" w:hint="cs"/>
          <w:bCs/>
          <w:color w:val="000000" w:themeColor="text1"/>
          <w:sz w:val="20"/>
          <w:u w:val="single"/>
          <w:rtl/>
          <w:lang w:bidi="fa-IR"/>
        </w:rPr>
        <w:t>مناقصه</w:t>
      </w:r>
      <w:r>
        <w:rPr>
          <w:rFonts w:cs="B Nazanin"/>
          <w:bCs/>
          <w:color w:val="000000" w:themeColor="text1"/>
          <w:sz w:val="20"/>
          <w:u w:val="single"/>
          <w:rtl/>
          <w:lang w:bidi="fa-IR"/>
        </w:rPr>
        <w:softHyphen/>
      </w:r>
      <w:r>
        <w:rPr>
          <w:rFonts w:cs="B Nazanin" w:hint="cs"/>
          <w:bCs/>
          <w:color w:val="000000" w:themeColor="text1"/>
          <w:sz w:val="20"/>
          <w:u w:val="single"/>
          <w:rtl/>
          <w:lang w:bidi="fa-IR"/>
        </w:rPr>
        <w:t xml:space="preserve">گزار: </w:t>
      </w:r>
    </w:p>
    <w:p w14:paraId="66F50C19" w14:textId="77777777" w:rsidR="004A2572" w:rsidRDefault="004A2572" w:rsidP="004A2572">
      <w:pPr>
        <w:tabs>
          <w:tab w:val="left" w:pos="0"/>
        </w:tabs>
        <w:bidi/>
        <w:jc w:val="both"/>
        <w:rPr>
          <w:rFonts w:cs="B Nazanin"/>
          <w:color w:val="000000" w:themeColor="text1"/>
          <w:sz w:val="20"/>
          <w:rtl/>
        </w:rPr>
      </w:pPr>
      <w:r>
        <w:rPr>
          <w:rFonts w:cs="B Nazanin" w:hint="cs"/>
          <w:color w:val="000000" w:themeColor="text1"/>
          <w:sz w:val="20"/>
          <w:rtl/>
        </w:rPr>
        <w:t>برگزارکننده مناقصه شرکت ستاره عمران زمین (سهامی خاص) می</w:t>
      </w:r>
      <w:r>
        <w:rPr>
          <w:rFonts w:cs="B Nazanin" w:hint="cs"/>
          <w:color w:val="000000" w:themeColor="text1"/>
          <w:sz w:val="20"/>
          <w:rtl/>
        </w:rPr>
        <w:softHyphen/>
        <w:t>باشد.</w:t>
      </w:r>
    </w:p>
    <w:p w14:paraId="66F50C1A" w14:textId="77777777" w:rsidR="004A2572" w:rsidRDefault="004A2572" w:rsidP="004A2572">
      <w:pPr>
        <w:numPr>
          <w:ilvl w:val="0"/>
          <w:numId w:val="5"/>
        </w:numPr>
        <w:tabs>
          <w:tab w:val="left" w:pos="0"/>
        </w:tabs>
        <w:bidi/>
        <w:ind w:left="340" w:hanging="340"/>
        <w:jc w:val="both"/>
        <w:rPr>
          <w:rFonts w:cs="B Nazanin"/>
          <w:bCs/>
          <w:color w:val="000000" w:themeColor="text1"/>
          <w:sz w:val="20"/>
          <w:u w:val="single"/>
          <w:rtl/>
          <w:lang w:bidi="fa-IR"/>
        </w:rPr>
      </w:pPr>
      <w:r>
        <w:rPr>
          <w:rFonts w:cs="B Nazanin" w:hint="cs"/>
          <w:bCs/>
          <w:color w:val="000000" w:themeColor="text1"/>
          <w:sz w:val="20"/>
          <w:u w:val="single"/>
          <w:rtl/>
          <w:lang w:bidi="fa-IR"/>
        </w:rPr>
        <w:t>مناقصه</w:t>
      </w:r>
      <w:r>
        <w:rPr>
          <w:rFonts w:cs="B Nazanin"/>
          <w:bCs/>
          <w:color w:val="000000" w:themeColor="text1"/>
          <w:sz w:val="20"/>
          <w:u w:val="single"/>
          <w:rtl/>
          <w:lang w:bidi="fa-IR"/>
        </w:rPr>
        <w:softHyphen/>
      </w:r>
      <w:r>
        <w:rPr>
          <w:rFonts w:cs="B Nazanin" w:hint="cs"/>
          <w:bCs/>
          <w:color w:val="000000" w:themeColor="text1"/>
          <w:sz w:val="20"/>
          <w:u w:val="single"/>
          <w:rtl/>
          <w:lang w:bidi="fa-IR"/>
        </w:rPr>
        <w:t>گر:</w:t>
      </w:r>
    </w:p>
    <w:p w14:paraId="66F50C1B" w14:textId="77777777" w:rsidR="004A2572" w:rsidRDefault="004A2572" w:rsidP="004A2572">
      <w:pPr>
        <w:tabs>
          <w:tab w:val="left" w:pos="0"/>
        </w:tabs>
        <w:bidi/>
        <w:jc w:val="both"/>
        <w:rPr>
          <w:rFonts w:cs="B Nazanin"/>
          <w:color w:val="000000" w:themeColor="text1"/>
          <w:sz w:val="20"/>
        </w:rPr>
      </w:pPr>
      <w:r>
        <w:rPr>
          <w:rFonts w:cs="B Nazanin" w:hint="cs"/>
          <w:color w:val="000000" w:themeColor="text1"/>
          <w:sz w:val="20"/>
          <w:rtl/>
        </w:rPr>
        <w:t>کلیه شرکت</w:t>
      </w:r>
      <w:r>
        <w:rPr>
          <w:rFonts w:cs="B Nazanin"/>
          <w:color w:val="000000" w:themeColor="text1"/>
          <w:sz w:val="20"/>
          <w:rtl/>
        </w:rPr>
        <w:softHyphen/>
      </w:r>
      <w:r>
        <w:rPr>
          <w:rFonts w:cs="B Nazanin" w:hint="cs"/>
          <w:color w:val="000000" w:themeColor="text1"/>
          <w:sz w:val="20"/>
          <w:rtl/>
        </w:rPr>
        <w:t>های مهندسین مشاور که اسناد حاضر را دریافت می</w:t>
      </w:r>
      <w:r>
        <w:rPr>
          <w:rFonts w:cs="B Nazanin"/>
          <w:color w:val="000000" w:themeColor="text1"/>
          <w:sz w:val="20"/>
          <w:rtl/>
        </w:rPr>
        <w:softHyphen/>
      </w:r>
      <w:r>
        <w:rPr>
          <w:rFonts w:cs="B Nazanin" w:hint="cs"/>
          <w:color w:val="000000" w:themeColor="text1"/>
          <w:sz w:val="20"/>
          <w:rtl/>
        </w:rPr>
        <w:t>نمایند.</w:t>
      </w:r>
    </w:p>
    <w:p w14:paraId="66F50C1C" w14:textId="77777777" w:rsidR="004A2572" w:rsidRDefault="004A2572" w:rsidP="004A2572">
      <w:pPr>
        <w:numPr>
          <w:ilvl w:val="0"/>
          <w:numId w:val="5"/>
        </w:numPr>
        <w:tabs>
          <w:tab w:val="left" w:pos="0"/>
        </w:tabs>
        <w:bidi/>
        <w:ind w:left="340" w:hanging="340"/>
        <w:jc w:val="both"/>
        <w:rPr>
          <w:rFonts w:cs="B Nazanin"/>
          <w:bCs/>
          <w:color w:val="000000" w:themeColor="text1"/>
          <w:sz w:val="20"/>
          <w:u w:val="single"/>
          <w:lang w:bidi="fa-IR"/>
        </w:rPr>
      </w:pPr>
      <w:r>
        <w:rPr>
          <w:rFonts w:cs="B Nazanin" w:hint="cs"/>
          <w:bCs/>
          <w:color w:val="000000" w:themeColor="text1"/>
          <w:sz w:val="20"/>
          <w:u w:val="single"/>
          <w:rtl/>
          <w:lang w:bidi="fa-IR"/>
        </w:rPr>
        <w:t>موضوع مناقصه:</w:t>
      </w:r>
    </w:p>
    <w:p w14:paraId="66F50C1D" w14:textId="77777777" w:rsidR="004A2572" w:rsidRDefault="004A2572" w:rsidP="004A2572">
      <w:pPr>
        <w:tabs>
          <w:tab w:val="left" w:pos="0"/>
        </w:tabs>
        <w:bidi/>
        <w:jc w:val="both"/>
        <w:rPr>
          <w:rFonts w:cs="B Nazanin"/>
          <w:color w:val="000000" w:themeColor="text1"/>
          <w:sz w:val="20"/>
          <w:rtl/>
        </w:rPr>
      </w:pPr>
      <w:r>
        <w:rPr>
          <w:rFonts w:cs="B Nazanin"/>
          <w:color w:val="000000" w:themeColor="text1"/>
          <w:sz w:val="20"/>
          <w:rtl/>
        </w:rPr>
        <w:t xml:space="preserve">موضوع </w:t>
      </w:r>
      <w:r>
        <w:rPr>
          <w:rFonts w:cs="B Nazanin" w:hint="cs"/>
          <w:color w:val="000000" w:themeColor="text1"/>
          <w:sz w:val="20"/>
          <w:rtl/>
        </w:rPr>
        <w:t>مناقصه حاضر</w:t>
      </w:r>
      <w:r>
        <w:rPr>
          <w:rFonts w:cs="B Nazanin"/>
          <w:color w:val="000000" w:themeColor="text1"/>
          <w:sz w:val="20"/>
          <w:rtl/>
        </w:rPr>
        <w:t xml:space="preserve"> عبارتست از </w:t>
      </w:r>
      <w:r>
        <w:rPr>
          <w:rFonts w:cs="B Nazanin" w:hint="cs"/>
          <w:color w:val="000000" w:themeColor="text1"/>
          <w:sz w:val="20"/>
          <w:rtl/>
        </w:rPr>
        <w:t xml:space="preserve">ارائه خدمات نظارت عالیه و کارگاهی بر تکمیل عملیات اجرایی </w:t>
      </w:r>
      <w:r>
        <w:rPr>
          <w:rFonts w:cs="B Nazanin"/>
          <w:color w:val="000000" w:themeColor="text1"/>
          <w:sz w:val="20"/>
          <w:rtl/>
        </w:rPr>
        <w:t>پروژه ساختمان ادار</w:t>
      </w:r>
      <w:r>
        <w:rPr>
          <w:rFonts w:cs="B Nazanin" w:hint="cs"/>
          <w:color w:val="000000" w:themeColor="text1"/>
          <w:sz w:val="20"/>
          <w:rtl/>
        </w:rPr>
        <w:t>ی ستاره عاطفی،</w:t>
      </w:r>
      <w:r>
        <w:rPr>
          <w:rFonts w:cs="B Nazanin"/>
          <w:color w:val="000000" w:themeColor="text1"/>
          <w:sz w:val="20"/>
          <w:rtl/>
        </w:rPr>
        <w:t xml:space="preserve"> </w:t>
      </w:r>
      <w:r>
        <w:rPr>
          <w:rFonts w:cs="B Nazanin" w:hint="cs"/>
          <w:color w:val="000000" w:themeColor="text1"/>
          <w:sz w:val="20"/>
          <w:rtl/>
        </w:rPr>
        <w:t>مطابق پیش نویس قرارداد و سایر مدارک پیوست اسناد حاضر، شرایط و شرح خدمات و تعهدات مندرج در آنها، با رعایت موازین و مقررات جاری کشور و با انجام کلیه تشریفات لازم.</w:t>
      </w:r>
    </w:p>
    <w:p w14:paraId="66F50C1E" w14:textId="77777777" w:rsidR="004A2572" w:rsidRDefault="004A2572" w:rsidP="004A2572">
      <w:pPr>
        <w:numPr>
          <w:ilvl w:val="0"/>
          <w:numId w:val="5"/>
        </w:numPr>
        <w:tabs>
          <w:tab w:val="left" w:pos="0"/>
        </w:tabs>
        <w:bidi/>
        <w:ind w:left="340" w:hanging="340"/>
        <w:jc w:val="both"/>
        <w:rPr>
          <w:rFonts w:cs="B Nazanin"/>
          <w:bCs/>
          <w:color w:val="000000" w:themeColor="text1"/>
          <w:sz w:val="20"/>
          <w:u w:val="single"/>
          <w:rtl/>
          <w:lang w:bidi="fa-IR"/>
        </w:rPr>
      </w:pPr>
      <w:r>
        <w:rPr>
          <w:rFonts w:cs="B Nazanin"/>
          <w:bCs/>
          <w:color w:val="000000" w:themeColor="text1"/>
          <w:sz w:val="20"/>
          <w:u w:val="single"/>
          <w:rtl/>
          <w:lang w:bidi="fa-IR"/>
        </w:rPr>
        <w:t>نشان</w:t>
      </w:r>
      <w:r>
        <w:rPr>
          <w:rFonts w:cs="B Nazanin" w:hint="cs"/>
          <w:bCs/>
          <w:color w:val="000000" w:themeColor="text1"/>
          <w:sz w:val="20"/>
          <w:u w:val="single"/>
          <w:rtl/>
          <w:lang w:bidi="fa-IR"/>
        </w:rPr>
        <w:t>ی</w:t>
      </w:r>
      <w:r>
        <w:rPr>
          <w:rFonts w:cs="B Nazanin"/>
          <w:bCs/>
          <w:color w:val="000000" w:themeColor="text1"/>
          <w:sz w:val="20"/>
          <w:u w:val="single"/>
          <w:rtl/>
          <w:lang w:bidi="fa-IR"/>
        </w:rPr>
        <w:t xml:space="preserve"> محل </w:t>
      </w:r>
      <w:r>
        <w:rPr>
          <w:rFonts w:cs="B Nazanin" w:hint="cs"/>
          <w:bCs/>
          <w:color w:val="000000" w:themeColor="text1"/>
          <w:sz w:val="20"/>
          <w:u w:val="single"/>
          <w:rtl/>
          <w:lang w:bidi="fa-IR"/>
        </w:rPr>
        <w:t>پروژه</w:t>
      </w:r>
      <w:r>
        <w:rPr>
          <w:rFonts w:cs="B Nazanin"/>
          <w:bCs/>
          <w:color w:val="000000" w:themeColor="text1"/>
          <w:sz w:val="20"/>
          <w:u w:val="single"/>
          <w:rtl/>
          <w:lang w:bidi="fa-IR"/>
        </w:rPr>
        <w:t>:</w:t>
      </w:r>
    </w:p>
    <w:p w14:paraId="66F50C1F" w14:textId="77777777" w:rsidR="004A2572" w:rsidRDefault="004A2572" w:rsidP="004A2572">
      <w:pPr>
        <w:tabs>
          <w:tab w:val="left" w:pos="0"/>
          <w:tab w:val="right" w:pos="535"/>
        </w:tabs>
        <w:bidi/>
        <w:ind w:left="113"/>
        <w:jc w:val="both"/>
        <w:rPr>
          <w:rFonts w:ascii="Calibri" w:hAnsi="Calibri" w:cs="B Nazanin"/>
          <w:color w:val="000000" w:themeColor="text1"/>
          <w:sz w:val="18"/>
          <w:rtl/>
        </w:rPr>
      </w:pPr>
      <w:r>
        <w:rPr>
          <w:rFonts w:ascii="Calibri" w:hAnsi="Calibri" w:cs="B Nazanin" w:hint="cs"/>
          <w:color w:val="000000" w:themeColor="text1"/>
          <w:sz w:val="18"/>
          <w:rtl/>
        </w:rPr>
        <w:t>تهران،</w:t>
      </w:r>
      <w:r>
        <w:rPr>
          <w:rFonts w:ascii="Calibri" w:hAnsi="Calibri" w:cs="B Nazanin"/>
          <w:color w:val="000000" w:themeColor="text1"/>
          <w:sz w:val="18"/>
          <w:rtl/>
        </w:rPr>
        <w:t xml:space="preserve"> </w:t>
      </w:r>
      <w:r>
        <w:rPr>
          <w:rFonts w:ascii="Calibri" w:hAnsi="Calibri" w:cs="B Nazanin" w:hint="cs"/>
          <w:color w:val="000000" w:themeColor="text1"/>
          <w:sz w:val="18"/>
          <w:rtl/>
        </w:rPr>
        <w:t>خیابان</w:t>
      </w:r>
      <w:r>
        <w:rPr>
          <w:rFonts w:ascii="Calibri" w:hAnsi="Calibri" w:cs="B Nazanin"/>
          <w:color w:val="000000" w:themeColor="text1"/>
          <w:sz w:val="18"/>
          <w:rtl/>
        </w:rPr>
        <w:t xml:space="preserve"> </w:t>
      </w:r>
      <w:r>
        <w:rPr>
          <w:rFonts w:ascii="Calibri" w:hAnsi="Calibri" w:cs="B Nazanin" w:hint="cs"/>
          <w:color w:val="000000" w:themeColor="text1"/>
          <w:sz w:val="18"/>
          <w:rtl/>
        </w:rPr>
        <w:t>نلسون</w:t>
      </w:r>
      <w:r>
        <w:rPr>
          <w:rFonts w:ascii="Calibri" w:hAnsi="Calibri" w:cs="B Nazanin"/>
          <w:color w:val="000000" w:themeColor="text1"/>
          <w:sz w:val="18"/>
          <w:rtl/>
        </w:rPr>
        <w:t xml:space="preserve"> </w:t>
      </w:r>
      <w:r>
        <w:rPr>
          <w:rFonts w:ascii="Calibri" w:hAnsi="Calibri" w:cs="B Nazanin" w:hint="cs"/>
          <w:color w:val="000000" w:themeColor="text1"/>
          <w:sz w:val="18"/>
          <w:rtl/>
        </w:rPr>
        <w:t>ماندلا (</w:t>
      </w:r>
      <w:r>
        <w:rPr>
          <w:rFonts w:ascii="Calibri" w:hAnsi="Calibri" w:cs="B Nazanin"/>
          <w:color w:val="000000" w:themeColor="text1"/>
          <w:sz w:val="18"/>
          <w:rtl/>
        </w:rPr>
        <w:t>آفریقا)</w:t>
      </w:r>
      <w:r>
        <w:rPr>
          <w:rFonts w:ascii="Calibri" w:hAnsi="Calibri" w:cs="B Nazanin" w:hint="cs"/>
          <w:color w:val="000000" w:themeColor="text1"/>
          <w:sz w:val="18"/>
          <w:rtl/>
        </w:rPr>
        <w:t>،</w:t>
      </w:r>
      <w:r>
        <w:rPr>
          <w:rFonts w:ascii="Calibri" w:hAnsi="Calibri" w:cs="B Nazanin"/>
          <w:color w:val="000000" w:themeColor="text1"/>
          <w:sz w:val="18"/>
          <w:rtl/>
        </w:rPr>
        <w:t xml:space="preserve"> </w:t>
      </w:r>
      <w:r>
        <w:rPr>
          <w:rFonts w:ascii="Calibri" w:hAnsi="Calibri" w:cs="B Nazanin" w:hint="cs"/>
          <w:color w:val="000000" w:themeColor="text1"/>
          <w:sz w:val="18"/>
          <w:rtl/>
        </w:rPr>
        <w:t>خیابان</w:t>
      </w:r>
      <w:r>
        <w:rPr>
          <w:rFonts w:ascii="Calibri" w:hAnsi="Calibri" w:cs="B Nazanin"/>
          <w:color w:val="000000" w:themeColor="text1"/>
          <w:sz w:val="18"/>
          <w:rtl/>
        </w:rPr>
        <w:t xml:space="preserve"> </w:t>
      </w:r>
      <w:r>
        <w:rPr>
          <w:rFonts w:ascii="Calibri" w:hAnsi="Calibri" w:cs="B Nazanin" w:hint="cs"/>
          <w:color w:val="000000" w:themeColor="text1"/>
          <w:sz w:val="18"/>
          <w:rtl/>
        </w:rPr>
        <w:t>عاطفی</w:t>
      </w:r>
      <w:r>
        <w:rPr>
          <w:rFonts w:ascii="Calibri" w:hAnsi="Calibri" w:cs="B Nazanin"/>
          <w:color w:val="000000" w:themeColor="text1"/>
          <w:sz w:val="18"/>
          <w:rtl/>
        </w:rPr>
        <w:t xml:space="preserve"> </w:t>
      </w:r>
      <w:r>
        <w:rPr>
          <w:rFonts w:ascii="Calibri" w:hAnsi="Calibri" w:cs="B Nazanin" w:hint="cs"/>
          <w:color w:val="000000" w:themeColor="text1"/>
          <w:sz w:val="18"/>
          <w:rtl/>
        </w:rPr>
        <w:t>غربی،</w:t>
      </w:r>
      <w:r>
        <w:rPr>
          <w:rFonts w:ascii="Calibri" w:hAnsi="Calibri" w:cs="B Nazanin"/>
          <w:color w:val="000000" w:themeColor="text1"/>
          <w:sz w:val="18"/>
          <w:rtl/>
        </w:rPr>
        <w:t xml:space="preserve"> </w:t>
      </w:r>
      <w:r>
        <w:rPr>
          <w:rFonts w:ascii="Calibri" w:hAnsi="Calibri" w:cs="B Nazanin" w:hint="cs"/>
          <w:color w:val="000000" w:themeColor="text1"/>
          <w:sz w:val="18"/>
          <w:rtl/>
        </w:rPr>
        <w:t>پلاک 84</w:t>
      </w:r>
    </w:p>
    <w:p w14:paraId="66F50C20" w14:textId="77777777" w:rsidR="004A2572" w:rsidRDefault="004A2572" w:rsidP="004A2572">
      <w:pPr>
        <w:numPr>
          <w:ilvl w:val="0"/>
          <w:numId w:val="5"/>
        </w:numPr>
        <w:tabs>
          <w:tab w:val="left" w:pos="0"/>
        </w:tabs>
        <w:bidi/>
        <w:ind w:left="340" w:hanging="340"/>
        <w:jc w:val="both"/>
        <w:rPr>
          <w:rFonts w:cs="B Nazanin"/>
          <w:bCs/>
          <w:color w:val="000000" w:themeColor="text1"/>
          <w:sz w:val="20"/>
          <w:u w:val="single"/>
          <w:lang w:bidi="fa-IR"/>
        </w:rPr>
      </w:pPr>
      <w:r>
        <w:rPr>
          <w:rFonts w:cs="B Nazanin" w:hint="cs"/>
          <w:bCs/>
          <w:color w:val="000000" w:themeColor="text1"/>
          <w:sz w:val="20"/>
          <w:u w:val="single"/>
          <w:rtl/>
          <w:lang w:bidi="fa-IR"/>
        </w:rPr>
        <w:t>مشخصات کلی پروژه:</w:t>
      </w:r>
    </w:p>
    <w:p w14:paraId="66F50C21" w14:textId="77777777" w:rsidR="004A2572" w:rsidRDefault="004A2572" w:rsidP="004A2572">
      <w:pPr>
        <w:pStyle w:val="ListParagraph"/>
        <w:numPr>
          <w:ilvl w:val="0"/>
          <w:numId w:val="6"/>
        </w:numPr>
        <w:tabs>
          <w:tab w:val="left" w:pos="0"/>
        </w:tabs>
        <w:bidi/>
        <w:ind w:left="624" w:hanging="567"/>
        <w:contextualSpacing w:val="0"/>
        <w:jc w:val="both"/>
        <w:rPr>
          <w:rFonts w:cs="B Nazanin"/>
          <w:b/>
        </w:rPr>
      </w:pPr>
      <w:r>
        <w:rPr>
          <w:rFonts w:cs="B Nazanin" w:hint="cs"/>
          <w:b/>
          <w:rtl/>
        </w:rPr>
        <w:t>زیربنای</w:t>
      </w:r>
      <w:r>
        <w:rPr>
          <w:rFonts w:cs="B Nazanin"/>
          <w:b/>
          <w:rtl/>
        </w:rPr>
        <w:t xml:space="preserve"> </w:t>
      </w:r>
      <w:r>
        <w:rPr>
          <w:rFonts w:cs="B Nazanin" w:hint="cs"/>
          <w:b/>
          <w:rtl/>
        </w:rPr>
        <w:t>پروژه: 000</w:t>
      </w:r>
      <w:r>
        <w:rPr>
          <w:rFonts w:cs="B Nazanin" w:hint="cs"/>
          <w:b/>
          <w:sz w:val="20"/>
          <w:szCs w:val="20"/>
          <w:vertAlign w:val="subscript"/>
          <w:rtl/>
        </w:rPr>
        <w:t>/</w:t>
      </w:r>
      <w:r>
        <w:rPr>
          <w:rFonts w:cs="B Nazanin" w:hint="cs"/>
          <w:b/>
          <w:rtl/>
        </w:rPr>
        <w:t>41</w:t>
      </w:r>
      <w:r>
        <w:rPr>
          <w:rFonts w:cs="B Nazanin"/>
          <w:b/>
          <w:rtl/>
        </w:rPr>
        <w:t xml:space="preserve"> </w:t>
      </w:r>
      <w:r>
        <w:rPr>
          <w:rFonts w:cs="B Nazanin" w:hint="cs"/>
          <w:b/>
          <w:rtl/>
        </w:rPr>
        <w:t>مترمربع.</w:t>
      </w:r>
    </w:p>
    <w:p w14:paraId="66F50C22" w14:textId="77777777" w:rsidR="004A2572" w:rsidRDefault="004A2572" w:rsidP="004A2572">
      <w:pPr>
        <w:pStyle w:val="ListParagraph"/>
        <w:numPr>
          <w:ilvl w:val="0"/>
          <w:numId w:val="6"/>
        </w:numPr>
        <w:tabs>
          <w:tab w:val="left" w:pos="0"/>
        </w:tabs>
        <w:bidi/>
        <w:ind w:left="624" w:hanging="567"/>
        <w:contextualSpacing w:val="0"/>
        <w:jc w:val="both"/>
        <w:rPr>
          <w:rFonts w:cs="B Nazanin"/>
          <w:rtl/>
        </w:rPr>
      </w:pPr>
      <w:r>
        <w:rPr>
          <w:rFonts w:cs="B Nazanin" w:hint="cs"/>
          <w:b/>
          <w:rtl/>
        </w:rPr>
        <w:t>تعداد</w:t>
      </w:r>
      <w:r>
        <w:rPr>
          <w:rFonts w:cs="B Nazanin"/>
          <w:b/>
          <w:rtl/>
        </w:rPr>
        <w:t xml:space="preserve"> </w:t>
      </w:r>
      <w:r>
        <w:rPr>
          <w:rFonts w:cs="B Nazanin" w:hint="cs"/>
          <w:b/>
          <w:rtl/>
        </w:rPr>
        <w:t xml:space="preserve">طبقات: </w:t>
      </w:r>
      <w:r>
        <w:rPr>
          <w:rFonts w:cs="B Nazanin" w:hint="cs"/>
          <w:u w:val="single"/>
          <w:rtl/>
        </w:rPr>
        <w:t>6</w:t>
      </w:r>
      <w:r>
        <w:rPr>
          <w:rFonts w:cs="B Nazanin"/>
          <w:rtl/>
        </w:rPr>
        <w:t xml:space="preserve"> </w:t>
      </w:r>
      <w:r>
        <w:rPr>
          <w:rFonts w:cs="B Nazanin" w:hint="cs"/>
          <w:rtl/>
        </w:rPr>
        <w:t>طبقه</w:t>
      </w:r>
      <w:r>
        <w:rPr>
          <w:rFonts w:cs="B Nazanin"/>
          <w:rtl/>
        </w:rPr>
        <w:t xml:space="preserve"> </w:t>
      </w:r>
      <w:r>
        <w:rPr>
          <w:rFonts w:cs="B Nazanin" w:hint="cs"/>
          <w:rtl/>
        </w:rPr>
        <w:t>زیرزمین،</w:t>
      </w:r>
      <w:r>
        <w:rPr>
          <w:rFonts w:cs="B Nazanin"/>
          <w:rtl/>
        </w:rPr>
        <w:t xml:space="preserve"> </w:t>
      </w:r>
      <w:r>
        <w:rPr>
          <w:rFonts w:cs="B Nazanin" w:hint="cs"/>
          <w:u w:val="single"/>
          <w:rtl/>
        </w:rPr>
        <w:t>1</w:t>
      </w:r>
      <w:r>
        <w:rPr>
          <w:rFonts w:cs="B Nazanin" w:hint="cs"/>
          <w:rtl/>
        </w:rPr>
        <w:t xml:space="preserve"> طبقه همکف و </w:t>
      </w:r>
      <w:r>
        <w:rPr>
          <w:rFonts w:cs="B Nazanin" w:hint="cs"/>
          <w:u w:val="single"/>
          <w:rtl/>
        </w:rPr>
        <w:t>8</w:t>
      </w:r>
      <w:r>
        <w:rPr>
          <w:rFonts w:cs="B Nazanin" w:hint="cs"/>
          <w:rtl/>
        </w:rPr>
        <w:t xml:space="preserve"> طبقه</w:t>
      </w:r>
      <w:r>
        <w:rPr>
          <w:rFonts w:cs="B Nazanin"/>
          <w:rtl/>
        </w:rPr>
        <w:t xml:space="preserve"> </w:t>
      </w:r>
      <w:r>
        <w:rPr>
          <w:rFonts w:cs="B Nazanin" w:hint="cs"/>
          <w:rtl/>
        </w:rPr>
        <w:t>روی</w:t>
      </w:r>
      <w:r>
        <w:rPr>
          <w:rFonts w:cs="B Nazanin"/>
          <w:rtl/>
        </w:rPr>
        <w:t xml:space="preserve"> </w:t>
      </w:r>
      <w:r>
        <w:rPr>
          <w:rFonts w:cs="B Nazanin" w:hint="cs"/>
          <w:rtl/>
        </w:rPr>
        <w:t xml:space="preserve">همکف. </w:t>
      </w:r>
    </w:p>
    <w:p w14:paraId="66F50C23" w14:textId="77777777" w:rsidR="004A2572" w:rsidRDefault="004A2572" w:rsidP="004A2572">
      <w:pPr>
        <w:pStyle w:val="ListParagraph"/>
        <w:numPr>
          <w:ilvl w:val="0"/>
          <w:numId w:val="6"/>
        </w:numPr>
        <w:tabs>
          <w:tab w:val="left" w:pos="0"/>
        </w:tabs>
        <w:bidi/>
        <w:ind w:left="624" w:hanging="567"/>
        <w:contextualSpacing w:val="0"/>
        <w:jc w:val="both"/>
        <w:rPr>
          <w:rFonts w:cs="B Nazanin"/>
        </w:rPr>
      </w:pPr>
      <w:r>
        <w:rPr>
          <w:rFonts w:cs="B Nazanin" w:hint="cs"/>
          <w:rtl/>
        </w:rPr>
        <w:t>شایان ذکر است اسکلت و سقف</w:t>
      </w:r>
      <w:r>
        <w:rPr>
          <w:rFonts w:cs="B Nazanin"/>
          <w:rtl/>
        </w:rPr>
        <w:t xml:space="preserve"> </w:t>
      </w:r>
      <w:r>
        <w:rPr>
          <w:rFonts w:cs="B Nazanin" w:hint="cs"/>
          <w:rtl/>
        </w:rPr>
        <w:t>طبقات</w:t>
      </w:r>
      <w:r>
        <w:rPr>
          <w:rFonts w:cs="B Nazanin"/>
          <w:rtl/>
        </w:rPr>
        <w:t xml:space="preserve"> </w:t>
      </w:r>
      <w:r>
        <w:rPr>
          <w:rFonts w:cs="B Nazanin" w:hint="cs"/>
          <w:rtl/>
        </w:rPr>
        <w:t>تا</w:t>
      </w:r>
      <w:r>
        <w:rPr>
          <w:rFonts w:cs="B Nazanin"/>
          <w:rtl/>
        </w:rPr>
        <w:t xml:space="preserve"> </w:t>
      </w:r>
      <w:r>
        <w:rPr>
          <w:rFonts w:cs="B Nazanin" w:hint="cs"/>
          <w:rtl/>
        </w:rPr>
        <w:t>زیرزمین (</w:t>
      </w:r>
      <w:r>
        <w:rPr>
          <w:rFonts w:cs="B Nazanin" w:hint="cs"/>
          <w:rtl/>
          <w:lang w:bidi="fa-IR"/>
        </w:rPr>
        <w:t>1-) و بخش</w:t>
      </w:r>
      <w:r>
        <w:rPr>
          <w:rFonts w:cs="B Nazanin"/>
          <w:rtl/>
          <w:lang w:bidi="fa-IR"/>
        </w:rPr>
        <w:softHyphen/>
      </w:r>
      <w:r>
        <w:rPr>
          <w:rFonts w:cs="B Nazanin" w:hint="cs"/>
          <w:rtl/>
          <w:lang w:bidi="fa-IR"/>
        </w:rPr>
        <w:t xml:space="preserve">هایی از طبقات همکف و اول </w:t>
      </w:r>
      <w:r>
        <w:rPr>
          <w:rFonts w:cs="B Nazanin"/>
          <w:rtl/>
        </w:rPr>
        <w:t>اجرا</w:t>
      </w:r>
      <w:r>
        <w:rPr>
          <w:rFonts w:cs="B Nazanin" w:hint="cs"/>
          <w:rtl/>
        </w:rPr>
        <w:t xml:space="preserve"> و تکمیل</w:t>
      </w:r>
      <w:r>
        <w:rPr>
          <w:rFonts w:cs="B Nazanin"/>
          <w:rtl/>
        </w:rPr>
        <w:t xml:space="preserve"> </w:t>
      </w:r>
      <w:r>
        <w:rPr>
          <w:rFonts w:cs="B Nazanin" w:hint="cs"/>
          <w:rtl/>
        </w:rPr>
        <w:t>شده و</w:t>
      </w:r>
      <w:r>
        <w:rPr>
          <w:rFonts w:cs="B Nazanin"/>
          <w:rtl/>
        </w:rPr>
        <w:t xml:space="preserve"> </w:t>
      </w:r>
      <w:r>
        <w:rPr>
          <w:rFonts w:cs="B Nazanin" w:hint="cs"/>
          <w:rtl/>
        </w:rPr>
        <w:t>در</w:t>
      </w:r>
      <w:r>
        <w:rPr>
          <w:rFonts w:cs="B Nazanin"/>
          <w:rtl/>
        </w:rPr>
        <w:t xml:space="preserve"> </w:t>
      </w:r>
      <w:r>
        <w:rPr>
          <w:rFonts w:cs="B Nazanin" w:hint="cs"/>
          <w:rtl/>
        </w:rPr>
        <w:t>این</w:t>
      </w:r>
      <w:r>
        <w:rPr>
          <w:rFonts w:cs="B Nazanin"/>
          <w:rtl/>
        </w:rPr>
        <w:t xml:space="preserve"> </w:t>
      </w:r>
      <w:r>
        <w:rPr>
          <w:rFonts w:cs="B Nazanin" w:hint="cs"/>
          <w:rtl/>
        </w:rPr>
        <w:t>مرحله</w:t>
      </w:r>
      <w:r>
        <w:rPr>
          <w:rFonts w:cs="B Nazanin"/>
          <w:rtl/>
        </w:rPr>
        <w:t xml:space="preserve"> </w:t>
      </w:r>
      <w:r>
        <w:rPr>
          <w:rFonts w:cs="B Nazanin" w:hint="cs"/>
          <w:rtl/>
        </w:rPr>
        <w:t>صرفاً</w:t>
      </w:r>
      <w:r>
        <w:rPr>
          <w:rFonts w:cs="B Nazanin"/>
          <w:rtl/>
        </w:rPr>
        <w:t xml:space="preserve"> </w:t>
      </w:r>
      <w:r>
        <w:rPr>
          <w:rFonts w:cs="B Nazanin" w:hint="cs"/>
          <w:rtl/>
        </w:rPr>
        <w:t>تکمیل اسکلت فلزی، سقف</w:t>
      </w:r>
      <w:r>
        <w:rPr>
          <w:rFonts w:cs="B Nazanin"/>
          <w:rtl/>
        </w:rPr>
        <w:softHyphen/>
      </w:r>
      <w:r>
        <w:rPr>
          <w:rFonts w:cs="B Nazanin" w:hint="cs"/>
          <w:rtl/>
        </w:rPr>
        <w:t>ها و دیوارهای بتنی، سفتکاری، نازک</w:t>
      </w:r>
      <w:r>
        <w:rPr>
          <w:rFonts w:cs="B Nazanin"/>
          <w:rtl/>
        </w:rPr>
        <w:softHyphen/>
      </w:r>
      <w:r>
        <w:rPr>
          <w:rFonts w:cs="B Nazanin" w:hint="cs"/>
          <w:rtl/>
        </w:rPr>
        <w:t>کاری، اجرای نما، محوطه سازی، روف</w:t>
      </w:r>
      <w:r>
        <w:rPr>
          <w:rFonts w:cs="B Nazanin"/>
          <w:rtl/>
        </w:rPr>
        <w:softHyphen/>
      </w:r>
      <w:r>
        <w:rPr>
          <w:rFonts w:cs="B Nazanin" w:hint="cs"/>
          <w:rtl/>
        </w:rPr>
        <w:t>گاردن و اجرای تأسیسات مکانیکی و برقی پروژه مد نظر می</w:t>
      </w:r>
      <w:r>
        <w:rPr>
          <w:rFonts w:cs="B Nazanin"/>
          <w:rtl/>
        </w:rPr>
        <w:softHyphen/>
      </w:r>
      <w:r>
        <w:rPr>
          <w:rFonts w:cs="B Nazanin" w:hint="cs"/>
          <w:rtl/>
        </w:rPr>
        <w:t>باشد.</w:t>
      </w:r>
    </w:p>
    <w:p w14:paraId="66F50C24" w14:textId="77777777" w:rsidR="004A2572" w:rsidRDefault="004A2572" w:rsidP="004A2572">
      <w:pPr>
        <w:pStyle w:val="ListParagraph"/>
        <w:numPr>
          <w:ilvl w:val="0"/>
          <w:numId w:val="6"/>
        </w:numPr>
        <w:tabs>
          <w:tab w:val="left" w:pos="0"/>
        </w:tabs>
        <w:bidi/>
        <w:spacing w:line="271" w:lineRule="auto"/>
        <w:ind w:left="624" w:hanging="567"/>
        <w:jc w:val="both"/>
        <w:rPr>
          <w:rFonts w:cs="B Nazanin"/>
        </w:rPr>
      </w:pPr>
      <w:r>
        <w:rPr>
          <w:rFonts w:cs="B Nazanin" w:hint="cs"/>
          <w:rtl/>
        </w:rPr>
        <w:lastRenderedPageBreak/>
        <w:t>کنترل و نظارت قانونی: سازمان نظام مهندسی استان تهران و شهرداری تهران بعنوان مراجع ذیصلاح قانونی، کنترل و نظارت اصلی بر پروژه را بر عهده دارند.</w:t>
      </w:r>
    </w:p>
    <w:p w14:paraId="66F50C25" w14:textId="77777777" w:rsidR="004A2572" w:rsidRDefault="004A2572" w:rsidP="004A2572">
      <w:pPr>
        <w:pStyle w:val="ListParagraph"/>
        <w:numPr>
          <w:ilvl w:val="0"/>
          <w:numId w:val="6"/>
        </w:numPr>
        <w:tabs>
          <w:tab w:val="left" w:pos="0"/>
        </w:tabs>
        <w:bidi/>
        <w:spacing w:line="271" w:lineRule="auto"/>
        <w:ind w:left="624" w:hanging="567"/>
        <w:jc w:val="both"/>
        <w:rPr>
          <w:rFonts w:cs="B Nazanin"/>
        </w:rPr>
      </w:pPr>
      <w:r>
        <w:rPr>
          <w:rFonts w:cs="B Nazanin" w:hint="cs"/>
          <w:rtl/>
        </w:rPr>
        <w:t>پیشرفت فیزیکی عملیات اجرایی پروژه در زمان برگزاری مناقصه حاضر، حدوداً 24% می</w:t>
      </w:r>
      <w:r>
        <w:rPr>
          <w:rFonts w:cs="B Nazanin"/>
          <w:rtl/>
        </w:rPr>
        <w:softHyphen/>
      </w:r>
      <w:r>
        <w:rPr>
          <w:rFonts w:cs="B Nazanin" w:hint="cs"/>
          <w:rtl/>
        </w:rPr>
        <w:t xml:space="preserve">باشد. (گودبرداری 100%، اجرای سازه حدود 55%) </w:t>
      </w:r>
    </w:p>
    <w:p w14:paraId="66F50C26" w14:textId="77777777" w:rsidR="004A2572" w:rsidRPr="00522F32" w:rsidRDefault="004A2572" w:rsidP="004A2572">
      <w:pPr>
        <w:pStyle w:val="ListParagraph"/>
        <w:numPr>
          <w:ilvl w:val="0"/>
          <w:numId w:val="6"/>
        </w:numPr>
        <w:tabs>
          <w:tab w:val="left" w:pos="0"/>
        </w:tabs>
        <w:bidi/>
        <w:spacing w:line="271" w:lineRule="auto"/>
        <w:ind w:left="624" w:hanging="567"/>
        <w:jc w:val="both"/>
        <w:rPr>
          <w:rFonts w:cs="B Nazanin"/>
          <w:b/>
        </w:rPr>
      </w:pPr>
      <w:r>
        <w:rPr>
          <w:rFonts w:cs="B Nazanin" w:hint="eastAsia"/>
          <w:b/>
          <w:color w:val="000000" w:themeColor="text1"/>
          <w:sz w:val="20"/>
          <w:rtl/>
        </w:rPr>
        <w:t>مدت</w:t>
      </w:r>
      <w:r>
        <w:rPr>
          <w:rFonts w:cs="B Nazanin"/>
          <w:b/>
          <w:color w:val="000000" w:themeColor="text1"/>
          <w:sz w:val="20"/>
          <w:rtl/>
        </w:rPr>
        <w:t xml:space="preserve"> زمان </w:t>
      </w:r>
      <w:r>
        <w:rPr>
          <w:rFonts w:cs="B Nazanin" w:hint="cs"/>
          <w:b/>
          <w:color w:val="000000" w:themeColor="text1"/>
          <w:sz w:val="20"/>
          <w:rtl/>
        </w:rPr>
        <w:t xml:space="preserve">ارائه خدمات موضوع </w:t>
      </w:r>
      <w:r w:rsidRPr="00522F32">
        <w:rPr>
          <w:rFonts w:cs="B Nazanin" w:hint="cs"/>
          <w:b/>
          <w:color w:val="000000" w:themeColor="text1"/>
          <w:sz w:val="20"/>
          <w:rtl/>
        </w:rPr>
        <w:t>مناقصه</w:t>
      </w:r>
      <w:r w:rsidRPr="00522F32">
        <w:rPr>
          <w:rFonts w:ascii="B Nazanin" w:eastAsia="Calibri" w:hAnsi="B Nazanin" w:cs="B Nazanin" w:hint="cs"/>
          <w:b/>
          <w:rtl/>
          <w:lang w:bidi="fa-IR"/>
        </w:rPr>
        <w:t xml:space="preserve"> </w:t>
      </w:r>
      <w:r w:rsidRPr="00522F32">
        <w:rPr>
          <w:rFonts w:ascii="B Nazanin" w:eastAsia="Calibri" w:hAnsi="B Nazanin" w:cs="B Nazanin" w:hint="cs"/>
          <w:bCs/>
          <w:rtl/>
          <w:lang w:bidi="fa-IR"/>
        </w:rPr>
        <w:t>12 (دوازده) ماه شمسی</w:t>
      </w:r>
      <w:r w:rsidRPr="00522F32">
        <w:rPr>
          <w:rFonts w:ascii="B Nazanin" w:eastAsia="Calibri" w:hAnsi="B Nazanin" w:cs="B Nazanin" w:hint="cs"/>
          <w:b/>
          <w:rtl/>
          <w:lang w:bidi="fa-IR"/>
        </w:rPr>
        <w:t xml:space="preserve"> از تاریخ ابلاغ قرارداد می</w:t>
      </w:r>
      <w:r w:rsidRPr="00522F32">
        <w:rPr>
          <w:rFonts w:ascii="B Nazanin" w:eastAsia="Calibri" w:hAnsi="B Nazanin" w:cs="B Nazanin"/>
          <w:b/>
          <w:rtl/>
          <w:lang w:bidi="fa-IR"/>
        </w:rPr>
        <w:softHyphen/>
      </w:r>
      <w:r w:rsidRPr="00522F32">
        <w:rPr>
          <w:rFonts w:ascii="B Nazanin" w:eastAsia="Calibri" w:hAnsi="B Nazanin" w:cs="B Nazanin" w:hint="cs"/>
          <w:b/>
          <w:rtl/>
          <w:lang w:bidi="fa-IR"/>
        </w:rPr>
        <w:t xml:space="preserve">باشد. (مدت قرارداد براساس نیاز پروژه و در صورت توافق طرفین، با حفظ ضریب </w:t>
      </w:r>
      <w:r w:rsidRPr="00522F32">
        <w:rPr>
          <w:rFonts w:ascii="B Nazanin" w:eastAsia="Calibri" w:hAnsi="B Nazanin" w:cs="B Nazanin" w:hint="cs"/>
          <w:b/>
          <w:u w:val="single"/>
          <w:rtl/>
          <w:lang w:bidi="fa-IR"/>
        </w:rPr>
        <w:t>ثابت</w:t>
      </w:r>
      <w:r w:rsidRPr="00522F32">
        <w:rPr>
          <w:rFonts w:ascii="B Nazanin" w:eastAsia="Calibri" w:hAnsi="B Nazanin" w:cs="B Nazanin" w:hint="cs"/>
          <w:b/>
          <w:rtl/>
          <w:lang w:bidi="fa-IR"/>
        </w:rPr>
        <w:t xml:space="preserve"> پیشنهادی مشاور در زمان برگزاری مناقصه و مطابق آخرین بروزرسانی</w:t>
      </w:r>
      <w:r w:rsidRPr="00522F32">
        <w:rPr>
          <w:rFonts w:ascii="B Nazanin" w:eastAsia="Calibri" w:hAnsi="B Nazanin" w:cs="B Nazanin"/>
          <w:b/>
          <w:rtl/>
          <w:lang w:bidi="fa-IR"/>
        </w:rPr>
        <w:softHyphen/>
      </w:r>
      <w:r w:rsidRPr="00522F32">
        <w:rPr>
          <w:rFonts w:ascii="B Nazanin" w:eastAsia="Calibri" w:hAnsi="B Nazanin" w:cs="B Nazanin" w:hint="cs"/>
          <w:b/>
          <w:rtl/>
          <w:lang w:bidi="fa-IR"/>
        </w:rPr>
        <w:t>ها در خصوص دستمزدها و ضرایب مربوطه در بخشنامه</w:t>
      </w:r>
      <w:r w:rsidRPr="00522F32">
        <w:rPr>
          <w:rFonts w:ascii="B Nazanin" w:eastAsia="Calibri" w:hAnsi="B Nazanin" w:cs="B Nazanin"/>
          <w:b/>
          <w:rtl/>
          <w:lang w:bidi="fa-IR"/>
        </w:rPr>
        <w:softHyphen/>
      </w:r>
      <w:r w:rsidRPr="00522F32">
        <w:rPr>
          <w:rFonts w:ascii="B Nazanin" w:eastAsia="Calibri" w:hAnsi="B Nazanin" w:cs="B Nazanin" w:hint="cs"/>
          <w:b/>
          <w:rtl/>
          <w:lang w:bidi="fa-IR"/>
        </w:rPr>
        <w:t>های سازمان برنامه و بودجه، قابل تمدید خواهد بود)</w:t>
      </w:r>
    </w:p>
    <w:p w14:paraId="66F50C27" w14:textId="77777777" w:rsidR="004A2572" w:rsidRDefault="004A2572" w:rsidP="004A2572">
      <w:pPr>
        <w:pStyle w:val="ListParagraph"/>
        <w:numPr>
          <w:ilvl w:val="0"/>
          <w:numId w:val="6"/>
        </w:numPr>
        <w:tabs>
          <w:tab w:val="left" w:pos="0"/>
        </w:tabs>
        <w:bidi/>
        <w:spacing w:line="271" w:lineRule="auto"/>
        <w:ind w:left="624" w:hanging="567"/>
        <w:jc w:val="both"/>
        <w:rPr>
          <w:rFonts w:cs="B Nazanin"/>
          <w:b/>
        </w:rPr>
      </w:pPr>
      <w:r w:rsidRPr="00522F32">
        <w:rPr>
          <w:rFonts w:cs="B Nazanin" w:hint="cs"/>
          <w:b/>
          <w:color w:val="000000" w:themeColor="text1"/>
          <w:sz w:val="20"/>
          <w:rtl/>
        </w:rPr>
        <w:t xml:space="preserve">برآورد ریالی هزینه انجام خدمات موضوع مناقصه، حدوداً برابر با </w:t>
      </w:r>
      <w:r w:rsidRPr="00522F32">
        <w:rPr>
          <w:rFonts w:cs="B Nazanin" w:hint="cs"/>
          <w:bCs/>
          <w:color w:val="000000" w:themeColor="text1"/>
          <w:sz w:val="20"/>
          <w:rtl/>
        </w:rPr>
        <w:t>000</w:t>
      </w:r>
      <w:r w:rsidRPr="00522F32">
        <w:rPr>
          <w:rFonts w:cs="B Nazanin" w:hint="cs"/>
          <w:bCs/>
          <w:color w:val="000000" w:themeColor="text1"/>
          <w:sz w:val="20"/>
          <w:szCs w:val="20"/>
          <w:vertAlign w:val="subscript"/>
          <w:rtl/>
        </w:rPr>
        <w:t>/</w:t>
      </w:r>
      <w:r w:rsidRPr="00522F32">
        <w:rPr>
          <w:rFonts w:cs="B Nazanin" w:hint="cs"/>
          <w:bCs/>
          <w:color w:val="000000" w:themeColor="text1"/>
          <w:sz w:val="20"/>
          <w:rtl/>
        </w:rPr>
        <w:t>000</w:t>
      </w:r>
      <w:r w:rsidRPr="00522F32">
        <w:rPr>
          <w:rFonts w:cs="B Nazanin" w:hint="cs"/>
          <w:bCs/>
          <w:color w:val="000000" w:themeColor="text1"/>
          <w:sz w:val="20"/>
          <w:szCs w:val="20"/>
          <w:vertAlign w:val="subscript"/>
          <w:rtl/>
        </w:rPr>
        <w:t>/</w:t>
      </w:r>
      <w:r w:rsidRPr="00522F32">
        <w:rPr>
          <w:rFonts w:cs="B Nazanin" w:hint="cs"/>
          <w:bCs/>
          <w:color w:val="000000" w:themeColor="text1"/>
          <w:sz w:val="20"/>
          <w:rtl/>
        </w:rPr>
        <w:t>500</w:t>
      </w:r>
      <w:r w:rsidRPr="00522F32">
        <w:rPr>
          <w:rFonts w:cs="B Nazanin" w:hint="cs"/>
          <w:bCs/>
          <w:color w:val="000000" w:themeColor="text1"/>
          <w:sz w:val="20"/>
          <w:szCs w:val="20"/>
          <w:vertAlign w:val="subscript"/>
          <w:rtl/>
        </w:rPr>
        <w:t>/</w:t>
      </w:r>
      <w:r w:rsidRPr="00522F32">
        <w:rPr>
          <w:rFonts w:cs="B Nazanin" w:hint="cs"/>
          <w:bCs/>
          <w:color w:val="000000" w:themeColor="text1"/>
          <w:sz w:val="20"/>
          <w:rtl/>
        </w:rPr>
        <w:t>24 ريال</w:t>
      </w:r>
      <w:r w:rsidRPr="00522F32">
        <w:rPr>
          <w:rFonts w:cs="B Nazanin" w:hint="cs"/>
          <w:b/>
          <w:color w:val="000000" w:themeColor="text1"/>
          <w:sz w:val="20"/>
          <w:rtl/>
        </w:rPr>
        <w:t xml:space="preserve"> </w:t>
      </w:r>
      <w:r w:rsidRPr="00522F32">
        <w:rPr>
          <w:rFonts w:cs="B Nazanin" w:hint="cs"/>
          <w:b/>
          <w:color w:val="000000" w:themeColor="text1"/>
          <w:sz w:val="20"/>
          <w:u w:val="single"/>
          <w:rtl/>
        </w:rPr>
        <w:t>ناخالص</w:t>
      </w:r>
      <w:r>
        <w:rPr>
          <w:rFonts w:cs="B Nazanin" w:hint="cs"/>
          <w:b/>
          <w:color w:val="000000" w:themeColor="text1"/>
          <w:sz w:val="20"/>
          <w:rtl/>
        </w:rPr>
        <w:t xml:space="preserve"> می</w:t>
      </w:r>
      <w:r>
        <w:rPr>
          <w:rFonts w:cs="B Nazanin"/>
          <w:b/>
          <w:color w:val="000000" w:themeColor="text1"/>
          <w:sz w:val="20"/>
          <w:rtl/>
        </w:rPr>
        <w:softHyphen/>
      </w:r>
      <w:r>
        <w:rPr>
          <w:rFonts w:cs="B Nazanin" w:hint="cs"/>
          <w:b/>
          <w:color w:val="000000" w:themeColor="text1"/>
          <w:sz w:val="20"/>
          <w:rtl/>
        </w:rPr>
        <w:t>باشد.</w:t>
      </w:r>
    </w:p>
    <w:p w14:paraId="66F50C28" w14:textId="77777777" w:rsidR="004A2572" w:rsidRDefault="004A2572" w:rsidP="004A2572">
      <w:pPr>
        <w:pStyle w:val="ListParagraph"/>
        <w:numPr>
          <w:ilvl w:val="0"/>
          <w:numId w:val="6"/>
        </w:numPr>
        <w:tabs>
          <w:tab w:val="left" w:pos="0"/>
        </w:tabs>
        <w:bidi/>
        <w:spacing w:line="271" w:lineRule="auto"/>
        <w:ind w:left="624" w:hanging="567"/>
        <w:jc w:val="both"/>
        <w:rPr>
          <w:rFonts w:cs="B Nazanin"/>
          <w:b/>
          <w:color w:val="000000" w:themeColor="text1"/>
          <w:sz w:val="20"/>
          <w:rtl/>
        </w:rPr>
      </w:pPr>
      <w:r>
        <w:rPr>
          <w:rFonts w:cs="B Nazanin" w:hint="cs"/>
          <w:b/>
          <w:color w:val="000000" w:themeColor="text1"/>
          <w:sz w:val="20"/>
          <w:rtl/>
        </w:rPr>
        <w:t>طرح غیرعمرانی است.</w:t>
      </w:r>
    </w:p>
    <w:p w14:paraId="66F50C29" w14:textId="77777777" w:rsidR="004A2572" w:rsidRDefault="004A2572" w:rsidP="004A2572">
      <w:pPr>
        <w:pStyle w:val="ListParagraph"/>
        <w:numPr>
          <w:ilvl w:val="0"/>
          <w:numId w:val="6"/>
        </w:numPr>
        <w:tabs>
          <w:tab w:val="left" w:pos="0"/>
        </w:tabs>
        <w:bidi/>
        <w:spacing w:line="271" w:lineRule="auto"/>
        <w:ind w:left="624" w:hanging="567"/>
        <w:jc w:val="both"/>
        <w:rPr>
          <w:rFonts w:cs="B Nazanin"/>
          <w:b/>
          <w:color w:val="000000" w:themeColor="text1"/>
          <w:sz w:val="20"/>
        </w:rPr>
      </w:pPr>
      <w:r>
        <w:rPr>
          <w:rFonts w:cs="B Nazanin" w:hint="cs"/>
          <w:b/>
          <w:color w:val="000000" w:themeColor="text1"/>
          <w:sz w:val="20"/>
          <w:rtl/>
        </w:rPr>
        <w:t>برنده نهایی مناقصه باید ظرف مدت 10 (ده) روز کاری از ابلاغ نتیجه مناقصه، ضمانت انجام تعهدات قرارداد معادل 5% (پنج درصد) مبلغ قرارداد را به شرح مندرج در اسناد حاضر، نزد کارفرما بسپارد.</w:t>
      </w:r>
    </w:p>
    <w:p w14:paraId="66F50C2A" w14:textId="77777777" w:rsidR="004A2572" w:rsidRDefault="004A2572" w:rsidP="004A2572">
      <w:pPr>
        <w:pStyle w:val="ListParagraph"/>
        <w:numPr>
          <w:ilvl w:val="0"/>
          <w:numId w:val="6"/>
        </w:numPr>
        <w:tabs>
          <w:tab w:val="left" w:pos="0"/>
        </w:tabs>
        <w:bidi/>
        <w:spacing w:line="271" w:lineRule="auto"/>
        <w:ind w:left="624" w:hanging="567"/>
        <w:jc w:val="both"/>
        <w:rPr>
          <w:rFonts w:cs="B Nazanin"/>
          <w:b/>
          <w:color w:val="000000" w:themeColor="text1"/>
          <w:sz w:val="20"/>
        </w:rPr>
      </w:pPr>
      <w:r>
        <w:rPr>
          <w:rFonts w:cs="B Nazanin" w:hint="cs"/>
          <w:b/>
          <w:color w:val="000000" w:themeColor="text1"/>
          <w:sz w:val="20"/>
          <w:rtl/>
        </w:rPr>
        <w:t>نقشه</w:t>
      </w:r>
      <w:r>
        <w:rPr>
          <w:rFonts w:cs="B Nazanin" w:hint="cs"/>
          <w:b/>
          <w:color w:val="000000" w:themeColor="text1"/>
          <w:sz w:val="20"/>
          <w:rtl/>
        </w:rPr>
        <w:softHyphen/>
        <w:t>های اجرایی مصوب، شامل نقشه</w:t>
      </w:r>
      <w:r>
        <w:rPr>
          <w:rFonts w:cs="B Nazanin"/>
          <w:b/>
          <w:color w:val="000000" w:themeColor="text1"/>
          <w:sz w:val="20"/>
          <w:rtl/>
        </w:rPr>
        <w:softHyphen/>
      </w:r>
      <w:r>
        <w:rPr>
          <w:rFonts w:cs="B Nazanin" w:hint="cs"/>
          <w:b/>
          <w:color w:val="000000" w:themeColor="text1"/>
          <w:sz w:val="20"/>
          <w:rtl/>
        </w:rPr>
        <w:t xml:space="preserve">های معماری، تأسیسات برقی و مکانیکی در اختیار برنده مناقصه قرار خواهد گرفت. </w:t>
      </w:r>
    </w:p>
    <w:p w14:paraId="66F50C2B" w14:textId="77777777" w:rsidR="004A2572" w:rsidRDefault="004A2572" w:rsidP="004A2572">
      <w:pPr>
        <w:pStyle w:val="ListParagraph"/>
        <w:numPr>
          <w:ilvl w:val="0"/>
          <w:numId w:val="6"/>
        </w:numPr>
        <w:tabs>
          <w:tab w:val="left" w:pos="0"/>
        </w:tabs>
        <w:bidi/>
        <w:spacing w:line="271" w:lineRule="auto"/>
        <w:ind w:left="624" w:hanging="567"/>
        <w:jc w:val="both"/>
        <w:rPr>
          <w:rFonts w:cs="B Nazanin"/>
          <w:b/>
          <w:color w:val="000000" w:themeColor="text1"/>
          <w:sz w:val="20"/>
        </w:rPr>
      </w:pPr>
      <w:r>
        <w:rPr>
          <w:rFonts w:cs="B Nazanin" w:hint="cs"/>
          <w:b/>
          <w:color w:val="000000" w:themeColor="text1"/>
          <w:sz w:val="20"/>
          <w:rtl/>
        </w:rPr>
        <w:t>شرایط عمومی همسان قراردادهای مشاوره (</w:t>
      </w:r>
      <w:r>
        <w:rPr>
          <w:rFonts w:cs="B Nazanin"/>
          <w:b/>
          <w:color w:val="000000" w:themeColor="text1"/>
          <w:sz w:val="20"/>
          <w:rtl/>
        </w:rPr>
        <w:t xml:space="preserve">موضوع بخشنامه شماره </w:t>
      </w:r>
      <w:r>
        <w:rPr>
          <w:rFonts w:cs="B Nazanin" w:hint="cs"/>
          <w:b/>
          <w:color w:val="000000" w:themeColor="text1"/>
          <w:sz w:val="20"/>
          <w:rtl/>
        </w:rPr>
        <w:t>2460</w:t>
      </w:r>
      <w:r>
        <w:rPr>
          <w:rFonts w:cs="B Nazanin"/>
          <w:b/>
          <w:color w:val="000000" w:themeColor="text1"/>
          <w:sz w:val="20"/>
          <w:rtl/>
        </w:rPr>
        <w:t>/54-</w:t>
      </w:r>
      <w:r>
        <w:rPr>
          <w:rFonts w:cs="B Nazanin" w:hint="cs"/>
          <w:b/>
          <w:color w:val="000000" w:themeColor="text1"/>
          <w:sz w:val="20"/>
          <w:rtl/>
        </w:rPr>
        <w:t>842</w:t>
      </w:r>
      <w:r>
        <w:rPr>
          <w:rFonts w:cs="B Nazanin"/>
          <w:b/>
          <w:color w:val="000000" w:themeColor="text1"/>
          <w:sz w:val="20"/>
          <w:rtl/>
        </w:rPr>
        <w:t>/</w:t>
      </w:r>
      <w:r>
        <w:rPr>
          <w:rFonts w:cs="B Nazanin" w:hint="cs"/>
          <w:b/>
          <w:color w:val="000000" w:themeColor="text1"/>
          <w:sz w:val="20"/>
          <w:rtl/>
        </w:rPr>
        <w:t>105</w:t>
      </w:r>
      <w:r>
        <w:rPr>
          <w:rFonts w:cs="B Nazanin"/>
          <w:b/>
          <w:color w:val="000000" w:themeColor="text1"/>
          <w:sz w:val="20"/>
          <w:rtl/>
        </w:rPr>
        <w:t xml:space="preserve"> مورخ </w:t>
      </w:r>
      <w:r>
        <w:rPr>
          <w:rFonts w:cs="B Nazanin" w:hint="cs"/>
          <w:b/>
          <w:color w:val="000000" w:themeColor="text1"/>
          <w:sz w:val="20"/>
          <w:rtl/>
        </w:rPr>
        <w:t>29</w:t>
      </w:r>
      <w:r>
        <w:rPr>
          <w:rFonts w:cs="B Nazanin"/>
          <w:b/>
          <w:color w:val="000000" w:themeColor="text1"/>
          <w:sz w:val="20"/>
          <w:rtl/>
        </w:rPr>
        <w:t>/</w:t>
      </w:r>
      <w:r>
        <w:rPr>
          <w:rFonts w:cs="B Nazanin" w:hint="cs"/>
          <w:b/>
          <w:color w:val="000000" w:themeColor="text1"/>
          <w:sz w:val="20"/>
          <w:rtl/>
        </w:rPr>
        <w:t>4</w:t>
      </w:r>
      <w:r>
        <w:rPr>
          <w:rFonts w:cs="B Nazanin"/>
          <w:b/>
          <w:color w:val="000000" w:themeColor="text1"/>
          <w:sz w:val="20"/>
          <w:rtl/>
        </w:rPr>
        <w:t>/</w:t>
      </w:r>
      <w:r>
        <w:rPr>
          <w:rFonts w:cs="B Nazanin" w:hint="cs"/>
          <w:b/>
          <w:color w:val="000000" w:themeColor="text1"/>
          <w:sz w:val="20"/>
          <w:rtl/>
        </w:rPr>
        <w:t>1379</w:t>
      </w:r>
      <w:r>
        <w:rPr>
          <w:rFonts w:cs="B Nazanin"/>
          <w:b/>
          <w:color w:val="000000" w:themeColor="text1"/>
          <w:sz w:val="20"/>
          <w:rtl/>
        </w:rPr>
        <w:t xml:space="preserve"> سازمان برنامه و بودجه</w:t>
      </w:r>
      <w:r>
        <w:rPr>
          <w:rFonts w:cs="B Nazanin" w:hint="cs"/>
          <w:b/>
          <w:color w:val="000000" w:themeColor="text1"/>
          <w:sz w:val="20"/>
          <w:rtl/>
        </w:rPr>
        <w:t xml:space="preserve">)، </w:t>
      </w:r>
      <w:r>
        <w:rPr>
          <w:rFonts w:cs="B Nazanin"/>
          <w:b/>
          <w:color w:val="000000" w:themeColor="text1"/>
          <w:sz w:val="20"/>
          <w:rtl/>
        </w:rPr>
        <w:t>شرح عموم</w:t>
      </w:r>
      <w:r>
        <w:rPr>
          <w:rFonts w:cs="B Nazanin" w:hint="cs"/>
          <w:b/>
          <w:color w:val="000000" w:themeColor="text1"/>
          <w:sz w:val="20"/>
          <w:rtl/>
        </w:rPr>
        <w:t>ی</w:t>
      </w:r>
      <w:r>
        <w:rPr>
          <w:rFonts w:cs="B Nazanin"/>
          <w:b/>
          <w:color w:val="000000" w:themeColor="text1"/>
          <w:sz w:val="20"/>
          <w:rtl/>
        </w:rPr>
        <w:t xml:space="preserve"> خدمات مشاوره در دوره ساخت و تحو</w:t>
      </w:r>
      <w:r>
        <w:rPr>
          <w:rFonts w:cs="B Nazanin" w:hint="cs"/>
          <w:b/>
          <w:color w:val="000000" w:themeColor="text1"/>
          <w:sz w:val="20"/>
          <w:rtl/>
        </w:rPr>
        <w:t>ی</w:t>
      </w:r>
      <w:r>
        <w:rPr>
          <w:rFonts w:cs="B Nazanin" w:hint="eastAsia"/>
          <w:b/>
          <w:color w:val="000000" w:themeColor="text1"/>
          <w:sz w:val="20"/>
          <w:rtl/>
        </w:rPr>
        <w:t>ل</w:t>
      </w:r>
      <w:r>
        <w:rPr>
          <w:rFonts w:cs="B Nazanin"/>
          <w:b/>
          <w:color w:val="000000" w:themeColor="text1"/>
          <w:sz w:val="20"/>
          <w:rtl/>
        </w:rPr>
        <w:t xml:space="preserve"> کار برا</w:t>
      </w:r>
      <w:r>
        <w:rPr>
          <w:rFonts w:cs="B Nazanin" w:hint="cs"/>
          <w:b/>
          <w:color w:val="000000" w:themeColor="text1"/>
          <w:sz w:val="20"/>
          <w:rtl/>
        </w:rPr>
        <w:t>ی</w:t>
      </w:r>
      <w:r>
        <w:rPr>
          <w:rFonts w:cs="B Nazanin"/>
          <w:b/>
          <w:color w:val="000000" w:themeColor="text1"/>
          <w:sz w:val="20"/>
          <w:rtl/>
        </w:rPr>
        <w:t xml:space="preserve"> کارها</w:t>
      </w:r>
      <w:r>
        <w:rPr>
          <w:rFonts w:cs="B Nazanin" w:hint="cs"/>
          <w:b/>
          <w:color w:val="000000" w:themeColor="text1"/>
          <w:sz w:val="20"/>
          <w:rtl/>
        </w:rPr>
        <w:t>ی</w:t>
      </w:r>
      <w:r>
        <w:rPr>
          <w:rFonts w:cs="B Nazanin"/>
          <w:b/>
          <w:color w:val="000000" w:themeColor="text1"/>
          <w:sz w:val="20"/>
          <w:rtl/>
        </w:rPr>
        <w:t xml:space="preserve"> غ</w:t>
      </w:r>
      <w:r>
        <w:rPr>
          <w:rFonts w:cs="B Nazanin" w:hint="cs"/>
          <w:b/>
          <w:color w:val="000000" w:themeColor="text1"/>
          <w:sz w:val="20"/>
          <w:rtl/>
        </w:rPr>
        <w:t>ی</w:t>
      </w:r>
      <w:r>
        <w:rPr>
          <w:rFonts w:cs="B Nazanin" w:hint="eastAsia"/>
          <w:b/>
          <w:color w:val="000000" w:themeColor="text1"/>
          <w:sz w:val="20"/>
          <w:rtl/>
        </w:rPr>
        <w:t>ر</w:t>
      </w:r>
      <w:r>
        <w:rPr>
          <w:rFonts w:cs="B Nazanin"/>
          <w:b/>
          <w:color w:val="000000" w:themeColor="text1"/>
          <w:sz w:val="20"/>
          <w:rtl/>
        </w:rPr>
        <w:t xml:space="preserve"> صنعت</w:t>
      </w:r>
      <w:r>
        <w:rPr>
          <w:rFonts w:cs="B Nazanin" w:hint="cs"/>
          <w:b/>
          <w:color w:val="000000" w:themeColor="text1"/>
          <w:sz w:val="20"/>
          <w:rtl/>
        </w:rPr>
        <w:t>ی</w:t>
      </w:r>
      <w:r>
        <w:rPr>
          <w:rFonts w:cs="B Nazanin"/>
          <w:b/>
          <w:color w:val="000000" w:themeColor="text1"/>
          <w:sz w:val="20"/>
          <w:rtl/>
        </w:rPr>
        <w:t xml:space="preserve"> </w:t>
      </w:r>
      <w:r>
        <w:rPr>
          <w:rFonts w:cs="B Nazanin" w:hint="cs"/>
          <w:b/>
          <w:color w:val="000000" w:themeColor="text1"/>
          <w:sz w:val="20"/>
          <w:rtl/>
        </w:rPr>
        <w:t>(</w:t>
      </w:r>
      <w:r>
        <w:rPr>
          <w:rFonts w:cs="B Nazanin"/>
          <w:b/>
          <w:color w:val="000000" w:themeColor="text1"/>
          <w:sz w:val="20"/>
          <w:rtl/>
        </w:rPr>
        <w:t>موضوع نشر</w:t>
      </w:r>
      <w:r>
        <w:rPr>
          <w:rFonts w:cs="B Nazanin" w:hint="cs"/>
          <w:b/>
          <w:color w:val="000000" w:themeColor="text1"/>
          <w:sz w:val="20"/>
          <w:rtl/>
        </w:rPr>
        <w:t>ی</w:t>
      </w:r>
      <w:r>
        <w:rPr>
          <w:rFonts w:cs="B Nazanin" w:hint="eastAsia"/>
          <w:b/>
          <w:color w:val="000000" w:themeColor="text1"/>
          <w:sz w:val="20"/>
          <w:rtl/>
        </w:rPr>
        <w:t>ه</w:t>
      </w:r>
      <w:r>
        <w:rPr>
          <w:rFonts w:cs="B Nazanin"/>
          <w:b/>
          <w:color w:val="000000" w:themeColor="text1"/>
          <w:sz w:val="20"/>
          <w:rtl/>
        </w:rPr>
        <w:t xml:space="preserve"> 3327 سازمان برنامه و بودجه</w:t>
      </w:r>
      <w:r>
        <w:rPr>
          <w:rFonts w:cs="B Nazanin" w:hint="cs"/>
          <w:b/>
          <w:color w:val="000000" w:themeColor="text1"/>
          <w:sz w:val="20"/>
          <w:rtl/>
        </w:rPr>
        <w:t>)، ﺷﺮ</w:t>
      </w:r>
      <w:r>
        <w:rPr>
          <w:rFonts w:cs="B Nazanin" w:hint="eastAsia"/>
          <w:b/>
          <w:color w:val="000000" w:themeColor="text1"/>
          <w:sz w:val="20"/>
          <w:rtl/>
        </w:rPr>
        <w:t>ح</w:t>
      </w:r>
      <w:r>
        <w:rPr>
          <w:rFonts w:cs="B Nazanin"/>
          <w:b/>
          <w:color w:val="000000" w:themeColor="text1"/>
          <w:sz w:val="20"/>
          <w:rtl/>
        </w:rPr>
        <w:t xml:space="preserve"> </w:t>
      </w:r>
      <w:r>
        <w:rPr>
          <w:rFonts w:cs="B Nazanin" w:hint="cs"/>
          <w:b/>
          <w:color w:val="000000" w:themeColor="text1"/>
          <w:sz w:val="20"/>
          <w:rtl/>
        </w:rPr>
        <w:t>ﺧﺪﻣﺎ</w:t>
      </w:r>
      <w:r>
        <w:rPr>
          <w:rFonts w:cs="B Nazanin" w:hint="eastAsia"/>
          <w:b/>
          <w:color w:val="000000" w:themeColor="text1"/>
          <w:sz w:val="20"/>
          <w:rtl/>
        </w:rPr>
        <w:t>ت</w:t>
      </w:r>
      <w:r>
        <w:rPr>
          <w:rFonts w:cs="B Nazanin"/>
          <w:b/>
          <w:color w:val="000000" w:themeColor="text1"/>
          <w:sz w:val="20"/>
          <w:rtl/>
        </w:rPr>
        <w:t xml:space="preserve"> </w:t>
      </w:r>
      <w:r>
        <w:rPr>
          <w:rFonts w:cs="B Nazanin" w:hint="cs"/>
          <w:b/>
          <w:color w:val="000000" w:themeColor="text1"/>
          <w:sz w:val="20"/>
          <w:rtl/>
        </w:rPr>
        <w:t>ﻋﻮ</w:t>
      </w:r>
      <w:r>
        <w:rPr>
          <w:rFonts w:cs="B Nazanin" w:hint="eastAsia"/>
          <w:b/>
          <w:color w:val="000000" w:themeColor="text1"/>
          <w:sz w:val="20"/>
          <w:rtl/>
        </w:rPr>
        <w:t>ا</w:t>
      </w:r>
      <w:r>
        <w:rPr>
          <w:rFonts w:cs="B Nazanin" w:hint="cs"/>
          <w:b/>
          <w:color w:val="000000" w:themeColor="text1"/>
          <w:sz w:val="20"/>
          <w:rtl/>
        </w:rPr>
        <w:t>ﻣﻞ</w:t>
      </w:r>
      <w:r>
        <w:rPr>
          <w:rFonts w:cs="B Nazanin"/>
          <w:b/>
          <w:color w:val="000000" w:themeColor="text1"/>
          <w:sz w:val="20"/>
          <w:rtl/>
        </w:rPr>
        <w:t xml:space="preserve"> </w:t>
      </w:r>
      <w:r>
        <w:rPr>
          <w:rFonts w:cs="B Nazanin" w:hint="cs"/>
          <w:b/>
          <w:color w:val="000000" w:themeColor="text1"/>
          <w:sz w:val="20"/>
          <w:rtl/>
        </w:rPr>
        <w:t>ﻧﻈﺎ</w:t>
      </w:r>
      <w:r>
        <w:rPr>
          <w:rFonts w:cs="B Nazanin" w:hint="eastAsia"/>
          <w:b/>
          <w:color w:val="000000" w:themeColor="text1"/>
          <w:sz w:val="20"/>
          <w:rtl/>
        </w:rPr>
        <w:t>رت</w:t>
      </w:r>
      <w:r>
        <w:rPr>
          <w:rFonts w:cs="B Nazanin"/>
          <w:b/>
          <w:color w:val="000000" w:themeColor="text1"/>
          <w:sz w:val="20"/>
          <w:rtl/>
        </w:rPr>
        <w:t xml:space="preserve"> کارگاه</w:t>
      </w:r>
      <w:r>
        <w:rPr>
          <w:rFonts w:cs="B Nazanin" w:hint="cs"/>
          <w:b/>
          <w:color w:val="000000" w:themeColor="text1"/>
          <w:sz w:val="20"/>
          <w:rtl/>
        </w:rPr>
        <w:t>ی</w:t>
      </w:r>
      <w:r>
        <w:rPr>
          <w:rFonts w:cs="B Nazanin"/>
          <w:b/>
          <w:color w:val="000000" w:themeColor="text1"/>
          <w:sz w:val="20"/>
          <w:rtl/>
        </w:rPr>
        <w:t xml:space="preserve"> و نظارت </w:t>
      </w:r>
      <w:r>
        <w:rPr>
          <w:rFonts w:cs="B Nazanin" w:hint="cs"/>
          <w:b/>
          <w:color w:val="000000" w:themeColor="text1"/>
          <w:sz w:val="20"/>
          <w:rtl/>
        </w:rPr>
        <w:t>ﻋﺎﻟﻴﻪ</w:t>
      </w:r>
      <w:r>
        <w:rPr>
          <w:rFonts w:cs="B Nazanin"/>
          <w:b/>
          <w:color w:val="000000" w:themeColor="text1"/>
          <w:sz w:val="20"/>
          <w:rtl/>
        </w:rPr>
        <w:t xml:space="preserve"> </w:t>
      </w:r>
      <w:r>
        <w:rPr>
          <w:rFonts w:cs="B Nazanin" w:hint="cs"/>
          <w:b/>
          <w:color w:val="000000" w:themeColor="text1"/>
          <w:sz w:val="20"/>
          <w:rtl/>
        </w:rPr>
        <w:t>(</w:t>
      </w:r>
      <w:r>
        <w:rPr>
          <w:rFonts w:cs="B Nazanin"/>
          <w:b/>
          <w:color w:val="000000" w:themeColor="text1"/>
          <w:sz w:val="20"/>
          <w:rtl/>
        </w:rPr>
        <w:t>در ضم</w:t>
      </w:r>
      <w:r>
        <w:rPr>
          <w:rFonts w:cs="B Nazanin" w:hint="cs"/>
          <w:b/>
          <w:color w:val="000000" w:themeColor="text1"/>
          <w:sz w:val="20"/>
          <w:rtl/>
        </w:rPr>
        <w:t>ی</w:t>
      </w:r>
      <w:r>
        <w:rPr>
          <w:rFonts w:cs="B Nazanin" w:hint="eastAsia"/>
          <w:b/>
          <w:color w:val="000000" w:themeColor="text1"/>
          <w:sz w:val="20"/>
          <w:rtl/>
        </w:rPr>
        <w:t>مه</w:t>
      </w:r>
      <w:r>
        <w:rPr>
          <w:rFonts w:cs="B Nazanin"/>
          <w:b/>
          <w:color w:val="000000" w:themeColor="text1"/>
          <w:sz w:val="20"/>
          <w:rtl/>
        </w:rPr>
        <w:t xml:space="preserve"> شماره 1 پ</w:t>
      </w:r>
      <w:r>
        <w:rPr>
          <w:rFonts w:cs="B Nazanin" w:hint="cs"/>
          <w:b/>
          <w:color w:val="000000" w:themeColor="text1"/>
          <w:sz w:val="20"/>
          <w:rtl/>
        </w:rPr>
        <w:t>ی</w:t>
      </w:r>
      <w:r>
        <w:rPr>
          <w:rFonts w:cs="B Nazanin" w:hint="eastAsia"/>
          <w:b/>
          <w:color w:val="000000" w:themeColor="text1"/>
          <w:sz w:val="20"/>
          <w:rtl/>
        </w:rPr>
        <w:t>وست</w:t>
      </w:r>
      <w:r>
        <w:rPr>
          <w:rFonts w:cs="B Nazanin"/>
          <w:b/>
          <w:color w:val="000000" w:themeColor="text1"/>
          <w:sz w:val="20"/>
          <w:rtl/>
        </w:rPr>
        <w:t xml:space="preserve"> بخشنامه شماره 99349/1400 مورخ 04/03/1400</w:t>
      </w:r>
      <w:r>
        <w:rPr>
          <w:rFonts w:cs="B Nazanin" w:hint="cs"/>
          <w:b/>
          <w:color w:val="000000" w:themeColor="text1"/>
          <w:sz w:val="20"/>
          <w:rtl/>
        </w:rPr>
        <w:t>)، شرایط خصوصی قرارداد، و كلیه اسناد تكمیلی (شامل صورتجلسات، موافقتنامه</w:t>
      </w:r>
      <w:r>
        <w:rPr>
          <w:rFonts w:cs="B Nazanin"/>
          <w:b/>
          <w:color w:val="000000" w:themeColor="text1"/>
          <w:sz w:val="20"/>
          <w:rtl/>
        </w:rPr>
        <w:softHyphen/>
      </w:r>
      <w:r>
        <w:rPr>
          <w:rFonts w:cs="B Nazanin" w:hint="cs"/>
          <w:b/>
          <w:color w:val="000000" w:themeColor="text1"/>
          <w:sz w:val="20"/>
          <w:rtl/>
        </w:rPr>
        <w:t>ها، الحاقیه</w:t>
      </w:r>
      <w:r>
        <w:rPr>
          <w:rFonts w:cs="B Nazanin"/>
          <w:b/>
          <w:color w:val="000000" w:themeColor="text1"/>
          <w:sz w:val="20"/>
          <w:rtl/>
        </w:rPr>
        <w:softHyphen/>
      </w:r>
      <w:r>
        <w:rPr>
          <w:rFonts w:cs="B Nazanin" w:hint="cs"/>
          <w:b/>
          <w:color w:val="000000" w:themeColor="text1"/>
          <w:sz w:val="20"/>
          <w:rtl/>
        </w:rPr>
        <w:t>ها و مانند آن) كه حین اجرای كار و به منظور انجام موضوع قرارداد به مشاور ابلاغ می</w:t>
      </w:r>
      <w:r>
        <w:rPr>
          <w:rFonts w:cs="B Nazanin"/>
          <w:b/>
          <w:color w:val="000000" w:themeColor="text1"/>
          <w:sz w:val="20"/>
          <w:rtl/>
        </w:rPr>
        <w:softHyphen/>
      </w:r>
      <w:r>
        <w:rPr>
          <w:rFonts w:cs="B Nazanin" w:hint="cs"/>
          <w:b/>
          <w:color w:val="000000" w:themeColor="text1"/>
          <w:sz w:val="20"/>
          <w:rtl/>
        </w:rPr>
        <w:t>شود، همگی جزء اسناد و مدارك لاینفک قرارداد منعقده با برنده مناقصه خواهند بود.</w:t>
      </w:r>
    </w:p>
    <w:p w14:paraId="66F50C2C" w14:textId="77777777" w:rsidR="004A2572" w:rsidRDefault="004A2572" w:rsidP="004A2572">
      <w:pPr>
        <w:numPr>
          <w:ilvl w:val="0"/>
          <w:numId w:val="5"/>
        </w:numPr>
        <w:tabs>
          <w:tab w:val="left" w:pos="0"/>
        </w:tabs>
        <w:bidi/>
        <w:spacing w:line="271" w:lineRule="auto"/>
        <w:jc w:val="both"/>
        <w:rPr>
          <w:rFonts w:cs="B Nazanin"/>
          <w:bCs/>
          <w:color w:val="000000" w:themeColor="text1"/>
          <w:sz w:val="20"/>
          <w:u w:val="single"/>
          <w:rtl/>
          <w:lang w:bidi="fa-IR"/>
        </w:rPr>
      </w:pPr>
      <w:bookmarkStart w:id="2" w:name="_Toc506635154"/>
      <w:bookmarkStart w:id="3" w:name="_Toc7944116"/>
      <w:r>
        <w:rPr>
          <w:rFonts w:cs="B Nazanin" w:hint="cs"/>
          <w:bCs/>
          <w:color w:val="000000" w:themeColor="text1"/>
          <w:sz w:val="20"/>
          <w:u w:val="single"/>
          <w:rtl/>
          <w:lang w:bidi="fa-IR"/>
        </w:rPr>
        <w:t>محل دریافت اسناد</w:t>
      </w:r>
      <w:bookmarkEnd w:id="2"/>
      <w:bookmarkEnd w:id="3"/>
    </w:p>
    <w:p w14:paraId="66F50C2D" w14:textId="77777777" w:rsidR="004A2572" w:rsidRDefault="004A2572" w:rsidP="004A2572">
      <w:pPr>
        <w:bidi/>
        <w:spacing w:line="271" w:lineRule="auto"/>
        <w:jc w:val="both"/>
        <w:rPr>
          <w:rFonts w:cs="B Nazanin"/>
          <w:b/>
          <w:bCs/>
          <w:noProof/>
          <w:sz w:val="20"/>
          <w:rtl/>
        </w:rPr>
      </w:pPr>
      <w:r>
        <w:rPr>
          <w:rFonts w:cs="B Nazanin" w:hint="cs"/>
          <w:noProof/>
          <w:sz w:val="20"/>
          <w:rtl/>
        </w:rPr>
        <w:t xml:space="preserve">پایگاه اینترنتی شرکت ستاره عمران زمین به نشانی: </w:t>
      </w:r>
      <w:r>
        <w:rPr>
          <w:rFonts w:cs="B Nazanin"/>
          <w:noProof/>
          <w:sz w:val="22"/>
          <w:szCs w:val="22"/>
        </w:rPr>
        <w:t>www.setarehomran.ir</w:t>
      </w:r>
    </w:p>
    <w:p w14:paraId="66F50C2E" w14:textId="77777777" w:rsidR="004A2572" w:rsidRDefault="004A2572" w:rsidP="004A2572">
      <w:pPr>
        <w:numPr>
          <w:ilvl w:val="0"/>
          <w:numId w:val="5"/>
        </w:numPr>
        <w:tabs>
          <w:tab w:val="left" w:pos="0"/>
        </w:tabs>
        <w:bidi/>
        <w:spacing w:line="271" w:lineRule="auto"/>
        <w:ind w:left="340" w:hanging="340"/>
        <w:jc w:val="both"/>
        <w:rPr>
          <w:rFonts w:cs="B Nazanin"/>
          <w:bCs/>
          <w:color w:val="000000" w:themeColor="text1"/>
          <w:sz w:val="20"/>
          <w:u w:val="single"/>
          <w:rtl/>
          <w:lang w:bidi="fa-IR"/>
        </w:rPr>
      </w:pPr>
      <w:bookmarkStart w:id="4" w:name="_Toc453576352"/>
      <w:bookmarkStart w:id="5" w:name="_Toc453578851"/>
      <w:bookmarkStart w:id="6" w:name="_Toc453581555"/>
      <w:bookmarkStart w:id="7" w:name="_Toc453589698"/>
      <w:bookmarkStart w:id="8" w:name="_Toc506635153"/>
      <w:bookmarkStart w:id="9" w:name="_Toc7944115"/>
      <w:r>
        <w:rPr>
          <w:rFonts w:cs="B Nazanin" w:hint="cs"/>
          <w:bCs/>
          <w:color w:val="000000" w:themeColor="text1"/>
          <w:sz w:val="20"/>
          <w:u w:val="single"/>
          <w:rtl/>
          <w:lang w:bidi="fa-IR"/>
        </w:rPr>
        <w:t>مهلت دریافت، تکمیل و ارائه اسناد</w:t>
      </w:r>
      <w:bookmarkEnd w:id="4"/>
      <w:bookmarkEnd w:id="5"/>
      <w:bookmarkEnd w:id="6"/>
      <w:bookmarkEnd w:id="7"/>
      <w:bookmarkEnd w:id="8"/>
      <w:bookmarkEnd w:id="9"/>
    </w:p>
    <w:p w14:paraId="66F50C2F" w14:textId="0420A414" w:rsidR="004A2572" w:rsidRPr="002E423F" w:rsidRDefault="004A2572" w:rsidP="009216C1">
      <w:pPr>
        <w:numPr>
          <w:ilvl w:val="0"/>
          <w:numId w:val="7"/>
        </w:numPr>
        <w:bidi/>
        <w:spacing w:line="271" w:lineRule="auto"/>
        <w:ind w:left="567" w:hanging="510"/>
        <w:jc w:val="both"/>
        <w:rPr>
          <w:rFonts w:cs="B Nazanin"/>
          <w:b/>
          <w:bCs/>
          <w:noProof/>
          <w:sz w:val="20"/>
          <w:rtl/>
        </w:rPr>
      </w:pPr>
      <w:r>
        <w:rPr>
          <w:rFonts w:cs="B Nazanin" w:hint="cs"/>
          <w:noProof/>
          <w:sz w:val="20"/>
          <w:rtl/>
        </w:rPr>
        <w:t>مناقصه</w:t>
      </w:r>
      <w:r>
        <w:rPr>
          <w:rFonts w:cs="B Nazanin" w:hint="cs"/>
          <w:noProof/>
          <w:sz w:val="20"/>
          <w:rtl/>
        </w:rPr>
        <w:softHyphen/>
        <w:t>گران جهت دریافت اسناد مناقصه، می</w:t>
      </w:r>
      <w:r>
        <w:rPr>
          <w:rFonts w:cs="B Nazanin" w:hint="cs"/>
          <w:noProof/>
          <w:sz w:val="20"/>
          <w:rtl/>
        </w:rPr>
        <w:softHyphen/>
        <w:t xml:space="preserve">توانند از </w:t>
      </w:r>
      <w:r w:rsidRPr="002E423F">
        <w:rPr>
          <w:rFonts w:cs="B Nazanin" w:hint="cs"/>
          <w:noProof/>
          <w:sz w:val="20"/>
          <w:rtl/>
        </w:rPr>
        <w:t xml:space="preserve">روز </w:t>
      </w:r>
      <w:r w:rsidRPr="002E423F">
        <w:rPr>
          <w:rFonts w:cs="B Nazanin" w:hint="cs"/>
          <w:b/>
          <w:bCs/>
          <w:noProof/>
          <w:sz w:val="20"/>
          <w:rtl/>
        </w:rPr>
        <w:t xml:space="preserve">یکشنبه مورخ </w:t>
      </w:r>
      <w:r w:rsidR="009216C1">
        <w:rPr>
          <w:rFonts w:cs="B Nazanin" w:hint="cs"/>
          <w:b/>
          <w:bCs/>
          <w:noProof/>
          <w:sz w:val="20"/>
          <w:rtl/>
        </w:rPr>
        <w:t>21</w:t>
      </w:r>
      <w:r w:rsidRPr="002E423F">
        <w:rPr>
          <w:rFonts w:cs="B Nazanin" w:hint="cs"/>
          <w:b/>
          <w:bCs/>
          <w:noProof/>
          <w:sz w:val="20"/>
          <w:rtl/>
        </w:rPr>
        <w:t xml:space="preserve">/09/1400 لغایت چهارشنبه مورخ </w:t>
      </w:r>
      <w:r w:rsidR="009216C1">
        <w:rPr>
          <w:rFonts w:cs="B Nazanin" w:hint="cs"/>
          <w:b/>
          <w:bCs/>
          <w:noProof/>
          <w:sz w:val="20"/>
          <w:rtl/>
        </w:rPr>
        <w:t>24</w:t>
      </w:r>
      <w:r w:rsidRPr="002E423F">
        <w:rPr>
          <w:rFonts w:cs="B Nazanin" w:hint="cs"/>
          <w:b/>
          <w:bCs/>
          <w:noProof/>
          <w:sz w:val="20"/>
          <w:rtl/>
        </w:rPr>
        <w:t>/09/1400</w:t>
      </w:r>
      <w:r w:rsidRPr="002E423F">
        <w:rPr>
          <w:rFonts w:cs="B Nazanin" w:hint="cs"/>
          <w:noProof/>
          <w:sz w:val="20"/>
          <w:rtl/>
        </w:rPr>
        <w:t xml:space="preserve"> به پایگاه اینترنتی شرکت ستاره عمران زمین به نشانی </w:t>
      </w:r>
      <w:r w:rsidRPr="002E423F">
        <w:rPr>
          <w:rFonts w:cs="B Nazanin"/>
          <w:noProof/>
        </w:rPr>
        <w:t>www.setarehomran.ir</w:t>
      </w:r>
      <w:r w:rsidRPr="002E423F">
        <w:rPr>
          <w:rFonts w:cs="B Nazanin" w:hint="cs"/>
          <w:noProof/>
          <w:sz w:val="20"/>
          <w:rtl/>
        </w:rPr>
        <w:t xml:space="preserve"> مراجعه نمایند.</w:t>
      </w:r>
    </w:p>
    <w:p w14:paraId="66F50C30" w14:textId="2E1ED530" w:rsidR="004A2572" w:rsidRDefault="004A2572" w:rsidP="00F335FF">
      <w:pPr>
        <w:numPr>
          <w:ilvl w:val="0"/>
          <w:numId w:val="7"/>
        </w:numPr>
        <w:bidi/>
        <w:spacing w:line="271" w:lineRule="auto"/>
        <w:ind w:left="567" w:hanging="510"/>
        <w:jc w:val="both"/>
        <w:rPr>
          <w:rFonts w:cs="B Nazanin"/>
          <w:noProof/>
          <w:sz w:val="20"/>
          <w:rtl/>
        </w:rPr>
      </w:pPr>
      <w:r w:rsidRPr="00B95F36">
        <w:rPr>
          <w:rFonts w:cs="B Nazanin" w:hint="cs"/>
          <w:b/>
          <w:bCs/>
          <w:noProof/>
          <w:sz w:val="20"/>
          <w:rtl/>
        </w:rPr>
        <w:t>آخرین</w:t>
      </w:r>
      <w:r w:rsidRPr="002E423F">
        <w:rPr>
          <w:rFonts w:cs="B Nazanin" w:hint="cs"/>
          <w:noProof/>
          <w:sz w:val="20"/>
          <w:rtl/>
        </w:rPr>
        <w:t xml:space="preserve"> </w:t>
      </w:r>
      <w:r w:rsidRPr="00B95F36">
        <w:rPr>
          <w:rFonts w:cs="B Nazanin" w:hint="cs"/>
          <w:b/>
          <w:bCs/>
          <w:noProof/>
          <w:sz w:val="20"/>
          <w:rtl/>
        </w:rPr>
        <w:t>مهلت</w:t>
      </w:r>
      <w:r w:rsidRPr="002E423F">
        <w:rPr>
          <w:rFonts w:cs="B Nazanin" w:hint="cs"/>
          <w:noProof/>
          <w:sz w:val="20"/>
          <w:rtl/>
        </w:rPr>
        <w:t xml:space="preserve"> مناقصه</w:t>
      </w:r>
      <w:r w:rsidRPr="002E423F">
        <w:rPr>
          <w:rFonts w:cs="B Nazanin" w:hint="cs"/>
          <w:noProof/>
          <w:sz w:val="20"/>
          <w:rtl/>
        </w:rPr>
        <w:softHyphen/>
        <w:t xml:space="preserve">گران جهت </w:t>
      </w:r>
      <w:r w:rsidRPr="00B95F36">
        <w:rPr>
          <w:rFonts w:cs="B Nazanin" w:hint="cs"/>
          <w:b/>
          <w:bCs/>
          <w:noProof/>
          <w:sz w:val="20"/>
          <w:rtl/>
        </w:rPr>
        <w:t>عودت</w:t>
      </w:r>
      <w:r w:rsidRPr="002E423F">
        <w:rPr>
          <w:rFonts w:cs="B Nazanin" w:hint="cs"/>
          <w:noProof/>
          <w:sz w:val="20"/>
          <w:rtl/>
        </w:rPr>
        <w:t xml:space="preserve"> </w:t>
      </w:r>
      <w:r w:rsidRPr="00B95F36">
        <w:rPr>
          <w:rFonts w:cs="B Nazanin" w:hint="cs"/>
          <w:b/>
          <w:bCs/>
          <w:noProof/>
          <w:sz w:val="20"/>
          <w:rtl/>
        </w:rPr>
        <w:t>اسناد</w:t>
      </w:r>
      <w:r w:rsidRPr="002E423F">
        <w:rPr>
          <w:rFonts w:cs="B Nazanin" w:hint="cs"/>
          <w:noProof/>
          <w:sz w:val="20"/>
          <w:rtl/>
        </w:rPr>
        <w:t xml:space="preserve"> </w:t>
      </w:r>
      <w:r w:rsidRPr="00B95F36">
        <w:rPr>
          <w:rFonts w:cs="B Nazanin" w:hint="cs"/>
          <w:b/>
          <w:bCs/>
          <w:noProof/>
          <w:sz w:val="20"/>
          <w:rtl/>
        </w:rPr>
        <w:t>مناقصه</w:t>
      </w:r>
      <w:r w:rsidRPr="002E423F">
        <w:rPr>
          <w:rFonts w:cs="B Nazanin" w:hint="cs"/>
          <w:noProof/>
          <w:sz w:val="20"/>
          <w:rtl/>
        </w:rPr>
        <w:t xml:space="preserve">، پایان وقت اداری (ساعت 16) روز </w:t>
      </w:r>
      <w:r w:rsidRPr="002E423F">
        <w:rPr>
          <w:rFonts w:cs="B Nazanin" w:hint="cs"/>
          <w:b/>
          <w:bCs/>
          <w:noProof/>
          <w:sz w:val="20"/>
          <w:rtl/>
        </w:rPr>
        <w:t xml:space="preserve">شنبه مورخ </w:t>
      </w:r>
      <w:r w:rsidR="00F335FF">
        <w:rPr>
          <w:rFonts w:cs="B Nazanin" w:hint="cs"/>
          <w:b/>
          <w:bCs/>
          <w:noProof/>
          <w:sz w:val="20"/>
          <w:rtl/>
        </w:rPr>
        <w:t>04</w:t>
      </w:r>
      <w:r w:rsidRPr="002E423F">
        <w:rPr>
          <w:rFonts w:cs="B Nazanin" w:hint="cs"/>
          <w:b/>
          <w:bCs/>
          <w:noProof/>
          <w:sz w:val="20"/>
          <w:rtl/>
        </w:rPr>
        <w:t>/</w:t>
      </w:r>
      <w:r w:rsidR="00F335FF">
        <w:rPr>
          <w:rFonts w:cs="B Nazanin" w:hint="cs"/>
          <w:b/>
          <w:bCs/>
          <w:noProof/>
          <w:sz w:val="20"/>
          <w:rtl/>
        </w:rPr>
        <w:t>10</w:t>
      </w:r>
      <w:r w:rsidRPr="002E423F">
        <w:rPr>
          <w:rFonts w:cs="B Nazanin" w:hint="cs"/>
          <w:b/>
          <w:bCs/>
          <w:noProof/>
          <w:sz w:val="20"/>
          <w:rtl/>
        </w:rPr>
        <w:t>/1400</w:t>
      </w:r>
      <w:r w:rsidRPr="002E423F">
        <w:rPr>
          <w:rFonts w:cs="B Nazanin" w:hint="cs"/>
          <w:noProof/>
          <w:sz w:val="20"/>
          <w:rtl/>
        </w:rPr>
        <w:t xml:space="preserve"> می</w:t>
      </w:r>
      <w:r w:rsidRPr="002E423F">
        <w:rPr>
          <w:rFonts w:cs="B Nazanin" w:hint="cs"/>
          <w:noProof/>
          <w:sz w:val="20"/>
          <w:rtl/>
        </w:rPr>
        <w:softHyphen/>
        <w:t>باشد. مناقصه</w:t>
      </w:r>
      <w:r w:rsidRPr="002E423F">
        <w:rPr>
          <w:rFonts w:cs="B Nazanin"/>
          <w:noProof/>
          <w:sz w:val="20"/>
          <w:rtl/>
        </w:rPr>
        <w:softHyphen/>
      </w:r>
      <w:r w:rsidRPr="002E423F">
        <w:rPr>
          <w:rFonts w:cs="B Nazanin" w:hint="cs"/>
          <w:noProof/>
          <w:sz w:val="20"/>
          <w:rtl/>
        </w:rPr>
        <w:t>گران باید اسناد مناقصه حاضر را در مهلت مقرر</w:t>
      </w:r>
      <w:r>
        <w:rPr>
          <w:rFonts w:cs="B Nazanin" w:hint="cs"/>
          <w:noProof/>
          <w:sz w:val="20"/>
          <w:rtl/>
        </w:rPr>
        <w:t xml:space="preserve">، به دبیرخانه شرکت ستاره عمران زمین، واقع در تهران، خیابان شریعتی، خیابان شهید دستگردی (ظفر)، کوچه شریفی، پلاک 4، واحد 2 تحویل نموده و رسید دریافت نمایند. </w:t>
      </w:r>
    </w:p>
    <w:p w14:paraId="66F50C31" w14:textId="77777777" w:rsidR="004A2572" w:rsidRDefault="004A2572" w:rsidP="004A2572">
      <w:pPr>
        <w:numPr>
          <w:ilvl w:val="0"/>
          <w:numId w:val="5"/>
        </w:numPr>
        <w:tabs>
          <w:tab w:val="left" w:pos="0"/>
        </w:tabs>
        <w:bidi/>
        <w:spacing w:line="271" w:lineRule="auto"/>
        <w:ind w:left="340" w:hanging="340"/>
        <w:jc w:val="both"/>
        <w:rPr>
          <w:rFonts w:cs="B Nazanin"/>
          <w:bCs/>
          <w:color w:val="000000" w:themeColor="text1"/>
          <w:sz w:val="20"/>
          <w:u w:val="single"/>
          <w:rtl/>
          <w:lang w:bidi="fa-IR"/>
        </w:rPr>
      </w:pPr>
      <w:bookmarkStart w:id="10" w:name="_Toc453576355"/>
      <w:bookmarkStart w:id="11" w:name="_Toc453578854"/>
      <w:bookmarkStart w:id="12" w:name="_Toc453581558"/>
      <w:bookmarkStart w:id="13" w:name="_Toc453589701"/>
      <w:bookmarkStart w:id="14" w:name="_Toc506635155"/>
      <w:bookmarkStart w:id="15" w:name="_Toc7944117"/>
      <w:r>
        <w:rPr>
          <w:rFonts w:cs="B Nazanin" w:hint="cs"/>
          <w:bCs/>
          <w:color w:val="000000" w:themeColor="text1"/>
          <w:sz w:val="20"/>
          <w:u w:val="single"/>
          <w:rtl/>
          <w:lang w:bidi="fa-IR"/>
        </w:rPr>
        <w:t>اعلام انصراف از شركت در مناقصه</w:t>
      </w:r>
      <w:bookmarkEnd w:id="10"/>
      <w:bookmarkEnd w:id="11"/>
      <w:bookmarkEnd w:id="12"/>
      <w:bookmarkEnd w:id="13"/>
      <w:bookmarkEnd w:id="14"/>
      <w:bookmarkEnd w:id="15"/>
    </w:p>
    <w:p w14:paraId="66F50C32" w14:textId="30DBBCE3" w:rsidR="004A2572" w:rsidRDefault="004A2572" w:rsidP="009D73A6">
      <w:pPr>
        <w:bidi/>
        <w:spacing w:line="271" w:lineRule="auto"/>
        <w:jc w:val="both"/>
        <w:rPr>
          <w:rFonts w:cs="B Nazanin"/>
          <w:noProof/>
          <w:sz w:val="20"/>
          <w:rtl/>
          <w:lang w:bidi="fa-IR"/>
        </w:rPr>
      </w:pPr>
      <w:r>
        <w:rPr>
          <w:rFonts w:cs="B Nazanin" w:hint="cs"/>
          <w:noProof/>
          <w:sz w:val="20"/>
          <w:rtl/>
          <w:lang w:bidi="fa-IR"/>
        </w:rPr>
        <w:t>در صورت دریافت اسناد و عدم تمایل هر یک از مناقصه</w:t>
      </w:r>
      <w:r>
        <w:rPr>
          <w:rFonts w:cs="B Nazanin" w:hint="cs"/>
          <w:noProof/>
          <w:sz w:val="20"/>
          <w:rtl/>
          <w:lang w:bidi="fa-IR"/>
        </w:rPr>
        <w:softHyphen/>
        <w:t xml:space="preserve">گران به شرکت در این مناقصه، شایسته است که مراتب، </w:t>
      </w:r>
      <w:r>
        <w:rPr>
          <w:rFonts w:cs="B Nazanin" w:hint="cs"/>
          <w:noProof/>
          <w:sz w:val="20"/>
          <w:u w:val="single"/>
          <w:rtl/>
          <w:lang w:bidi="fa-IR"/>
        </w:rPr>
        <w:t>كتباً</w:t>
      </w:r>
      <w:r>
        <w:rPr>
          <w:rFonts w:cs="B Nazanin" w:hint="cs"/>
          <w:noProof/>
          <w:sz w:val="20"/>
          <w:rtl/>
          <w:lang w:bidi="fa-IR"/>
        </w:rPr>
        <w:t xml:space="preserve"> و </w:t>
      </w:r>
      <w:r w:rsidR="009D73A6" w:rsidRPr="009D73A6">
        <w:rPr>
          <w:rFonts w:cs="B Nazanin" w:hint="cs"/>
          <w:noProof/>
          <w:sz w:val="20"/>
          <w:rtl/>
        </w:rPr>
        <w:t xml:space="preserve">حداکثر </w:t>
      </w:r>
      <w:r w:rsidR="009D73A6" w:rsidRPr="009D73A6">
        <w:rPr>
          <w:rFonts w:cs="B Nazanin"/>
          <w:noProof/>
          <w:sz w:val="20"/>
          <w:rtl/>
        </w:rPr>
        <w:t xml:space="preserve">تا </w:t>
      </w:r>
      <w:r w:rsidR="009D73A6" w:rsidRPr="009D73A6">
        <w:rPr>
          <w:rFonts w:cs="B Nazanin" w:hint="cs"/>
          <w:noProof/>
          <w:sz w:val="20"/>
          <w:rtl/>
        </w:rPr>
        <w:t>ساعت 16 عصر روز</w:t>
      </w:r>
      <w:r w:rsidR="009D73A6" w:rsidRPr="009D73A6">
        <w:rPr>
          <w:rFonts w:cs="B Nazanin"/>
          <w:noProof/>
          <w:sz w:val="20"/>
          <w:rtl/>
        </w:rPr>
        <w:t xml:space="preserve"> </w:t>
      </w:r>
      <w:r w:rsidR="009D73A6" w:rsidRPr="009D73A6">
        <w:rPr>
          <w:rFonts w:cs="B Nazanin" w:hint="cs"/>
          <w:noProof/>
          <w:sz w:val="20"/>
          <w:rtl/>
        </w:rPr>
        <w:t xml:space="preserve">یکشنبه </w:t>
      </w:r>
      <w:r w:rsidR="009D73A6" w:rsidRPr="009D73A6">
        <w:rPr>
          <w:rFonts w:cs="B Nazanin"/>
          <w:noProof/>
          <w:sz w:val="20"/>
          <w:rtl/>
        </w:rPr>
        <w:t>مورخ</w:t>
      </w:r>
      <w:r w:rsidR="009D73A6" w:rsidRPr="009D73A6">
        <w:rPr>
          <w:rFonts w:cs="B Nazanin" w:hint="cs"/>
          <w:noProof/>
          <w:sz w:val="20"/>
          <w:rtl/>
        </w:rPr>
        <w:t xml:space="preserve"> 28/09</w:t>
      </w:r>
      <w:r w:rsidR="009D73A6">
        <w:rPr>
          <w:rFonts w:cs="B Nazanin" w:hint="cs"/>
          <w:noProof/>
          <w:sz w:val="20"/>
          <w:rtl/>
        </w:rPr>
        <w:t>/1400</w:t>
      </w:r>
      <w:r>
        <w:rPr>
          <w:rFonts w:cs="B Nazanin" w:hint="cs"/>
          <w:noProof/>
          <w:sz w:val="20"/>
          <w:rtl/>
          <w:lang w:bidi="fa-IR"/>
        </w:rPr>
        <w:t>، به شرکت ستاره عمران زمین اعلام گردد. (ارسال فکس به شماره 22914120 و اخذ تأییدیه فکس از شماره</w:t>
      </w:r>
      <w:r>
        <w:rPr>
          <w:rFonts w:cs="B Nazanin"/>
          <w:noProof/>
          <w:sz w:val="20"/>
          <w:rtl/>
          <w:lang w:bidi="fa-IR"/>
        </w:rPr>
        <w:softHyphen/>
      </w:r>
      <w:r>
        <w:rPr>
          <w:rFonts w:cs="B Nazanin" w:hint="cs"/>
          <w:noProof/>
          <w:sz w:val="20"/>
          <w:rtl/>
          <w:lang w:bidi="fa-IR"/>
        </w:rPr>
        <w:t>های 22914118 یا 22914116)</w:t>
      </w:r>
    </w:p>
    <w:p w14:paraId="66F50C33" w14:textId="77777777" w:rsidR="004A2572" w:rsidRDefault="004A2572" w:rsidP="004A2572">
      <w:pPr>
        <w:numPr>
          <w:ilvl w:val="0"/>
          <w:numId w:val="5"/>
        </w:numPr>
        <w:tabs>
          <w:tab w:val="left" w:pos="0"/>
        </w:tabs>
        <w:bidi/>
        <w:spacing w:line="264" w:lineRule="auto"/>
        <w:ind w:left="340" w:hanging="340"/>
        <w:jc w:val="both"/>
        <w:rPr>
          <w:rFonts w:cs="B Nazanin"/>
          <w:bCs/>
          <w:color w:val="000000" w:themeColor="text1"/>
          <w:sz w:val="20"/>
          <w:u w:val="single"/>
          <w:lang w:bidi="fa-IR"/>
        </w:rPr>
      </w:pPr>
      <w:r>
        <w:rPr>
          <w:rFonts w:cs="B Nazanin" w:hint="cs"/>
          <w:bCs/>
          <w:color w:val="000000" w:themeColor="text1"/>
          <w:sz w:val="20"/>
          <w:u w:val="single"/>
          <w:rtl/>
          <w:lang w:bidi="fa-IR"/>
        </w:rPr>
        <w:lastRenderedPageBreak/>
        <w:t>روش تکمیل و ارائه اسناد</w:t>
      </w:r>
    </w:p>
    <w:p w14:paraId="66F50C34" w14:textId="77777777" w:rsidR="004A2572" w:rsidRDefault="004A2572" w:rsidP="004A2572">
      <w:pPr>
        <w:bidi/>
        <w:spacing w:line="264" w:lineRule="auto"/>
        <w:jc w:val="both"/>
        <w:rPr>
          <w:rFonts w:cs="B Nazanin"/>
          <w:noProof/>
          <w:sz w:val="20"/>
          <w:rtl/>
        </w:rPr>
      </w:pPr>
      <w:r>
        <w:rPr>
          <w:rFonts w:cs="B Nazanin" w:hint="cs"/>
          <w:noProof/>
          <w:sz w:val="20"/>
          <w:rtl/>
        </w:rPr>
        <w:t>شرکت کنندگان در مناقصه حاضر باید به روش مشروح در ذیل، پس از مطالعه دقیق اسناد حاضر و ظرف مهلت مقرر، ضمانت شرکت در مناقصه، کلیه مدارک و اسناد درخواستی مربوط به ارزیابی فنی و نیز پیشنهاد قیمت خود را در پاکت</w:t>
      </w:r>
      <w:r>
        <w:rPr>
          <w:rFonts w:cs="B Nazanin"/>
          <w:noProof/>
          <w:sz w:val="20"/>
          <w:rtl/>
        </w:rPr>
        <w:softHyphen/>
      </w:r>
      <w:r>
        <w:rPr>
          <w:rFonts w:cs="B Nazanin" w:hint="cs"/>
          <w:noProof/>
          <w:sz w:val="20"/>
          <w:rtl/>
        </w:rPr>
        <w:t>های دربسته، به مناقصه گزار تحویل نمایند.</w:t>
      </w:r>
    </w:p>
    <w:p w14:paraId="66F50C35" w14:textId="77777777" w:rsidR="004A2572" w:rsidRDefault="004A2572" w:rsidP="004A2572">
      <w:pPr>
        <w:numPr>
          <w:ilvl w:val="0"/>
          <w:numId w:val="8"/>
        </w:numPr>
        <w:bidi/>
        <w:spacing w:line="264" w:lineRule="auto"/>
        <w:ind w:left="624" w:hanging="567"/>
        <w:contextualSpacing/>
        <w:jc w:val="both"/>
        <w:rPr>
          <w:rFonts w:cs="B Nazanin"/>
          <w:b/>
          <w:bCs/>
          <w:noProof/>
        </w:rPr>
      </w:pPr>
      <w:r>
        <w:rPr>
          <w:rFonts w:cs="B Nazanin" w:hint="cs"/>
          <w:b/>
          <w:bCs/>
          <w:noProof/>
          <w:rtl/>
        </w:rPr>
        <w:t>پاكت (الف):</w:t>
      </w:r>
    </w:p>
    <w:p w14:paraId="66F50C36" w14:textId="77777777" w:rsidR="004A2572" w:rsidRDefault="004A2572" w:rsidP="004A2572">
      <w:pPr>
        <w:bidi/>
        <w:spacing w:line="264" w:lineRule="auto"/>
        <w:ind w:left="57"/>
        <w:jc w:val="both"/>
        <w:rPr>
          <w:rFonts w:cs="B Nazanin"/>
          <w:noProof/>
          <w:sz w:val="20"/>
          <w:lang w:bidi="fa-IR"/>
        </w:rPr>
      </w:pPr>
      <w:r>
        <w:rPr>
          <w:rFonts w:cs="B Nazanin" w:hint="cs"/>
          <w:noProof/>
          <w:sz w:val="20"/>
          <w:rtl/>
          <w:lang w:bidi="fa-IR"/>
        </w:rPr>
        <w:t xml:space="preserve">تضمین شركت در مناقصه باید طبق شرح بند 11، تهیه و در پاكت (الف) قرار داده شده و همراه با سایر پاکات ارائه گردد. </w:t>
      </w:r>
    </w:p>
    <w:p w14:paraId="66F50C37" w14:textId="77777777" w:rsidR="004A2572" w:rsidRDefault="004A2572" w:rsidP="004A2572">
      <w:pPr>
        <w:numPr>
          <w:ilvl w:val="0"/>
          <w:numId w:val="8"/>
        </w:numPr>
        <w:bidi/>
        <w:spacing w:line="264" w:lineRule="auto"/>
        <w:ind w:left="624" w:hanging="567"/>
        <w:contextualSpacing/>
        <w:jc w:val="both"/>
        <w:rPr>
          <w:rFonts w:cs="B Nazanin"/>
          <w:b/>
          <w:bCs/>
          <w:noProof/>
        </w:rPr>
      </w:pPr>
      <w:r>
        <w:rPr>
          <w:rFonts w:cs="B Nazanin" w:hint="cs"/>
          <w:b/>
          <w:bCs/>
          <w:noProof/>
          <w:rtl/>
        </w:rPr>
        <w:t>پاكت (ب):</w:t>
      </w:r>
    </w:p>
    <w:p w14:paraId="66F50C38" w14:textId="77777777" w:rsidR="004A2572" w:rsidRDefault="004A2572" w:rsidP="004A2572">
      <w:pPr>
        <w:bidi/>
        <w:spacing w:line="264" w:lineRule="auto"/>
        <w:ind w:left="57"/>
        <w:contextualSpacing/>
        <w:jc w:val="both"/>
        <w:rPr>
          <w:rFonts w:cs="B Nazanin"/>
          <w:noProof/>
          <w:rtl/>
        </w:rPr>
      </w:pPr>
      <w:r>
        <w:rPr>
          <w:rFonts w:cs="B Nazanin" w:hint="cs"/>
          <w:noProof/>
          <w:rtl/>
        </w:rPr>
        <w:t>مناقصه گران باید بصورت منظم و تفکیک شده مدارک ذیل را در پاکت (ب) بصورت دربسته ارائه نمایند:</w:t>
      </w:r>
    </w:p>
    <w:p w14:paraId="66F50C39" w14:textId="77777777" w:rsidR="004A2572" w:rsidRDefault="004A2572" w:rsidP="004A2572">
      <w:pPr>
        <w:numPr>
          <w:ilvl w:val="0"/>
          <w:numId w:val="9"/>
        </w:numPr>
        <w:bidi/>
        <w:spacing w:line="264" w:lineRule="auto"/>
        <w:ind w:left="964" w:hanging="851"/>
        <w:jc w:val="both"/>
        <w:rPr>
          <w:rFonts w:cs="B Nazanin"/>
          <w:noProof/>
          <w:rtl/>
        </w:rPr>
      </w:pPr>
      <w:r>
        <w:rPr>
          <w:rFonts w:cs="B Nazanin" w:hint="cs"/>
          <w:noProof/>
          <w:rtl/>
        </w:rPr>
        <w:t>اساسنامه شرکت بهمراه آگهی تأسیس و آخرین تغییرات در روزنامه رسمی که مشخصات صاحبان امضای مجاز در آن مشخص باشد.</w:t>
      </w:r>
    </w:p>
    <w:p w14:paraId="66F50C3A" w14:textId="77777777" w:rsidR="004A2572" w:rsidRDefault="004A2572" w:rsidP="004A2572">
      <w:pPr>
        <w:numPr>
          <w:ilvl w:val="0"/>
          <w:numId w:val="9"/>
        </w:numPr>
        <w:bidi/>
        <w:spacing w:line="264" w:lineRule="auto"/>
        <w:ind w:left="964" w:hanging="851"/>
        <w:jc w:val="both"/>
        <w:rPr>
          <w:rFonts w:cs="B Nazanin"/>
          <w:noProof/>
          <w:rtl/>
        </w:rPr>
      </w:pPr>
      <w:r>
        <w:rPr>
          <w:rFonts w:cs="B Nazanin" w:hint="cs"/>
          <w:noProof/>
          <w:rtl/>
        </w:rPr>
        <w:t>تصویر گواهی شناسه ملی</w:t>
      </w:r>
    </w:p>
    <w:p w14:paraId="66F50C3B" w14:textId="77777777" w:rsidR="004A2572" w:rsidRDefault="004A2572" w:rsidP="004A2572">
      <w:pPr>
        <w:numPr>
          <w:ilvl w:val="0"/>
          <w:numId w:val="9"/>
        </w:numPr>
        <w:bidi/>
        <w:spacing w:line="264" w:lineRule="auto"/>
        <w:ind w:left="964" w:hanging="851"/>
        <w:jc w:val="both"/>
        <w:rPr>
          <w:rFonts w:cs="B Nazanin"/>
          <w:noProof/>
        </w:rPr>
      </w:pPr>
      <w:r>
        <w:rPr>
          <w:rFonts w:cs="B Nazanin" w:hint="cs"/>
          <w:noProof/>
          <w:rtl/>
        </w:rPr>
        <w:t>اصل گواهی امضای صاحبان امضای مجاز و تعهدآور مناقصه</w:t>
      </w:r>
      <w:r>
        <w:rPr>
          <w:rFonts w:cs="B Nazanin"/>
          <w:noProof/>
          <w:rtl/>
        </w:rPr>
        <w:softHyphen/>
      </w:r>
      <w:r>
        <w:rPr>
          <w:rFonts w:cs="B Nazanin" w:hint="cs"/>
          <w:noProof/>
          <w:rtl/>
        </w:rPr>
        <w:t>گر از دفترخانه اسناد رسمی</w:t>
      </w:r>
    </w:p>
    <w:p w14:paraId="66F50C3C" w14:textId="77777777" w:rsidR="004A2572" w:rsidRDefault="004A2572" w:rsidP="004A2572">
      <w:pPr>
        <w:numPr>
          <w:ilvl w:val="0"/>
          <w:numId w:val="9"/>
        </w:numPr>
        <w:bidi/>
        <w:spacing w:line="264" w:lineRule="auto"/>
        <w:ind w:left="964" w:hanging="851"/>
        <w:jc w:val="both"/>
        <w:rPr>
          <w:rFonts w:cs="B Nazanin"/>
          <w:noProof/>
          <w:rtl/>
        </w:rPr>
      </w:pPr>
      <w:r>
        <w:rPr>
          <w:rFonts w:cs="B Nazanin" w:hint="cs"/>
          <w:noProof/>
          <w:rtl/>
        </w:rPr>
        <w:t>تصویر گواهی صلاحیت اخذ شده از مراجع ذیصلاح که در آن گروه، تخصص و پایه ذکر شده باشد.</w:t>
      </w:r>
    </w:p>
    <w:p w14:paraId="66F50C3D" w14:textId="77777777" w:rsidR="004A2572" w:rsidRDefault="004A2572" w:rsidP="004A2572">
      <w:pPr>
        <w:numPr>
          <w:ilvl w:val="0"/>
          <w:numId w:val="9"/>
        </w:numPr>
        <w:bidi/>
        <w:spacing w:line="264" w:lineRule="auto"/>
        <w:ind w:left="964" w:hanging="851"/>
        <w:jc w:val="both"/>
        <w:rPr>
          <w:rFonts w:cs="B Nazanin"/>
          <w:noProof/>
          <w:rtl/>
        </w:rPr>
      </w:pPr>
      <w:r>
        <w:rPr>
          <w:rFonts w:cs="B Nazanin" w:hint="cs"/>
          <w:noProof/>
          <w:rtl/>
        </w:rPr>
        <w:t>نسخه اصل، تکمیل شده و به مهر و امضاء رسیدۀ کلیه اوراق اسناد حاضر بهمراه پیوست</w:t>
      </w:r>
      <w:r>
        <w:rPr>
          <w:rFonts w:cs="B Nazanin"/>
          <w:noProof/>
          <w:rtl/>
        </w:rPr>
        <w:softHyphen/>
      </w:r>
      <w:r>
        <w:rPr>
          <w:rFonts w:cs="B Nazanin" w:hint="cs"/>
          <w:noProof/>
          <w:rtl/>
        </w:rPr>
        <w:t>ها و الحاقیه</w:t>
      </w:r>
      <w:r>
        <w:rPr>
          <w:rFonts w:cs="B Nazanin"/>
          <w:noProof/>
          <w:rtl/>
        </w:rPr>
        <w:softHyphen/>
      </w:r>
      <w:r>
        <w:rPr>
          <w:rFonts w:cs="B Nazanin" w:hint="cs"/>
          <w:noProof/>
          <w:rtl/>
        </w:rPr>
        <w:t>های آن (غیر از فرم پیشنهاد قیمت و جداول منضم به آن)</w:t>
      </w:r>
    </w:p>
    <w:p w14:paraId="66F50C3E" w14:textId="77777777" w:rsidR="004A2572" w:rsidRDefault="004A2572" w:rsidP="004A2572">
      <w:pPr>
        <w:numPr>
          <w:ilvl w:val="0"/>
          <w:numId w:val="9"/>
        </w:numPr>
        <w:bidi/>
        <w:spacing w:line="264" w:lineRule="auto"/>
        <w:ind w:left="964" w:hanging="851"/>
        <w:jc w:val="both"/>
        <w:rPr>
          <w:rFonts w:cs="B Nazanin"/>
          <w:noProof/>
          <w:rtl/>
        </w:rPr>
      </w:pPr>
      <w:r>
        <w:rPr>
          <w:rFonts w:cs="B Nazanin" w:hint="cs"/>
          <w:noProof/>
          <w:rtl/>
        </w:rPr>
        <w:t>کلیه جداول و مدارک و مستندات مربوط به ارزیابی فنی مناقصه با مهر و امضای تعهدآور مناقصه</w:t>
      </w:r>
      <w:r>
        <w:rPr>
          <w:rFonts w:cs="B Nazanin"/>
          <w:noProof/>
          <w:rtl/>
        </w:rPr>
        <w:softHyphen/>
      </w:r>
      <w:r>
        <w:rPr>
          <w:rFonts w:cs="B Nazanin" w:hint="cs"/>
          <w:noProof/>
          <w:rtl/>
        </w:rPr>
        <w:t xml:space="preserve">گر (صرفاً امضای اصل قابل قبول است) </w:t>
      </w:r>
    </w:p>
    <w:p w14:paraId="66F50C3F" w14:textId="77777777" w:rsidR="004A2572" w:rsidRDefault="004A2572" w:rsidP="004A2572">
      <w:pPr>
        <w:numPr>
          <w:ilvl w:val="0"/>
          <w:numId w:val="9"/>
        </w:numPr>
        <w:bidi/>
        <w:spacing w:line="264" w:lineRule="auto"/>
        <w:ind w:left="964" w:hanging="851"/>
        <w:jc w:val="both"/>
        <w:rPr>
          <w:rFonts w:cs="B Nazanin"/>
          <w:noProof/>
          <w:rtl/>
        </w:rPr>
      </w:pPr>
      <w:r>
        <w:rPr>
          <w:rFonts w:cs="B Nazanin" w:hint="cs"/>
          <w:noProof/>
          <w:rtl/>
        </w:rPr>
        <w:t>پیش نویس قرارداد و پیوست</w:t>
      </w:r>
      <w:r>
        <w:rPr>
          <w:rFonts w:cs="B Nazanin"/>
          <w:noProof/>
          <w:rtl/>
        </w:rPr>
        <w:softHyphen/>
      </w:r>
      <w:r>
        <w:rPr>
          <w:rFonts w:cs="B Nazanin" w:hint="cs"/>
          <w:noProof/>
          <w:rtl/>
        </w:rPr>
        <w:t>های مربوطه (منضم به اسناد حاضر) که توسط مناقصه</w:t>
      </w:r>
      <w:r>
        <w:rPr>
          <w:rFonts w:cs="B Nazanin"/>
          <w:noProof/>
          <w:rtl/>
        </w:rPr>
        <w:softHyphen/>
      </w:r>
      <w:r>
        <w:rPr>
          <w:rFonts w:cs="B Nazanin" w:hint="cs"/>
          <w:noProof/>
          <w:rtl/>
        </w:rPr>
        <w:t>گزار ارائه شده</w:t>
      </w:r>
    </w:p>
    <w:p w14:paraId="66F50C40" w14:textId="77777777" w:rsidR="004A2572" w:rsidRDefault="004A2572" w:rsidP="004A2572">
      <w:pPr>
        <w:numPr>
          <w:ilvl w:val="0"/>
          <w:numId w:val="9"/>
        </w:numPr>
        <w:bidi/>
        <w:spacing w:line="264" w:lineRule="auto"/>
        <w:ind w:left="964" w:hanging="851"/>
        <w:jc w:val="both"/>
        <w:rPr>
          <w:rFonts w:cs="B Nazanin"/>
          <w:noProof/>
          <w:rtl/>
        </w:rPr>
      </w:pPr>
      <w:r>
        <w:rPr>
          <w:rFonts w:cs="B Nazanin" w:hint="cs"/>
          <w:noProof/>
          <w:rtl/>
        </w:rPr>
        <w:t>نقشه</w:t>
      </w:r>
      <w:r>
        <w:rPr>
          <w:rFonts w:cs="B Nazanin"/>
          <w:noProof/>
          <w:rtl/>
        </w:rPr>
        <w:softHyphen/>
      </w:r>
      <w:r>
        <w:rPr>
          <w:rFonts w:cs="B Nazanin" w:hint="cs"/>
          <w:noProof/>
          <w:rtl/>
        </w:rPr>
        <w:t>های پیوست اسناد حاضر با مهر و امضای اصل (مهر و امضای لوح فشرده حاوی نقشه</w:t>
      </w:r>
      <w:r>
        <w:rPr>
          <w:rFonts w:cs="B Nazanin"/>
          <w:noProof/>
          <w:rtl/>
        </w:rPr>
        <w:softHyphen/>
      </w:r>
      <w:r>
        <w:rPr>
          <w:rFonts w:cs="B Nazanin" w:hint="cs"/>
          <w:noProof/>
          <w:rtl/>
        </w:rPr>
        <w:t>ها کفایت می</w:t>
      </w:r>
      <w:r>
        <w:rPr>
          <w:rFonts w:cs="B Nazanin"/>
          <w:noProof/>
          <w:rtl/>
        </w:rPr>
        <w:softHyphen/>
      </w:r>
      <w:r>
        <w:rPr>
          <w:rFonts w:cs="B Nazanin" w:hint="cs"/>
          <w:noProof/>
          <w:rtl/>
        </w:rPr>
        <w:t>کند)</w:t>
      </w:r>
    </w:p>
    <w:p w14:paraId="66F50C41" w14:textId="77777777" w:rsidR="004A2572" w:rsidRDefault="004A2572" w:rsidP="004A2572">
      <w:pPr>
        <w:numPr>
          <w:ilvl w:val="0"/>
          <w:numId w:val="8"/>
        </w:numPr>
        <w:bidi/>
        <w:spacing w:line="264" w:lineRule="auto"/>
        <w:ind w:left="624" w:hanging="567"/>
        <w:contextualSpacing/>
        <w:jc w:val="both"/>
        <w:rPr>
          <w:rFonts w:cs="B Nazanin"/>
          <w:b/>
          <w:bCs/>
          <w:noProof/>
        </w:rPr>
      </w:pPr>
      <w:r>
        <w:rPr>
          <w:rFonts w:cs="B Nazanin" w:hint="cs"/>
          <w:b/>
          <w:bCs/>
          <w:noProof/>
          <w:rtl/>
        </w:rPr>
        <w:t xml:space="preserve">پاكت (ج): </w:t>
      </w:r>
    </w:p>
    <w:p w14:paraId="66F50C42" w14:textId="77777777" w:rsidR="004A2572" w:rsidRDefault="004A2572" w:rsidP="004A2572">
      <w:pPr>
        <w:bidi/>
        <w:spacing w:line="264" w:lineRule="auto"/>
        <w:ind w:left="57"/>
        <w:jc w:val="both"/>
        <w:rPr>
          <w:rFonts w:cs="B Nazanin"/>
          <w:noProof/>
          <w:sz w:val="20"/>
          <w:rtl/>
          <w:lang w:bidi="fa-IR"/>
        </w:rPr>
      </w:pPr>
      <w:r>
        <w:rPr>
          <w:rFonts w:cs="B Nazanin" w:hint="cs"/>
          <w:noProof/>
          <w:sz w:val="20"/>
          <w:rtl/>
          <w:lang w:bidi="fa-IR"/>
        </w:rPr>
        <w:t>مناقصه</w:t>
      </w:r>
      <w:r>
        <w:rPr>
          <w:rFonts w:cs="B Nazanin"/>
          <w:noProof/>
          <w:sz w:val="20"/>
          <w:rtl/>
          <w:lang w:bidi="fa-IR"/>
        </w:rPr>
        <w:softHyphen/>
      </w:r>
      <w:r>
        <w:rPr>
          <w:rFonts w:cs="B Nazanin" w:hint="cs"/>
          <w:noProof/>
          <w:sz w:val="20"/>
          <w:rtl/>
          <w:lang w:bidi="fa-IR"/>
        </w:rPr>
        <w:t xml:space="preserve">گران باید </w:t>
      </w:r>
      <w:r>
        <w:rPr>
          <w:rFonts w:cs="B Nazanin" w:hint="cs"/>
          <w:noProof/>
          <w:sz w:val="20"/>
          <w:rtl/>
        </w:rPr>
        <w:t xml:space="preserve">با توجه به غیرعمرانی بودن طرح، </w:t>
      </w:r>
      <w:r>
        <w:rPr>
          <w:rFonts w:cs="B Nazanin"/>
          <w:noProof/>
          <w:sz w:val="20"/>
          <w:rtl/>
        </w:rPr>
        <w:t xml:space="preserve">ضمن </w:t>
      </w:r>
      <w:r>
        <w:rPr>
          <w:rFonts w:cs="B Nazanin" w:hint="cs"/>
          <w:noProof/>
          <w:sz w:val="20"/>
          <w:rtl/>
        </w:rPr>
        <w:t>لحاظ نمودن</w:t>
      </w:r>
      <w:r>
        <w:rPr>
          <w:rFonts w:cs="B Nazanin"/>
          <w:noProof/>
          <w:sz w:val="20"/>
          <w:rtl/>
        </w:rPr>
        <w:t xml:space="preserve"> كلیه </w:t>
      </w:r>
      <w:r>
        <w:rPr>
          <w:rFonts w:cs="B Nazanin" w:hint="cs"/>
          <w:noProof/>
          <w:sz w:val="20"/>
          <w:rtl/>
        </w:rPr>
        <w:t>کسورات قانونی طرح</w:t>
      </w:r>
      <w:r>
        <w:rPr>
          <w:rFonts w:cs="B Nazanin"/>
          <w:noProof/>
          <w:sz w:val="20"/>
          <w:rtl/>
        </w:rPr>
        <w:softHyphen/>
      </w:r>
      <w:r>
        <w:rPr>
          <w:rFonts w:cs="B Nazanin" w:hint="cs"/>
          <w:noProof/>
          <w:sz w:val="20"/>
          <w:rtl/>
        </w:rPr>
        <w:t xml:space="preserve">های غیرعمرانی، </w:t>
      </w:r>
      <w:r>
        <w:rPr>
          <w:rFonts w:cs="B Nazanin"/>
          <w:noProof/>
          <w:sz w:val="20"/>
          <w:rtl/>
        </w:rPr>
        <w:t>مبلغ پیشنهادی خود را در قالب فرم</w:t>
      </w:r>
      <w:r>
        <w:rPr>
          <w:rFonts w:cs="B Nazanin" w:hint="cs"/>
          <w:noProof/>
          <w:sz w:val="20"/>
          <w:rtl/>
        </w:rPr>
        <w:t xml:space="preserve"> پیشنهاد قیمت </w:t>
      </w:r>
      <w:r>
        <w:rPr>
          <w:rFonts w:cs="B Nazanin" w:hint="cs"/>
          <w:noProof/>
          <w:sz w:val="20"/>
          <w:rtl/>
          <w:lang w:bidi="fa-IR"/>
        </w:rPr>
        <w:t>و جداول منضم به آن</w:t>
      </w:r>
      <w:r>
        <w:rPr>
          <w:rFonts w:cs="B Nazanin" w:hint="cs"/>
          <w:noProof/>
          <w:sz w:val="20"/>
          <w:rtl/>
        </w:rPr>
        <w:t xml:space="preserve"> (به عدد و به حروف</w:t>
      </w:r>
      <w:r>
        <w:rPr>
          <w:rFonts w:cs="B Nazanin" w:hint="cs"/>
          <w:noProof/>
          <w:sz w:val="20"/>
          <w:rtl/>
          <w:lang w:bidi="fa-IR"/>
        </w:rPr>
        <w:t xml:space="preserve"> بصورت </w:t>
      </w:r>
      <w:r>
        <w:rPr>
          <w:rFonts w:cs="B Nazanin" w:hint="cs"/>
          <w:noProof/>
          <w:sz w:val="20"/>
          <w:u w:val="single"/>
          <w:rtl/>
          <w:lang w:bidi="fa-IR"/>
        </w:rPr>
        <w:t>ناخالص</w:t>
      </w:r>
      <w:r>
        <w:rPr>
          <w:rFonts w:cs="B Nazanin" w:hint="cs"/>
          <w:noProof/>
          <w:sz w:val="20"/>
          <w:rtl/>
          <w:lang w:bidi="fa-IR"/>
        </w:rPr>
        <w:t xml:space="preserve"> و </w:t>
      </w:r>
      <w:r>
        <w:rPr>
          <w:rFonts w:cs="B Nazanin" w:hint="cs"/>
          <w:noProof/>
          <w:sz w:val="20"/>
          <w:u w:val="single"/>
          <w:rtl/>
          <w:lang w:bidi="fa-IR"/>
        </w:rPr>
        <w:t>بدون لحاظ نمودن مبلغ مالیات بر ارزش افزوده)</w:t>
      </w:r>
      <w:r>
        <w:rPr>
          <w:rFonts w:cs="B Nazanin" w:hint="cs"/>
          <w:noProof/>
          <w:sz w:val="20"/>
          <w:rtl/>
          <w:lang w:bidi="fa-IR"/>
        </w:rPr>
        <w:t xml:space="preserve">، بطور صریح و روشن و بدون هیچ گونه شرط، خط خوردگی و یا لاک گرفتگی درج و پس از </w:t>
      </w:r>
      <w:r>
        <w:rPr>
          <w:rFonts w:cs="B Nazanin" w:hint="cs"/>
          <w:noProof/>
          <w:sz w:val="20"/>
          <w:u w:val="single"/>
          <w:rtl/>
          <w:lang w:bidi="fa-IR"/>
        </w:rPr>
        <w:t>تأیید با مهر و امضاء</w:t>
      </w:r>
      <w:r>
        <w:rPr>
          <w:rFonts w:cs="B Nazanin" w:hint="cs"/>
          <w:noProof/>
          <w:sz w:val="20"/>
          <w:rtl/>
          <w:lang w:bidi="fa-IR"/>
        </w:rPr>
        <w:t xml:space="preserve"> (امضای اصل صاحبان امضای مجاز الزامی است)، در پاکت (ج) بصورت در بسته و بهمراه سایر پاکت</w:t>
      </w:r>
      <w:r>
        <w:rPr>
          <w:rFonts w:cs="B Nazanin"/>
          <w:noProof/>
          <w:sz w:val="20"/>
          <w:rtl/>
          <w:lang w:bidi="fa-IR"/>
        </w:rPr>
        <w:softHyphen/>
      </w:r>
      <w:r>
        <w:rPr>
          <w:rFonts w:cs="B Nazanin" w:hint="cs"/>
          <w:noProof/>
          <w:sz w:val="20"/>
          <w:rtl/>
          <w:lang w:bidi="fa-IR"/>
        </w:rPr>
        <w:t>های مناقصه در مهلت مقرر ارائه نمایند.</w:t>
      </w:r>
    </w:p>
    <w:p w14:paraId="66F50C43" w14:textId="77777777" w:rsidR="004A2572" w:rsidRDefault="004A2572" w:rsidP="004A2572">
      <w:pPr>
        <w:bidi/>
        <w:spacing w:line="264" w:lineRule="auto"/>
        <w:ind w:left="907" w:hanging="907"/>
        <w:jc w:val="both"/>
        <w:rPr>
          <w:rFonts w:cs="B Nazanin"/>
          <w:noProof/>
          <w:sz w:val="20"/>
          <w:rtl/>
        </w:rPr>
      </w:pPr>
      <w:r>
        <w:rPr>
          <w:rFonts w:cs="B Nazanin" w:hint="cs"/>
          <w:b/>
          <w:bCs/>
          <w:noProof/>
          <w:sz w:val="20"/>
          <w:rtl/>
          <w:lang w:bidi="fa-IR"/>
        </w:rPr>
        <w:t xml:space="preserve">تبصره 1- </w:t>
      </w:r>
      <w:r>
        <w:rPr>
          <w:rFonts w:cs="B Nazanin" w:hint="cs"/>
          <w:noProof/>
          <w:sz w:val="20"/>
          <w:u w:val="single"/>
          <w:rtl/>
          <w:lang w:bidi="fa-IR"/>
        </w:rPr>
        <w:t>هیچ مبلغ و یا پیشنهاد قیمتی نباید در پاکت (ب) ارائه گردد.</w:t>
      </w:r>
    </w:p>
    <w:p w14:paraId="66F50C44" w14:textId="77777777" w:rsidR="004A2572" w:rsidRDefault="004A2572" w:rsidP="004A2572">
      <w:pPr>
        <w:bidi/>
        <w:spacing w:line="264" w:lineRule="auto"/>
        <w:ind w:left="907" w:hanging="907"/>
        <w:jc w:val="both"/>
        <w:rPr>
          <w:rFonts w:cs="B Nazanin"/>
          <w:noProof/>
          <w:sz w:val="20"/>
          <w:lang w:bidi="fa-IR"/>
        </w:rPr>
      </w:pPr>
      <w:r>
        <w:rPr>
          <w:rFonts w:cs="B Nazanin" w:hint="cs"/>
          <w:b/>
          <w:bCs/>
          <w:noProof/>
          <w:sz w:val="20"/>
          <w:rtl/>
          <w:lang w:bidi="fa-IR"/>
        </w:rPr>
        <w:t xml:space="preserve">تبصره 2- </w:t>
      </w:r>
      <w:r>
        <w:rPr>
          <w:rFonts w:cs="B Nazanin" w:hint="cs"/>
          <w:noProof/>
          <w:sz w:val="20"/>
          <w:rtl/>
          <w:lang w:bidi="fa-IR"/>
        </w:rPr>
        <w:t>مناقصه</w:t>
      </w:r>
      <w:r>
        <w:rPr>
          <w:rFonts w:cs="B Nazanin"/>
          <w:noProof/>
          <w:sz w:val="20"/>
          <w:rtl/>
          <w:lang w:bidi="fa-IR"/>
        </w:rPr>
        <w:softHyphen/>
      </w:r>
      <w:r>
        <w:rPr>
          <w:rFonts w:cs="B Nazanin" w:hint="cs"/>
          <w:noProof/>
          <w:sz w:val="20"/>
          <w:rtl/>
          <w:lang w:bidi="fa-IR"/>
        </w:rPr>
        <w:t xml:space="preserve">گران باید </w:t>
      </w:r>
      <w:r>
        <w:rPr>
          <w:rFonts w:cs="B Nazanin" w:hint="cs"/>
          <w:noProof/>
          <w:sz w:val="20"/>
          <w:u w:val="single"/>
          <w:rtl/>
          <w:lang w:bidi="fa-IR"/>
        </w:rPr>
        <w:t>صرفاً فرم پیشنهاد قیمت و جداول</w:t>
      </w:r>
      <w:r>
        <w:rPr>
          <w:rFonts w:cs="B Titr" w:hint="cs"/>
          <w:u w:val="single"/>
          <w:rtl/>
          <w:lang w:bidi="fa-IR"/>
        </w:rPr>
        <w:t xml:space="preserve"> </w:t>
      </w:r>
      <w:r>
        <w:rPr>
          <w:rFonts w:cs="B Nazanin" w:hint="cs"/>
          <w:noProof/>
          <w:sz w:val="20"/>
          <w:u w:val="single"/>
          <w:rtl/>
          <w:lang w:bidi="fa-IR"/>
        </w:rPr>
        <w:t>منضم به آن</w:t>
      </w:r>
      <w:r>
        <w:rPr>
          <w:rFonts w:cs="B Nazanin" w:hint="cs"/>
          <w:noProof/>
          <w:sz w:val="20"/>
          <w:rtl/>
          <w:lang w:bidi="fa-IR"/>
        </w:rPr>
        <w:t xml:space="preserve"> را در پاکت (ج) ارائه نموده و از ارائه پیشنهاد یا ذکر شرایط در قالب نامه و غیره جداً خودداری نمایند.</w:t>
      </w:r>
    </w:p>
    <w:p w14:paraId="66F50C45" w14:textId="77777777" w:rsidR="004A2572" w:rsidRDefault="004A2572" w:rsidP="004A2572">
      <w:pPr>
        <w:bidi/>
        <w:spacing w:line="264" w:lineRule="auto"/>
        <w:ind w:left="907" w:hanging="907"/>
        <w:contextualSpacing/>
        <w:jc w:val="both"/>
        <w:rPr>
          <w:rFonts w:cs="B Nazanin"/>
          <w:noProof/>
          <w:rtl/>
        </w:rPr>
      </w:pPr>
      <w:r>
        <w:rPr>
          <w:rFonts w:cs="B Nazanin" w:hint="cs"/>
          <w:b/>
          <w:bCs/>
          <w:noProof/>
          <w:rtl/>
        </w:rPr>
        <w:t xml:space="preserve">تبصره 3- </w:t>
      </w:r>
      <w:r>
        <w:rPr>
          <w:rFonts w:cs="B Nazanin" w:hint="cs"/>
          <w:noProof/>
          <w:rtl/>
        </w:rPr>
        <w:t>مناقصه</w:t>
      </w:r>
      <w:r>
        <w:rPr>
          <w:rFonts w:cs="B Nazanin"/>
          <w:noProof/>
          <w:rtl/>
        </w:rPr>
        <w:softHyphen/>
      </w:r>
      <w:r>
        <w:rPr>
          <w:rFonts w:cs="B Nazanin" w:hint="cs"/>
          <w:noProof/>
          <w:rtl/>
        </w:rPr>
        <w:t>گران باید</w:t>
      </w:r>
      <w:r>
        <w:rPr>
          <w:rFonts w:cs="B Nazanin"/>
          <w:noProof/>
          <w:rtl/>
        </w:rPr>
        <w:t xml:space="preserve"> در روی پاكت</w:t>
      </w:r>
      <w:r>
        <w:rPr>
          <w:rFonts w:cs="B Nazanin"/>
          <w:noProof/>
          <w:rtl/>
        </w:rPr>
        <w:softHyphen/>
      </w:r>
      <w:r>
        <w:rPr>
          <w:rFonts w:cs="B Nazanin" w:hint="cs"/>
          <w:noProof/>
          <w:rtl/>
        </w:rPr>
        <w:t>های</w:t>
      </w:r>
      <w:r>
        <w:rPr>
          <w:rFonts w:cs="B Nazanin"/>
          <w:noProof/>
          <w:rtl/>
        </w:rPr>
        <w:t xml:space="preserve"> </w:t>
      </w:r>
      <w:r>
        <w:rPr>
          <w:rFonts w:cs="B Nazanin" w:hint="cs"/>
          <w:noProof/>
          <w:rtl/>
        </w:rPr>
        <w:t>خود،</w:t>
      </w:r>
      <w:r>
        <w:rPr>
          <w:rFonts w:cs="B Nazanin"/>
          <w:noProof/>
          <w:rtl/>
        </w:rPr>
        <w:t xml:space="preserve"> </w:t>
      </w:r>
      <w:r>
        <w:rPr>
          <w:rFonts w:cs="B Nazanin" w:hint="cs"/>
          <w:noProof/>
          <w:rtl/>
        </w:rPr>
        <w:t xml:space="preserve">مشخصات کامل، </w:t>
      </w:r>
      <w:r>
        <w:rPr>
          <w:rFonts w:cs="B Nazanin"/>
          <w:noProof/>
          <w:rtl/>
        </w:rPr>
        <w:t>آدرس دقیق و شماره تلفن تماس</w:t>
      </w:r>
      <w:r>
        <w:rPr>
          <w:rFonts w:cs="B Nazanin" w:hint="cs"/>
          <w:noProof/>
          <w:rtl/>
        </w:rPr>
        <w:t xml:space="preserve"> خود</w:t>
      </w:r>
      <w:r>
        <w:rPr>
          <w:rFonts w:cs="B Nazanin"/>
          <w:noProof/>
          <w:rtl/>
        </w:rPr>
        <w:t xml:space="preserve"> را حتماً</w:t>
      </w:r>
      <w:r>
        <w:rPr>
          <w:rFonts w:cs="B Nazanin" w:hint="cs"/>
          <w:noProof/>
          <w:rtl/>
        </w:rPr>
        <w:t xml:space="preserve"> </w:t>
      </w:r>
      <w:r>
        <w:rPr>
          <w:rFonts w:cs="B Nazanin"/>
          <w:noProof/>
          <w:rtl/>
        </w:rPr>
        <w:t>‌قید نمایند.</w:t>
      </w:r>
    </w:p>
    <w:p w14:paraId="66F50C46" w14:textId="77777777" w:rsidR="004A2572" w:rsidRDefault="004A2572" w:rsidP="004A2572">
      <w:pPr>
        <w:bidi/>
        <w:spacing w:line="264" w:lineRule="auto"/>
        <w:ind w:left="907" w:hanging="907"/>
        <w:jc w:val="both"/>
        <w:rPr>
          <w:rFonts w:cs="B Nazanin"/>
          <w:noProof/>
          <w:sz w:val="20"/>
          <w:lang w:bidi="fa-IR"/>
        </w:rPr>
      </w:pPr>
      <w:r>
        <w:rPr>
          <w:rFonts w:cs="B Nazanin" w:hint="cs"/>
          <w:b/>
          <w:bCs/>
          <w:noProof/>
          <w:sz w:val="20"/>
          <w:rtl/>
          <w:lang w:bidi="fa-IR"/>
        </w:rPr>
        <w:t xml:space="preserve">تبصره 4- </w:t>
      </w:r>
      <w:r>
        <w:rPr>
          <w:rFonts w:cs="B Nazanin" w:hint="cs"/>
          <w:noProof/>
          <w:sz w:val="20"/>
          <w:rtl/>
          <w:lang w:bidi="fa-IR"/>
        </w:rPr>
        <w:t>در صورت عدم کسب حداقل امتیاز لازم (60 امتیاز) در ارزیابی فنی (مطابق مدارک پیوست)، پاکت (ج) مناقصه</w:t>
      </w:r>
      <w:r>
        <w:rPr>
          <w:rFonts w:cs="B Nazanin"/>
          <w:noProof/>
          <w:sz w:val="20"/>
          <w:rtl/>
          <w:lang w:bidi="fa-IR"/>
        </w:rPr>
        <w:softHyphen/>
      </w:r>
      <w:r>
        <w:rPr>
          <w:rFonts w:cs="B Nazanin" w:hint="cs"/>
          <w:noProof/>
          <w:sz w:val="20"/>
          <w:rtl/>
          <w:lang w:bidi="fa-IR"/>
        </w:rPr>
        <w:t xml:space="preserve">گران، بصورت دربسته عودت خواهد شد. </w:t>
      </w:r>
    </w:p>
    <w:p w14:paraId="66F50C47" w14:textId="77777777" w:rsidR="004A2572" w:rsidRDefault="004A2572" w:rsidP="004A2572">
      <w:pPr>
        <w:numPr>
          <w:ilvl w:val="0"/>
          <w:numId w:val="5"/>
        </w:numPr>
        <w:tabs>
          <w:tab w:val="left" w:pos="0"/>
        </w:tabs>
        <w:bidi/>
        <w:spacing w:line="259" w:lineRule="auto"/>
        <w:ind w:left="340" w:hanging="340"/>
        <w:jc w:val="both"/>
        <w:rPr>
          <w:rFonts w:cs="B Nazanin"/>
          <w:bCs/>
          <w:color w:val="000000" w:themeColor="text1"/>
          <w:sz w:val="20"/>
          <w:u w:val="single"/>
          <w:lang w:bidi="fa-IR"/>
        </w:rPr>
      </w:pPr>
      <w:bookmarkStart w:id="16" w:name="_Toc506635157"/>
      <w:bookmarkStart w:id="17" w:name="_Toc7944119"/>
      <w:r>
        <w:rPr>
          <w:rFonts w:cs="B Nazanin" w:hint="cs"/>
          <w:bCs/>
          <w:color w:val="000000" w:themeColor="text1"/>
          <w:sz w:val="20"/>
          <w:u w:val="single"/>
          <w:rtl/>
          <w:lang w:bidi="fa-IR"/>
        </w:rPr>
        <w:lastRenderedPageBreak/>
        <w:t>ضمانت شرکت در مناقصه</w:t>
      </w:r>
    </w:p>
    <w:p w14:paraId="66F50C48" w14:textId="77777777" w:rsidR="004A2572" w:rsidRPr="009762D1" w:rsidRDefault="004A2572" w:rsidP="004A2572">
      <w:pPr>
        <w:numPr>
          <w:ilvl w:val="0"/>
          <w:numId w:val="15"/>
        </w:numPr>
        <w:bidi/>
        <w:spacing w:line="259" w:lineRule="auto"/>
        <w:ind w:left="624" w:hanging="567"/>
        <w:contextualSpacing/>
        <w:jc w:val="both"/>
        <w:rPr>
          <w:rFonts w:cs="B Nazanin"/>
          <w:rtl/>
          <w:lang w:bidi="fa-IR"/>
        </w:rPr>
      </w:pPr>
      <w:r w:rsidRPr="009762D1">
        <w:rPr>
          <w:rFonts w:cs="B Nazanin" w:hint="cs"/>
          <w:rtl/>
          <w:lang w:bidi="fa-IR"/>
        </w:rPr>
        <w:t>به عنوان ضمانت شرکت در مناقصه، مناقصه</w:t>
      </w:r>
      <w:r w:rsidRPr="009762D1">
        <w:rPr>
          <w:rFonts w:cs="B Nazanin"/>
          <w:rtl/>
          <w:lang w:bidi="fa-IR"/>
        </w:rPr>
        <w:softHyphen/>
      </w:r>
      <w:r w:rsidRPr="009762D1">
        <w:rPr>
          <w:rFonts w:cs="B Nazanin" w:hint="cs"/>
          <w:rtl/>
          <w:lang w:bidi="fa-IR"/>
        </w:rPr>
        <w:t xml:space="preserve">گران باید مبلغ </w:t>
      </w:r>
      <w:r w:rsidRPr="009762D1">
        <w:rPr>
          <w:rFonts w:cs="B Nazanin" w:hint="cs"/>
          <w:b/>
          <w:bCs/>
          <w:rtl/>
          <w:lang w:bidi="fa-IR"/>
        </w:rPr>
        <w:t>000</w:t>
      </w:r>
      <w:r w:rsidRPr="009762D1">
        <w:rPr>
          <w:rFonts w:cs="B Nazanin" w:hint="cs"/>
          <w:b/>
          <w:bCs/>
          <w:sz w:val="20"/>
          <w:szCs w:val="20"/>
          <w:vertAlign w:val="subscript"/>
          <w:rtl/>
          <w:lang w:bidi="fa-IR"/>
        </w:rPr>
        <w:t>/</w:t>
      </w:r>
      <w:r w:rsidRPr="009762D1">
        <w:rPr>
          <w:rFonts w:cs="B Nazanin" w:hint="cs"/>
          <w:b/>
          <w:bCs/>
          <w:rtl/>
          <w:lang w:bidi="fa-IR"/>
        </w:rPr>
        <w:t>000</w:t>
      </w:r>
      <w:r w:rsidRPr="009762D1">
        <w:rPr>
          <w:rFonts w:cs="B Nazanin" w:hint="cs"/>
          <w:b/>
          <w:bCs/>
          <w:sz w:val="20"/>
          <w:szCs w:val="20"/>
          <w:vertAlign w:val="subscript"/>
          <w:rtl/>
          <w:lang w:bidi="fa-IR"/>
        </w:rPr>
        <w:t>/</w:t>
      </w:r>
      <w:r w:rsidRPr="009762D1">
        <w:rPr>
          <w:rFonts w:cs="B Nazanin" w:hint="cs"/>
          <w:b/>
          <w:bCs/>
          <w:rtl/>
          <w:lang w:bidi="fa-IR"/>
        </w:rPr>
        <w:t>250</w:t>
      </w:r>
      <w:r w:rsidRPr="009762D1">
        <w:rPr>
          <w:rFonts w:cs="B Nazanin" w:hint="cs"/>
          <w:b/>
          <w:bCs/>
          <w:sz w:val="20"/>
          <w:szCs w:val="20"/>
          <w:vertAlign w:val="subscript"/>
          <w:rtl/>
          <w:lang w:bidi="fa-IR"/>
        </w:rPr>
        <w:t>/</w:t>
      </w:r>
      <w:r w:rsidRPr="009762D1">
        <w:rPr>
          <w:rFonts w:cs="B Nazanin" w:hint="cs"/>
          <w:b/>
          <w:bCs/>
          <w:rtl/>
          <w:lang w:bidi="fa-IR"/>
        </w:rPr>
        <w:t>1 (یک میلیارد و دویست و پنجاه میلیون) ریال</w:t>
      </w:r>
      <w:r w:rsidRPr="009762D1">
        <w:rPr>
          <w:rFonts w:cs="B Nazanin" w:hint="cs"/>
          <w:rtl/>
          <w:lang w:bidi="fa-IR"/>
        </w:rPr>
        <w:t xml:space="preserve"> را بصورت </w:t>
      </w:r>
      <w:r w:rsidRPr="009762D1">
        <w:rPr>
          <w:rFonts w:cs="B Nazanin" w:hint="cs"/>
          <w:u w:val="single"/>
          <w:rtl/>
          <w:lang w:bidi="fa-IR"/>
        </w:rPr>
        <w:t>چک یا سفته با مهر و امضای اصل صاحبان امضای مجاز</w:t>
      </w:r>
      <w:r w:rsidRPr="009762D1">
        <w:rPr>
          <w:rFonts w:cs="B Nazanin" w:hint="cs"/>
          <w:rtl/>
          <w:lang w:bidi="fa-IR"/>
        </w:rPr>
        <w:t xml:space="preserve"> (مطابق نمونه پیوست اسناد حاضر)، در وجه </w:t>
      </w:r>
      <w:r w:rsidRPr="009762D1">
        <w:rPr>
          <w:rFonts w:cs="B Nazanin" w:hint="cs"/>
          <w:b/>
          <w:bCs/>
          <w:rtl/>
        </w:rPr>
        <w:t>شرکت ستاره عمران زمین</w:t>
      </w:r>
      <w:r w:rsidRPr="009762D1">
        <w:rPr>
          <w:rFonts w:cs="B Nazanin" w:hint="cs"/>
          <w:rtl/>
          <w:lang w:bidi="fa-IR"/>
        </w:rPr>
        <w:t xml:space="preserve"> (</w:t>
      </w:r>
      <w:r w:rsidRPr="009762D1">
        <w:rPr>
          <w:rFonts w:cs="B Nazanin" w:hint="cs"/>
          <w:noProof/>
          <w:sz w:val="22"/>
          <w:rtl/>
        </w:rPr>
        <w:t xml:space="preserve">به شماره ثبت </w:t>
      </w:r>
      <w:r w:rsidRPr="009762D1">
        <w:rPr>
          <w:rFonts w:cs="B Nazanin"/>
          <w:noProof/>
          <w:sz w:val="22"/>
          <w:rtl/>
        </w:rPr>
        <w:t>402890</w:t>
      </w:r>
      <w:r w:rsidRPr="009762D1">
        <w:rPr>
          <w:rFonts w:cs="B Nazanin" w:hint="cs"/>
          <w:noProof/>
          <w:sz w:val="22"/>
          <w:rtl/>
        </w:rPr>
        <w:t xml:space="preserve"> و شناسه ملی </w:t>
      </w:r>
      <w:r w:rsidRPr="009762D1">
        <w:rPr>
          <w:rFonts w:cs="B Nazanin"/>
          <w:noProof/>
          <w:sz w:val="22"/>
          <w:rtl/>
        </w:rPr>
        <w:t>10320529930</w:t>
      </w:r>
      <w:r w:rsidRPr="009762D1">
        <w:rPr>
          <w:rFonts w:cs="B Nazanin" w:hint="cs"/>
          <w:noProof/>
          <w:sz w:val="22"/>
          <w:rtl/>
        </w:rPr>
        <w:t xml:space="preserve"> و کد اقتصادی </w:t>
      </w:r>
      <w:r w:rsidRPr="009762D1">
        <w:rPr>
          <w:rFonts w:cs="B Nazanin"/>
          <w:noProof/>
          <w:sz w:val="22"/>
          <w:rtl/>
        </w:rPr>
        <w:t>411396869339</w:t>
      </w:r>
      <w:r w:rsidRPr="009762D1">
        <w:rPr>
          <w:rFonts w:cs="B Nazanin" w:hint="cs"/>
          <w:noProof/>
          <w:sz w:val="22"/>
          <w:rtl/>
        </w:rPr>
        <w:t>)</w:t>
      </w:r>
      <w:r w:rsidRPr="009762D1">
        <w:rPr>
          <w:rFonts w:cs="B Nazanin" w:hint="cs"/>
          <w:rtl/>
          <w:lang w:bidi="fa-IR"/>
        </w:rPr>
        <w:t>، همراه با سایر مدارک و اسناد مناقصه، در مهلت مقرر جهت ارائه پیشنهاد به مناقصه</w:t>
      </w:r>
      <w:r w:rsidRPr="009762D1">
        <w:rPr>
          <w:rFonts w:cs="B Nazanin"/>
          <w:rtl/>
          <w:lang w:bidi="fa-IR"/>
        </w:rPr>
        <w:softHyphen/>
      </w:r>
      <w:r w:rsidRPr="009762D1">
        <w:rPr>
          <w:rFonts w:cs="B Nazanin" w:hint="cs"/>
          <w:rtl/>
          <w:lang w:bidi="fa-IR"/>
        </w:rPr>
        <w:t>گزار تحویل نمایند. ضمانت ارائه شده توسط برنده مناقصه و نفر دوم مناقصه، پس از ارائه ضمانت انجام تعهدات قرارداد توسط برنده مناقصه آزاد و ضمانت</w:t>
      </w:r>
      <w:r w:rsidRPr="009762D1">
        <w:rPr>
          <w:rFonts w:cs="B Nazanin"/>
          <w:rtl/>
          <w:lang w:bidi="fa-IR"/>
        </w:rPr>
        <w:softHyphen/>
      </w:r>
      <w:r w:rsidRPr="009762D1">
        <w:rPr>
          <w:rFonts w:cs="B Nazanin" w:hint="cs"/>
          <w:rtl/>
          <w:lang w:bidi="fa-IR"/>
        </w:rPr>
        <w:t>های سایر مناقصه</w:t>
      </w:r>
      <w:r w:rsidRPr="009762D1">
        <w:rPr>
          <w:rFonts w:cs="B Nazanin"/>
          <w:rtl/>
          <w:lang w:bidi="fa-IR"/>
        </w:rPr>
        <w:softHyphen/>
      </w:r>
      <w:r w:rsidRPr="009762D1">
        <w:rPr>
          <w:rFonts w:cs="B Nazanin" w:hint="cs"/>
          <w:rtl/>
          <w:lang w:bidi="fa-IR"/>
        </w:rPr>
        <w:t>گران پس از اعلام نتیجه مناقصه، مسترد می</w:t>
      </w:r>
      <w:r w:rsidRPr="009762D1">
        <w:rPr>
          <w:rFonts w:cs="B Nazanin"/>
          <w:rtl/>
          <w:lang w:bidi="fa-IR"/>
        </w:rPr>
        <w:softHyphen/>
      </w:r>
      <w:r w:rsidRPr="009762D1">
        <w:rPr>
          <w:rFonts w:cs="B Nazanin" w:hint="cs"/>
          <w:rtl/>
          <w:lang w:bidi="fa-IR"/>
        </w:rPr>
        <w:t>گردد.</w:t>
      </w:r>
    </w:p>
    <w:p w14:paraId="66F50C49" w14:textId="77777777" w:rsidR="004A2572" w:rsidRDefault="004A2572" w:rsidP="004A2572">
      <w:pPr>
        <w:numPr>
          <w:ilvl w:val="0"/>
          <w:numId w:val="15"/>
        </w:numPr>
        <w:bidi/>
        <w:spacing w:line="259" w:lineRule="auto"/>
        <w:ind w:left="624" w:hanging="567"/>
        <w:contextualSpacing/>
        <w:jc w:val="both"/>
        <w:rPr>
          <w:rFonts w:cs="B Nazanin"/>
          <w:lang w:bidi="fa-IR"/>
        </w:rPr>
      </w:pPr>
      <w:r>
        <w:rPr>
          <w:rFonts w:cs="B Nazanin" w:hint="cs"/>
          <w:rtl/>
          <w:lang w:bidi="fa-IR"/>
        </w:rPr>
        <w:t>در صورتی که به هر دلیل برنده مناقصه (نفر اول) ظرف حداکثر 10 (ده) روز کاری، ضمانت انجام تعهدات قرارداد (به شرح مندرج در اسناد حاضر) را ارائه ننماید و یا نسبت به ارائه مدارک لازم و امضای قرارداد اقدام نکند، مناقصه</w:t>
      </w:r>
      <w:r>
        <w:rPr>
          <w:rFonts w:cs="B Nazanin"/>
          <w:rtl/>
          <w:lang w:bidi="fa-IR"/>
        </w:rPr>
        <w:softHyphen/>
      </w:r>
      <w:r>
        <w:rPr>
          <w:rFonts w:cs="B Nazanin" w:hint="cs"/>
          <w:rtl/>
          <w:lang w:bidi="fa-IR"/>
        </w:rPr>
        <w:t>گزار ضمن ضبط و وصول ضمانت شرکت در مناقصه وی، نسبت به مذاکره و انعقاد قرارداد با نفر دوم مناقصه اقدام خواهد نمود. در صورتی که نفر دوم نیز پس از ده روز کاری از ابلاغ مناقصه</w:t>
      </w:r>
      <w:r>
        <w:rPr>
          <w:rFonts w:cs="B Nazanin"/>
          <w:rtl/>
          <w:lang w:bidi="fa-IR"/>
        </w:rPr>
        <w:softHyphen/>
      </w:r>
      <w:r>
        <w:rPr>
          <w:rFonts w:cs="B Nazanin" w:hint="cs"/>
          <w:rtl/>
          <w:lang w:bidi="fa-IR"/>
        </w:rPr>
        <w:t>گزار، از امضای قرارداد و یا ارائه ضمانت انجام تعهدات و سایر مدارک لازم استنکاف نماید، مناقصه</w:t>
      </w:r>
      <w:r>
        <w:rPr>
          <w:rFonts w:cs="B Nazanin"/>
          <w:rtl/>
          <w:lang w:bidi="fa-IR"/>
        </w:rPr>
        <w:softHyphen/>
      </w:r>
      <w:r>
        <w:rPr>
          <w:rFonts w:cs="B Nazanin" w:hint="cs"/>
          <w:rtl/>
          <w:lang w:bidi="fa-IR"/>
        </w:rPr>
        <w:t>گزار ضمن ضبط و وصول ضمانت شرکت در مناقصه ایشان، بر اساس صلاحدید و صرفه و صلاح خود اقدام می</w:t>
      </w:r>
      <w:r>
        <w:rPr>
          <w:rFonts w:cs="B Nazanin"/>
          <w:rtl/>
          <w:lang w:bidi="fa-IR"/>
        </w:rPr>
        <w:softHyphen/>
      </w:r>
      <w:r>
        <w:rPr>
          <w:rFonts w:cs="B Nazanin" w:hint="cs"/>
          <w:rtl/>
          <w:lang w:bidi="fa-IR"/>
        </w:rPr>
        <w:t>نماید.</w:t>
      </w:r>
    </w:p>
    <w:p w14:paraId="66F50C4A" w14:textId="77777777" w:rsidR="004A2572" w:rsidRDefault="004A2572" w:rsidP="004A2572">
      <w:pPr>
        <w:numPr>
          <w:ilvl w:val="0"/>
          <w:numId w:val="5"/>
        </w:numPr>
        <w:tabs>
          <w:tab w:val="left" w:pos="0"/>
        </w:tabs>
        <w:bidi/>
        <w:spacing w:line="252" w:lineRule="auto"/>
        <w:ind w:left="340" w:hanging="340"/>
        <w:jc w:val="both"/>
        <w:rPr>
          <w:rFonts w:cs="B Nazanin"/>
          <w:bCs/>
          <w:color w:val="000000" w:themeColor="text1"/>
          <w:sz w:val="20"/>
          <w:u w:val="single"/>
          <w:lang w:bidi="fa-IR"/>
        </w:rPr>
      </w:pPr>
      <w:r>
        <w:rPr>
          <w:rFonts w:cs="B Nazanin" w:hint="cs"/>
          <w:bCs/>
          <w:color w:val="000000" w:themeColor="text1"/>
          <w:sz w:val="20"/>
          <w:u w:val="single"/>
          <w:rtl/>
          <w:lang w:bidi="fa-IR"/>
        </w:rPr>
        <w:t xml:space="preserve">بازدید از كارگاه و پاسخ به سوالات: </w:t>
      </w:r>
    </w:p>
    <w:p w14:paraId="66F50C4B" w14:textId="22E9D507" w:rsidR="004A2572" w:rsidRPr="002E423F" w:rsidRDefault="004A2572" w:rsidP="009216C1">
      <w:pPr>
        <w:numPr>
          <w:ilvl w:val="0"/>
          <w:numId w:val="11"/>
        </w:numPr>
        <w:bidi/>
        <w:spacing w:line="252" w:lineRule="auto"/>
        <w:ind w:left="624" w:hanging="567"/>
        <w:contextualSpacing/>
        <w:jc w:val="both"/>
        <w:rPr>
          <w:rFonts w:cs="B Nazanin"/>
          <w:noProof/>
          <w:sz w:val="20"/>
          <w:lang w:bidi="fa-IR"/>
        </w:rPr>
      </w:pPr>
      <w:r w:rsidRPr="002E423F">
        <w:rPr>
          <w:rFonts w:cs="B Nazanin" w:hint="cs"/>
          <w:noProof/>
          <w:sz w:val="20"/>
          <w:rtl/>
          <w:lang w:bidi="fa-IR"/>
        </w:rPr>
        <w:t>شرکت کنندگان در مناقصه حاضر، جهت بازدید از كارگاه و رفع</w:t>
      </w:r>
      <w:r w:rsidRPr="002E423F">
        <w:rPr>
          <w:rFonts w:cs="B Nazanin"/>
          <w:noProof/>
          <w:sz w:val="20"/>
          <w:rtl/>
          <w:lang w:bidi="fa-IR"/>
        </w:rPr>
        <w:t xml:space="preserve"> هرگونه ابهام </w:t>
      </w:r>
      <w:r w:rsidRPr="002E423F">
        <w:rPr>
          <w:rFonts w:cs="B Nazanin" w:hint="cs"/>
          <w:noProof/>
          <w:sz w:val="20"/>
          <w:rtl/>
          <w:lang w:bidi="fa-IR"/>
        </w:rPr>
        <w:t>ی</w:t>
      </w:r>
      <w:r w:rsidRPr="002E423F">
        <w:rPr>
          <w:rFonts w:cs="B Nazanin" w:hint="eastAsia"/>
          <w:noProof/>
          <w:sz w:val="20"/>
          <w:rtl/>
          <w:lang w:bidi="fa-IR"/>
        </w:rPr>
        <w:t>ا</w:t>
      </w:r>
      <w:r w:rsidRPr="002E423F">
        <w:rPr>
          <w:rFonts w:cs="B Nazanin"/>
          <w:noProof/>
          <w:sz w:val="20"/>
          <w:rtl/>
          <w:lang w:bidi="fa-IR"/>
        </w:rPr>
        <w:t xml:space="preserve"> سوال در مورد اسناد </w:t>
      </w:r>
      <w:r w:rsidRPr="002E423F">
        <w:rPr>
          <w:rFonts w:cs="B Nazanin" w:hint="cs"/>
          <w:noProof/>
          <w:sz w:val="20"/>
          <w:rtl/>
          <w:lang w:bidi="fa-IR"/>
        </w:rPr>
        <w:t>مناقصه می</w:t>
      </w:r>
      <w:r w:rsidRPr="002E423F">
        <w:rPr>
          <w:rFonts w:cs="B Nazanin"/>
          <w:noProof/>
          <w:sz w:val="20"/>
          <w:rtl/>
          <w:lang w:bidi="fa-IR"/>
        </w:rPr>
        <w:softHyphen/>
      </w:r>
      <w:r w:rsidRPr="002E423F">
        <w:rPr>
          <w:rFonts w:cs="B Nazanin" w:hint="cs"/>
          <w:noProof/>
          <w:sz w:val="20"/>
          <w:rtl/>
          <w:lang w:bidi="fa-IR"/>
        </w:rPr>
        <w:t>بایست</w:t>
      </w:r>
      <w:r w:rsidRPr="002E423F">
        <w:rPr>
          <w:rFonts w:cs="B Nazanin"/>
          <w:noProof/>
          <w:sz w:val="20"/>
          <w:rtl/>
          <w:lang w:bidi="fa-IR"/>
        </w:rPr>
        <w:t xml:space="preserve"> </w:t>
      </w:r>
      <w:r w:rsidRPr="002E423F">
        <w:rPr>
          <w:rFonts w:cs="B Nazanin" w:hint="cs"/>
          <w:b/>
          <w:bCs/>
          <w:noProof/>
          <w:sz w:val="20"/>
          <w:rtl/>
          <w:lang w:bidi="fa-IR"/>
        </w:rPr>
        <w:t>طی ساعات اداری در روزهای دوشنبه مور</w:t>
      </w:r>
      <w:r w:rsidRPr="002E423F">
        <w:rPr>
          <w:rFonts w:cs="B Nazanin" w:hint="eastAsia"/>
          <w:b/>
          <w:bCs/>
          <w:noProof/>
          <w:sz w:val="20"/>
          <w:rtl/>
          <w:lang w:bidi="fa-IR"/>
        </w:rPr>
        <w:t>خ</w:t>
      </w:r>
      <w:r w:rsidRPr="002E423F">
        <w:rPr>
          <w:rFonts w:cs="B Nazanin" w:hint="cs"/>
          <w:b/>
          <w:bCs/>
          <w:noProof/>
          <w:sz w:val="20"/>
          <w:rtl/>
          <w:lang w:bidi="fa-IR"/>
        </w:rPr>
        <w:t xml:space="preserve"> </w:t>
      </w:r>
      <w:r w:rsidR="009216C1">
        <w:rPr>
          <w:rFonts w:cs="B Nazanin" w:hint="cs"/>
          <w:b/>
          <w:bCs/>
          <w:noProof/>
          <w:sz w:val="20"/>
          <w:rtl/>
          <w:lang w:bidi="fa-IR"/>
        </w:rPr>
        <w:t>22</w:t>
      </w:r>
      <w:r w:rsidRPr="002E423F">
        <w:rPr>
          <w:rFonts w:cs="B Nazanin" w:hint="cs"/>
          <w:b/>
          <w:bCs/>
          <w:noProof/>
          <w:sz w:val="20"/>
          <w:rtl/>
          <w:lang w:bidi="fa-IR"/>
        </w:rPr>
        <w:t>/09/1400</w:t>
      </w:r>
      <w:r w:rsidRPr="002E423F">
        <w:rPr>
          <w:rFonts w:cs="B Nazanin"/>
          <w:b/>
          <w:bCs/>
          <w:noProof/>
          <w:sz w:val="20"/>
          <w:rtl/>
          <w:lang w:bidi="fa-IR"/>
        </w:rPr>
        <w:t xml:space="preserve"> </w:t>
      </w:r>
      <w:r w:rsidRPr="002E423F">
        <w:rPr>
          <w:rFonts w:cs="B Nazanin" w:hint="cs"/>
          <w:b/>
          <w:bCs/>
          <w:noProof/>
          <w:sz w:val="20"/>
          <w:rtl/>
          <w:lang w:bidi="fa-IR"/>
        </w:rPr>
        <w:t xml:space="preserve">تا پنجشنبه مورخ </w:t>
      </w:r>
      <w:r w:rsidR="009216C1">
        <w:rPr>
          <w:rFonts w:cs="B Nazanin" w:hint="cs"/>
          <w:b/>
          <w:bCs/>
          <w:noProof/>
          <w:sz w:val="20"/>
          <w:rtl/>
          <w:lang w:bidi="fa-IR"/>
        </w:rPr>
        <w:t>25</w:t>
      </w:r>
      <w:r w:rsidRPr="002E423F">
        <w:rPr>
          <w:rFonts w:cs="B Nazanin" w:hint="cs"/>
          <w:b/>
          <w:bCs/>
          <w:noProof/>
          <w:sz w:val="20"/>
          <w:rtl/>
          <w:lang w:bidi="fa-IR"/>
        </w:rPr>
        <w:t>/09/1400</w:t>
      </w:r>
      <w:r w:rsidRPr="002E423F">
        <w:rPr>
          <w:rFonts w:cs="B Nazanin" w:hint="cs"/>
          <w:noProof/>
          <w:sz w:val="20"/>
          <w:rtl/>
          <w:lang w:bidi="fa-IR"/>
        </w:rPr>
        <w:t xml:space="preserve">، </w:t>
      </w:r>
      <w:r w:rsidRPr="002E423F">
        <w:rPr>
          <w:rFonts w:cs="B Nazanin" w:hint="cs"/>
          <w:noProof/>
          <w:sz w:val="20"/>
          <w:u w:val="single"/>
          <w:rtl/>
          <w:lang w:bidi="fa-IR"/>
        </w:rPr>
        <w:t>با هماهنگی قبلی</w:t>
      </w:r>
      <w:r w:rsidRPr="002E423F">
        <w:rPr>
          <w:rFonts w:cs="B Nazanin" w:hint="cs"/>
          <w:noProof/>
          <w:sz w:val="20"/>
          <w:rtl/>
          <w:lang w:bidi="fa-IR"/>
        </w:rPr>
        <w:t xml:space="preserve">، </w:t>
      </w:r>
      <w:r w:rsidRPr="002E423F">
        <w:rPr>
          <w:rFonts w:cs="B Nazanin"/>
          <w:noProof/>
          <w:sz w:val="20"/>
          <w:rtl/>
          <w:lang w:bidi="fa-IR"/>
        </w:rPr>
        <w:t xml:space="preserve">به </w:t>
      </w:r>
      <w:r w:rsidRPr="002E423F">
        <w:rPr>
          <w:rFonts w:cs="B Nazanin" w:hint="cs"/>
          <w:noProof/>
          <w:sz w:val="20"/>
          <w:rtl/>
          <w:lang w:bidi="fa-IR"/>
        </w:rPr>
        <w:t xml:space="preserve">محل کارگاه واقع در </w:t>
      </w:r>
      <w:r w:rsidRPr="002E423F">
        <w:rPr>
          <w:rFonts w:cs="B Nazanin" w:hint="cs"/>
          <w:noProof/>
          <w:sz w:val="20"/>
          <w:rtl/>
        </w:rPr>
        <w:t>تهران،</w:t>
      </w:r>
      <w:r w:rsidRPr="002E423F">
        <w:rPr>
          <w:rFonts w:cs="B Nazanin"/>
          <w:noProof/>
          <w:sz w:val="20"/>
          <w:rtl/>
        </w:rPr>
        <w:t xml:space="preserve"> </w:t>
      </w:r>
      <w:r w:rsidRPr="002E423F">
        <w:rPr>
          <w:rFonts w:cs="B Nazanin" w:hint="cs"/>
          <w:noProof/>
          <w:sz w:val="20"/>
          <w:rtl/>
        </w:rPr>
        <w:t>خیابان</w:t>
      </w:r>
      <w:r w:rsidRPr="002E423F">
        <w:rPr>
          <w:rFonts w:cs="B Nazanin"/>
          <w:noProof/>
          <w:sz w:val="20"/>
          <w:rtl/>
        </w:rPr>
        <w:t xml:space="preserve"> </w:t>
      </w:r>
      <w:r w:rsidRPr="002E423F">
        <w:rPr>
          <w:rFonts w:cs="B Nazanin" w:hint="cs"/>
          <w:noProof/>
          <w:sz w:val="20"/>
          <w:rtl/>
        </w:rPr>
        <w:t>نلسون</w:t>
      </w:r>
      <w:r w:rsidRPr="002E423F">
        <w:rPr>
          <w:rFonts w:cs="B Nazanin"/>
          <w:noProof/>
          <w:sz w:val="20"/>
          <w:rtl/>
        </w:rPr>
        <w:t xml:space="preserve"> </w:t>
      </w:r>
      <w:r w:rsidRPr="002E423F">
        <w:rPr>
          <w:rFonts w:cs="B Nazanin" w:hint="cs"/>
          <w:noProof/>
          <w:sz w:val="20"/>
          <w:rtl/>
        </w:rPr>
        <w:t>ماندلا (</w:t>
      </w:r>
      <w:r w:rsidRPr="002E423F">
        <w:rPr>
          <w:rFonts w:cs="B Nazanin"/>
          <w:noProof/>
          <w:sz w:val="20"/>
          <w:rtl/>
        </w:rPr>
        <w:t>آفریقا)</w:t>
      </w:r>
      <w:r w:rsidRPr="002E423F">
        <w:rPr>
          <w:rFonts w:cs="B Nazanin" w:hint="cs"/>
          <w:noProof/>
          <w:sz w:val="20"/>
          <w:rtl/>
        </w:rPr>
        <w:t>،</w:t>
      </w:r>
      <w:r w:rsidRPr="002E423F">
        <w:rPr>
          <w:rFonts w:cs="B Nazanin"/>
          <w:noProof/>
          <w:sz w:val="20"/>
          <w:rtl/>
        </w:rPr>
        <w:t xml:space="preserve"> </w:t>
      </w:r>
      <w:r w:rsidRPr="002E423F">
        <w:rPr>
          <w:rFonts w:cs="B Nazanin" w:hint="cs"/>
          <w:noProof/>
          <w:sz w:val="20"/>
          <w:rtl/>
        </w:rPr>
        <w:t>خیابان</w:t>
      </w:r>
      <w:r w:rsidRPr="002E423F">
        <w:rPr>
          <w:rFonts w:cs="B Nazanin"/>
          <w:noProof/>
          <w:sz w:val="20"/>
          <w:rtl/>
        </w:rPr>
        <w:t xml:space="preserve"> </w:t>
      </w:r>
      <w:r w:rsidRPr="002E423F">
        <w:rPr>
          <w:rFonts w:cs="B Nazanin" w:hint="cs"/>
          <w:noProof/>
          <w:sz w:val="20"/>
          <w:rtl/>
        </w:rPr>
        <w:t>عاطفی</w:t>
      </w:r>
      <w:r w:rsidRPr="002E423F">
        <w:rPr>
          <w:rFonts w:cs="B Nazanin"/>
          <w:noProof/>
          <w:sz w:val="20"/>
          <w:rtl/>
        </w:rPr>
        <w:t xml:space="preserve"> </w:t>
      </w:r>
      <w:r w:rsidRPr="002E423F">
        <w:rPr>
          <w:rFonts w:cs="B Nazanin" w:hint="cs"/>
          <w:noProof/>
          <w:sz w:val="20"/>
          <w:rtl/>
        </w:rPr>
        <w:t>غربی،</w:t>
      </w:r>
      <w:r w:rsidRPr="002E423F">
        <w:rPr>
          <w:rFonts w:cs="B Nazanin"/>
          <w:noProof/>
          <w:sz w:val="20"/>
          <w:rtl/>
        </w:rPr>
        <w:t xml:space="preserve"> </w:t>
      </w:r>
      <w:r w:rsidRPr="002E423F">
        <w:rPr>
          <w:rFonts w:cs="B Nazanin" w:hint="cs"/>
          <w:noProof/>
          <w:sz w:val="20"/>
          <w:rtl/>
        </w:rPr>
        <w:t>پلاک 84</w:t>
      </w:r>
      <w:r w:rsidRPr="002E423F">
        <w:rPr>
          <w:rFonts w:cs="B Nazanin"/>
          <w:noProof/>
          <w:sz w:val="20"/>
          <w:rtl/>
          <w:lang w:bidi="fa-IR"/>
        </w:rPr>
        <w:t xml:space="preserve"> </w:t>
      </w:r>
      <w:r w:rsidRPr="002E423F">
        <w:rPr>
          <w:rFonts w:cs="B Nazanin" w:hint="cs"/>
          <w:noProof/>
          <w:sz w:val="20"/>
          <w:rtl/>
          <w:lang w:bidi="fa-IR"/>
        </w:rPr>
        <w:t>مراجعه نمایند. (تلفن تماس جهت هماهنگی: 09120313379، آقای مهندس بهبودی)</w:t>
      </w:r>
    </w:p>
    <w:p w14:paraId="66F50C4C" w14:textId="4651D43F" w:rsidR="004A2572" w:rsidRPr="002E423F" w:rsidRDefault="004A2572" w:rsidP="009D73A6">
      <w:pPr>
        <w:numPr>
          <w:ilvl w:val="0"/>
          <w:numId w:val="11"/>
        </w:numPr>
        <w:bidi/>
        <w:spacing w:line="252" w:lineRule="auto"/>
        <w:ind w:left="624" w:hanging="567"/>
        <w:contextualSpacing/>
        <w:jc w:val="both"/>
        <w:rPr>
          <w:rFonts w:cs="B Nazanin"/>
          <w:noProof/>
          <w:sz w:val="20"/>
          <w:lang w:bidi="fa-IR"/>
        </w:rPr>
      </w:pPr>
      <w:r w:rsidRPr="002E423F">
        <w:rPr>
          <w:rFonts w:cs="B Nazanin" w:hint="cs"/>
          <w:noProof/>
          <w:sz w:val="20"/>
          <w:rtl/>
          <w:lang w:bidi="fa-IR"/>
        </w:rPr>
        <w:t>مناقصه</w:t>
      </w:r>
      <w:r w:rsidRPr="002E423F">
        <w:rPr>
          <w:rFonts w:cs="B Nazanin"/>
          <w:noProof/>
          <w:sz w:val="20"/>
          <w:rtl/>
          <w:lang w:bidi="fa-IR"/>
        </w:rPr>
        <w:softHyphen/>
      </w:r>
      <w:r w:rsidRPr="002E423F">
        <w:rPr>
          <w:rFonts w:cs="B Nazanin" w:hint="cs"/>
          <w:noProof/>
          <w:sz w:val="20"/>
          <w:rtl/>
          <w:lang w:bidi="fa-IR"/>
        </w:rPr>
        <w:t>گران باید به دقت اسناد و مدارك مناقصه را بررسی و از شرایط و موضوعات مؤثر در ارائه خدمات و هزینه</w:t>
      </w:r>
      <w:r w:rsidRPr="002E423F">
        <w:rPr>
          <w:rFonts w:cs="B Nazanin"/>
          <w:noProof/>
          <w:sz w:val="20"/>
          <w:rtl/>
          <w:lang w:bidi="fa-IR"/>
        </w:rPr>
        <w:softHyphen/>
      </w:r>
      <w:r w:rsidRPr="002E423F">
        <w:rPr>
          <w:rFonts w:cs="B Nazanin" w:hint="cs"/>
          <w:noProof/>
          <w:sz w:val="20"/>
          <w:rtl/>
          <w:lang w:bidi="fa-IR"/>
        </w:rPr>
        <w:t>های مربوطه اطلاع حاصل نمایند. هرگاه مناقصه</w:t>
      </w:r>
      <w:r w:rsidRPr="002E423F">
        <w:rPr>
          <w:rFonts w:cs="B Nazanin"/>
          <w:noProof/>
          <w:sz w:val="20"/>
          <w:rtl/>
          <w:lang w:bidi="fa-IR"/>
        </w:rPr>
        <w:softHyphen/>
      </w:r>
      <w:r w:rsidRPr="002E423F">
        <w:rPr>
          <w:rFonts w:cs="B Nazanin" w:hint="cs"/>
          <w:noProof/>
          <w:sz w:val="20"/>
          <w:rtl/>
          <w:lang w:bidi="fa-IR"/>
        </w:rPr>
        <w:t>گران اختلاف یا کسری در اسناد ملاحظه نمایند یا در مورد معانی و منظور دچار تردید گردند، باید مناقصه</w:t>
      </w:r>
      <w:r w:rsidRPr="002E423F">
        <w:rPr>
          <w:rFonts w:cs="B Nazanin"/>
          <w:noProof/>
          <w:sz w:val="20"/>
          <w:rtl/>
          <w:lang w:bidi="fa-IR"/>
        </w:rPr>
        <w:softHyphen/>
      </w:r>
      <w:r w:rsidRPr="002E423F">
        <w:rPr>
          <w:rFonts w:cs="B Nazanin" w:hint="cs"/>
          <w:noProof/>
          <w:sz w:val="20"/>
          <w:rtl/>
          <w:lang w:bidi="fa-IR"/>
        </w:rPr>
        <w:t xml:space="preserve">گزار را از طریق مكاتبه و حداكثر </w:t>
      </w:r>
      <w:r w:rsidRPr="002E423F">
        <w:rPr>
          <w:rFonts w:cs="B Nazanin" w:hint="cs"/>
          <w:b/>
          <w:bCs/>
          <w:noProof/>
          <w:sz w:val="20"/>
          <w:rtl/>
          <w:lang w:bidi="fa-IR"/>
        </w:rPr>
        <w:t xml:space="preserve">تا </w:t>
      </w:r>
      <w:r w:rsidR="009D73A6">
        <w:rPr>
          <w:rFonts w:cs="B Nazanin" w:hint="cs"/>
          <w:b/>
          <w:bCs/>
          <w:noProof/>
          <w:sz w:val="20"/>
          <w:rtl/>
          <w:lang w:bidi="fa-IR"/>
        </w:rPr>
        <w:t>5 (پنج</w:t>
      </w:r>
      <w:r w:rsidRPr="002E423F">
        <w:rPr>
          <w:rFonts w:cs="B Nazanin" w:hint="cs"/>
          <w:b/>
          <w:bCs/>
          <w:noProof/>
          <w:sz w:val="20"/>
          <w:rtl/>
          <w:lang w:bidi="fa-IR"/>
        </w:rPr>
        <w:t>) روز قبل از آخرین مهلت ارسال پیشنهادات</w:t>
      </w:r>
      <w:r w:rsidRPr="002E423F">
        <w:rPr>
          <w:rFonts w:cs="B Nazanin" w:hint="cs"/>
          <w:noProof/>
          <w:sz w:val="20"/>
          <w:rtl/>
          <w:lang w:bidi="fa-IR"/>
        </w:rPr>
        <w:t xml:space="preserve"> مطلع نماید. پاسخ سوالات و ابهامات مطروحه احتمالی، حداقل 3 (سه) روز</w:t>
      </w:r>
      <w:r w:rsidR="009D73A6">
        <w:rPr>
          <w:rFonts w:cs="B Nazanin" w:hint="cs"/>
          <w:noProof/>
          <w:sz w:val="20"/>
          <w:rtl/>
          <w:lang w:bidi="fa-IR"/>
        </w:rPr>
        <w:t xml:space="preserve"> </w:t>
      </w:r>
      <w:r w:rsidRPr="002E423F">
        <w:rPr>
          <w:rFonts w:cs="B Nazanin" w:hint="cs"/>
          <w:noProof/>
          <w:sz w:val="20"/>
          <w:rtl/>
          <w:lang w:bidi="fa-IR"/>
        </w:rPr>
        <w:t>قبل از آخرین مهلت ارسال پیشنهادات، توسط مناقصه</w:t>
      </w:r>
      <w:r w:rsidRPr="002E423F">
        <w:rPr>
          <w:rFonts w:cs="B Nazanin"/>
          <w:noProof/>
          <w:sz w:val="20"/>
          <w:rtl/>
          <w:lang w:bidi="fa-IR"/>
        </w:rPr>
        <w:softHyphen/>
      </w:r>
      <w:r w:rsidRPr="002E423F">
        <w:rPr>
          <w:rFonts w:cs="B Nazanin" w:hint="cs"/>
          <w:noProof/>
          <w:sz w:val="20"/>
          <w:rtl/>
          <w:lang w:bidi="fa-IR"/>
        </w:rPr>
        <w:t>گزار به تمامی مناقصه</w:t>
      </w:r>
      <w:r w:rsidRPr="002E423F">
        <w:rPr>
          <w:rFonts w:cs="B Nazanin"/>
          <w:noProof/>
          <w:sz w:val="20"/>
          <w:rtl/>
          <w:lang w:bidi="fa-IR"/>
        </w:rPr>
        <w:softHyphen/>
      </w:r>
      <w:r w:rsidRPr="002E423F">
        <w:rPr>
          <w:rFonts w:cs="B Nazanin" w:hint="cs"/>
          <w:noProof/>
          <w:sz w:val="20"/>
          <w:rtl/>
          <w:lang w:bidi="fa-IR"/>
        </w:rPr>
        <w:t>گران رسماً ابلاغ می</w:t>
      </w:r>
      <w:r w:rsidRPr="002E423F">
        <w:rPr>
          <w:rFonts w:cs="B Nazanin"/>
          <w:noProof/>
          <w:sz w:val="20"/>
          <w:rtl/>
          <w:lang w:bidi="fa-IR"/>
        </w:rPr>
        <w:softHyphen/>
      </w:r>
      <w:r w:rsidRPr="002E423F">
        <w:rPr>
          <w:rFonts w:cs="B Nazanin" w:hint="cs"/>
          <w:noProof/>
          <w:sz w:val="20"/>
          <w:rtl/>
          <w:lang w:bidi="fa-IR"/>
        </w:rPr>
        <w:t>گردد.</w:t>
      </w:r>
    </w:p>
    <w:p w14:paraId="66F50C4D" w14:textId="77777777" w:rsidR="004A2572" w:rsidRDefault="004A2572" w:rsidP="004A2572">
      <w:pPr>
        <w:numPr>
          <w:ilvl w:val="0"/>
          <w:numId w:val="5"/>
        </w:numPr>
        <w:tabs>
          <w:tab w:val="left" w:pos="0"/>
        </w:tabs>
        <w:bidi/>
        <w:spacing w:line="252" w:lineRule="auto"/>
        <w:ind w:left="340" w:hanging="340"/>
        <w:jc w:val="both"/>
        <w:rPr>
          <w:rFonts w:cs="B Nazanin"/>
          <w:bCs/>
          <w:color w:val="000000" w:themeColor="text1"/>
          <w:sz w:val="20"/>
          <w:u w:val="single"/>
          <w:lang w:bidi="fa-IR"/>
        </w:rPr>
      </w:pPr>
      <w:r>
        <w:rPr>
          <w:rFonts w:cs="B Nazanin" w:hint="cs"/>
          <w:bCs/>
          <w:color w:val="000000" w:themeColor="text1"/>
          <w:sz w:val="20"/>
          <w:u w:val="single"/>
          <w:rtl/>
          <w:lang w:bidi="fa-IR"/>
        </w:rPr>
        <w:t>بازگشایی پاکت</w:t>
      </w:r>
      <w:r>
        <w:rPr>
          <w:rFonts w:cs="B Nazanin"/>
          <w:bCs/>
          <w:color w:val="000000" w:themeColor="text1"/>
          <w:sz w:val="20"/>
          <w:u w:val="single"/>
          <w:rtl/>
          <w:lang w:bidi="fa-IR"/>
        </w:rPr>
        <w:softHyphen/>
      </w:r>
      <w:r>
        <w:rPr>
          <w:rFonts w:cs="B Nazanin" w:hint="cs"/>
          <w:bCs/>
          <w:color w:val="000000" w:themeColor="text1"/>
          <w:sz w:val="20"/>
          <w:u w:val="single"/>
          <w:rtl/>
          <w:lang w:bidi="fa-IR"/>
        </w:rPr>
        <w:t>ها:</w:t>
      </w:r>
    </w:p>
    <w:p w14:paraId="66F50C4E" w14:textId="77777777" w:rsidR="004A2572" w:rsidRDefault="004A2572" w:rsidP="004A2572">
      <w:pPr>
        <w:numPr>
          <w:ilvl w:val="0"/>
          <w:numId w:val="12"/>
        </w:numPr>
        <w:bidi/>
        <w:spacing w:line="252" w:lineRule="auto"/>
        <w:ind w:left="681" w:hanging="624"/>
        <w:contextualSpacing/>
        <w:jc w:val="both"/>
        <w:rPr>
          <w:rFonts w:cs="B Nazanin"/>
          <w:noProof/>
          <w:sz w:val="20"/>
          <w:rtl/>
          <w:lang w:bidi="fa-IR"/>
        </w:rPr>
      </w:pPr>
      <w:r>
        <w:rPr>
          <w:rFonts w:cs="B Nazanin" w:hint="cs"/>
          <w:noProof/>
          <w:sz w:val="20"/>
          <w:rtl/>
          <w:lang w:bidi="fa-IR"/>
        </w:rPr>
        <w:t>پاکت</w:t>
      </w:r>
      <w:r>
        <w:rPr>
          <w:rFonts w:cs="B Nazanin"/>
          <w:noProof/>
          <w:sz w:val="20"/>
          <w:rtl/>
          <w:lang w:bidi="fa-IR"/>
        </w:rPr>
        <w:softHyphen/>
      </w:r>
      <w:r>
        <w:rPr>
          <w:rFonts w:cs="B Nazanin" w:hint="cs"/>
          <w:noProof/>
          <w:sz w:val="20"/>
          <w:rtl/>
          <w:lang w:bidi="fa-IR"/>
        </w:rPr>
        <w:t>های (الف) و (ب) مناقصه حاضر به شرح ذیل بازگشایی خواهد شد.</w:t>
      </w:r>
    </w:p>
    <w:p w14:paraId="66F50C4F" w14:textId="77777777" w:rsidR="004A2572" w:rsidRDefault="004A2572" w:rsidP="004A2572">
      <w:pPr>
        <w:numPr>
          <w:ilvl w:val="0"/>
          <w:numId w:val="10"/>
        </w:numPr>
        <w:bidi/>
        <w:spacing w:line="252" w:lineRule="auto"/>
        <w:ind w:left="964" w:hanging="851"/>
        <w:contextualSpacing/>
        <w:jc w:val="both"/>
        <w:rPr>
          <w:rFonts w:cs="B Nazanin"/>
          <w:sz w:val="20"/>
        </w:rPr>
      </w:pPr>
      <w:r>
        <w:rPr>
          <w:rFonts w:cs="B Nazanin" w:hint="cs"/>
          <w:sz w:val="20"/>
          <w:rtl/>
        </w:rPr>
        <w:t>ابتدا پاكت (الف) مناقصه</w:t>
      </w:r>
      <w:r>
        <w:rPr>
          <w:rFonts w:cs="B Nazanin" w:hint="cs"/>
          <w:sz w:val="20"/>
          <w:rtl/>
        </w:rPr>
        <w:softHyphen/>
        <w:t>گران باز خواهد شد. هرگاه محتوای این پاكت مطابق دستورالعمل گفته شده، صحیح و كامل نباشد، پیشنهاد مناقصه</w:t>
      </w:r>
      <w:r>
        <w:rPr>
          <w:rFonts w:cs="B Nazanin"/>
          <w:sz w:val="20"/>
          <w:rtl/>
        </w:rPr>
        <w:softHyphen/>
      </w:r>
      <w:r>
        <w:rPr>
          <w:rFonts w:cs="B Nazanin" w:hint="cs"/>
          <w:sz w:val="20"/>
          <w:rtl/>
        </w:rPr>
        <w:t>گر مردود تلقی شده و پاکات (ب) و (ج) ایشان، بدون بازگشایی عودت خواهد شد.</w:t>
      </w:r>
    </w:p>
    <w:p w14:paraId="66F50C50" w14:textId="77777777" w:rsidR="004A2572" w:rsidRDefault="004A2572" w:rsidP="004A2572">
      <w:pPr>
        <w:numPr>
          <w:ilvl w:val="0"/>
          <w:numId w:val="10"/>
        </w:numPr>
        <w:bidi/>
        <w:spacing w:line="252" w:lineRule="auto"/>
        <w:ind w:left="964" w:hanging="851"/>
        <w:contextualSpacing/>
        <w:jc w:val="both"/>
        <w:rPr>
          <w:rFonts w:cs="B Nazanin"/>
          <w:sz w:val="20"/>
        </w:rPr>
      </w:pPr>
      <w:r>
        <w:rPr>
          <w:rFonts w:cs="B Nazanin" w:hint="cs"/>
          <w:sz w:val="20"/>
          <w:rtl/>
        </w:rPr>
        <w:t>هرگاه محتوای پاكت (الف) به شرح پیش گفته، به طور صحیح ارائه شده باشد، پاكت (ب) باز خواهد شد و اسناد ارزیابی فنی مورد بررسی قرار خواهد گرفت و امتیاز فنی مناقصه</w:t>
      </w:r>
      <w:r>
        <w:rPr>
          <w:rFonts w:cs="B Nazanin"/>
          <w:sz w:val="20"/>
          <w:rtl/>
        </w:rPr>
        <w:softHyphen/>
      </w:r>
      <w:r>
        <w:rPr>
          <w:rFonts w:cs="B Nazanin" w:hint="cs"/>
          <w:sz w:val="20"/>
          <w:rtl/>
        </w:rPr>
        <w:t>گر مشخص خواهد شد.</w:t>
      </w:r>
    </w:p>
    <w:p w14:paraId="66F50C51" w14:textId="77777777" w:rsidR="004A2572" w:rsidRDefault="004A2572" w:rsidP="004A2572">
      <w:pPr>
        <w:numPr>
          <w:ilvl w:val="0"/>
          <w:numId w:val="10"/>
        </w:numPr>
        <w:bidi/>
        <w:spacing w:line="252" w:lineRule="auto"/>
        <w:ind w:left="964" w:hanging="851"/>
        <w:contextualSpacing/>
        <w:jc w:val="both"/>
        <w:rPr>
          <w:rFonts w:cs="B Nazanin"/>
          <w:sz w:val="20"/>
        </w:rPr>
      </w:pPr>
      <w:r>
        <w:rPr>
          <w:rFonts w:cs="B Nazanin" w:hint="cs"/>
          <w:sz w:val="20"/>
          <w:rtl/>
        </w:rPr>
        <w:t>پاکت (ج) مناقصه</w:t>
      </w:r>
      <w:r>
        <w:rPr>
          <w:rFonts w:cs="B Nazanin"/>
          <w:sz w:val="20"/>
          <w:rtl/>
        </w:rPr>
        <w:softHyphen/>
      </w:r>
      <w:r>
        <w:rPr>
          <w:rFonts w:cs="B Nazanin" w:hint="cs"/>
          <w:sz w:val="20"/>
          <w:rtl/>
        </w:rPr>
        <w:t>گرانی که محتوای پاکت (ب) آنها به شرح پیش گفته، به طور صحیح و کامل ارائه نشده باشد و یا حداقل امتیاز فنی لازم (50 امتیاز در هر معیار و 60 امتیاز در مجموع امتیازها) را کسب ننمایند، بصورت بازنشده عودت می</w:t>
      </w:r>
      <w:r>
        <w:rPr>
          <w:rFonts w:cs="B Nazanin"/>
          <w:sz w:val="20"/>
          <w:rtl/>
        </w:rPr>
        <w:softHyphen/>
      </w:r>
      <w:r>
        <w:rPr>
          <w:rFonts w:cs="B Nazanin" w:hint="cs"/>
          <w:sz w:val="20"/>
          <w:rtl/>
        </w:rPr>
        <w:t>گردد.</w:t>
      </w:r>
    </w:p>
    <w:p w14:paraId="66F50C52" w14:textId="77777777" w:rsidR="004A2572" w:rsidRDefault="004A2572" w:rsidP="004A2572">
      <w:pPr>
        <w:numPr>
          <w:ilvl w:val="0"/>
          <w:numId w:val="12"/>
        </w:numPr>
        <w:bidi/>
        <w:spacing w:line="264" w:lineRule="auto"/>
        <w:ind w:left="681" w:hanging="624"/>
        <w:contextualSpacing/>
        <w:jc w:val="both"/>
        <w:rPr>
          <w:rFonts w:cs="B Nazanin"/>
          <w:noProof/>
          <w:sz w:val="20"/>
          <w:lang w:bidi="fa-IR"/>
        </w:rPr>
      </w:pPr>
      <w:r>
        <w:rPr>
          <w:rFonts w:cs="B Nazanin" w:hint="cs"/>
          <w:noProof/>
          <w:sz w:val="20"/>
          <w:rtl/>
          <w:lang w:bidi="fa-IR"/>
        </w:rPr>
        <w:lastRenderedPageBreak/>
        <w:t>پاکت (ج) مناقصه</w:t>
      </w:r>
      <w:r>
        <w:rPr>
          <w:rFonts w:cs="B Nazanin"/>
          <w:noProof/>
          <w:sz w:val="20"/>
          <w:rtl/>
          <w:lang w:bidi="fa-IR"/>
        </w:rPr>
        <w:softHyphen/>
      </w:r>
      <w:r>
        <w:rPr>
          <w:rFonts w:cs="B Nazanin" w:hint="cs"/>
          <w:noProof/>
          <w:sz w:val="20"/>
          <w:rtl/>
          <w:lang w:bidi="fa-IR"/>
        </w:rPr>
        <w:t xml:space="preserve">گرانی که حداقل امتیاز فنی لازم </w:t>
      </w:r>
      <w:r>
        <w:rPr>
          <w:rFonts w:cs="B Nazanin" w:hint="cs"/>
          <w:sz w:val="20"/>
          <w:rtl/>
        </w:rPr>
        <w:t>(50 از امتیاز هر معیار و 60 از مجموع امتیاز معیارها)</w:t>
      </w:r>
      <w:r>
        <w:rPr>
          <w:rFonts w:cs="B Nazanin" w:hint="cs"/>
          <w:noProof/>
          <w:sz w:val="20"/>
          <w:rtl/>
          <w:lang w:bidi="fa-IR"/>
        </w:rPr>
        <w:t xml:space="preserve"> را کسب نموده باشند، با حضور اعضای کمیسیون معاملات بازگشایی می</w:t>
      </w:r>
      <w:r>
        <w:rPr>
          <w:rFonts w:cs="B Nazanin"/>
          <w:noProof/>
          <w:sz w:val="20"/>
          <w:rtl/>
          <w:lang w:bidi="fa-IR"/>
        </w:rPr>
        <w:softHyphen/>
      </w:r>
      <w:r>
        <w:rPr>
          <w:rFonts w:cs="B Nazanin" w:hint="cs"/>
          <w:noProof/>
          <w:sz w:val="20"/>
          <w:rtl/>
          <w:lang w:bidi="fa-IR"/>
        </w:rPr>
        <w:t>گردد.</w:t>
      </w:r>
    </w:p>
    <w:p w14:paraId="66F50C53" w14:textId="77777777" w:rsidR="004A2572" w:rsidRDefault="004A2572" w:rsidP="004A2572">
      <w:pPr>
        <w:numPr>
          <w:ilvl w:val="0"/>
          <w:numId w:val="12"/>
        </w:numPr>
        <w:bidi/>
        <w:spacing w:line="264" w:lineRule="auto"/>
        <w:ind w:left="681" w:hanging="624"/>
        <w:contextualSpacing/>
        <w:jc w:val="both"/>
        <w:rPr>
          <w:rFonts w:cs="B Nazanin"/>
          <w:noProof/>
          <w:sz w:val="20"/>
          <w:lang w:bidi="fa-IR"/>
        </w:rPr>
      </w:pPr>
      <w:r>
        <w:rPr>
          <w:rFonts w:cs="B Nazanin" w:hint="cs"/>
          <w:noProof/>
          <w:sz w:val="20"/>
          <w:rtl/>
          <w:lang w:bidi="fa-IR"/>
        </w:rPr>
        <w:t>چنانچه قیمت پیشنهادی هر مناقصه</w:t>
      </w:r>
      <w:r>
        <w:rPr>
          <w:rFonts w:cs="B Nazanin"/>
          <w:noProof/>
          <w:sz w:val="20"/>
          <w:rtl/>
          <w:lang w:bidi="fa-IR"/>
        </w:rPr>
        <w:softHyphen/>
      </w:r>
      <w:r>
        <w:rPr>
          <w:rFonts w:cs="B Nazanin" w:hint="cs"/>
          <w:noProof/>
          <w:sz w:val="20"/>
          <w:rtl/>
          <w:lang w:bidi="fa-IR"/>
        </w:rPr>
        <w:t>گر، در دامنه قیمت</w:t>
      </w:r>
      <w:r>
        <w:rPr>
          <w:rFonts w:cs="B Nazanin"/>
          <w:noProof/>
          <w:sz w:val="20"/>
          <w:rtl/>
          <w:lang w:bidi="fa-IR"/>
        </w:rPr>
        <w:softHyphen/>
      </w:r>
      <w:r>
        <w:rPr>
          <w:rFonts w:cs="B Nazanin" w:hint="cs"/>
          <w:noProof/>
          <w:sz w:val="20"/>
          <w:rtl/>
          <w:lang w:bidi="fa-IR"/>
        </w:rPr>
        <w:t>های قابل قبول (</w:t>
      </w:r>
      <w:r>
        <w:rPr>
          <w:rFonts w:cs="B Nazanin"/>
          <w:noProof/>
          <w:sz w:val="20"/>
          <w:rtl/>
          <w:lang w:bidi="fa-IR"/>
        </w:rPr>
        <w:t>طبق نظر مناقصه</w:t>
      </w:r>
      <w:r>
        <w:rPr>
          <w:rFonts w:cs="B Nazanin"/>
          <w:noProof/>
          <w:sz w:val="20"/>
          <w:rtl/>
          <w:lang w:bidi="fa-IR"/>
        </w:rPr>
        <w:softHyphen/>
        <w:t>گزار و در مقا</w:t>
      </w:r>
      <w:r>
        <w:rPr>
          <w:rFonts w:cs="B Nazanin" w:hint="cs"/>
          <w:noProof/>
          <w:sz w:val="20"/>
          <w:rtl/>
          <w:lang w:bidi="fa-IR"/>
        </w:rPr>
        <w:t>ی</w:t>
      </w:r>
      <w:r>
        <w:rPr>
          <w:rFonts w:cs="B Nazanin" w:hint="eastAsia"/>
          <w:noProof/>
          <w:sz w:val="20"/>
          <w:rtl/>
          <w:lang w:bidi="fa-IR"/>
        </w:rPr>
        <w:t>سه</w:t>
      </w:r>
      <w:r>
        <w:rPr>
          <w:rFonts w:cs="B Nazanin"/>
          <w:noProof/>
          <w:sz w:val="20"/>
          <w:rtl/>
          <w:lang w:bidi="fa-IR"/>
        </w:rPr>
        <w:t xml:space="preserve"> با ق</w:t>
      </w:r>
      <w:r>
        <w:rPr>
          <w:rFonts w:cs="B Nazanin" w:hint="cs"/>
          <w:noProof/>
          <w:sz w:val="20"/>
          <w:rtl/>
          <w:lang w:bidi="fa-IR"/>
        </w:rPr>
        <w:t>ی</w:t>
      </w:r>
      <w:r>
        <w:rPr>
          <w:rFonts w:cs="B Nazanin" w:hint="eastAsia"/>
          <w:noProof/>
          <w:sz w:val="20"/>
          <w:rtl/>
          <w:lang w:bidi="fa-IR"/>
        </w:rPr>
        <w:t>مت</w:t>
      </w:r>
      <w:r>
        <w:rPr>
          <w:rFonts w:cs="B Nazanin"/>
          <w:noProof/>
          <w:sz w:val="20"/>
          <w:rtl/>
          <w:lang w:bidi="fa-IR"/>
        </w:rPr>
        <w:t xml:space="preserve"> عادله</w:t>
      </w:r>
      <w:r>
        <w:rPr>
          <w:rFonts w:cs="B Nazanin" w:hint="cs"/>
          <w:noProof/>
          <w:sz w:val="20"/>
          <w:rtl/>
          <w:lang w:bidi="fa-IR"/>
        </w:rPr>
        <w:t xml:space="preserve"> که با توجه به نرخ</w:t>
      </w:r>
      <w:r>
        <w:rPr>
          <w:rFonts w:cs="B Nazanin"/>
          <w:noProof/>
          <w:sz w:val="20"/>
          <w:rtl/>
          <w:lang w:bidi="fa-IR"/>
        </w:rPr>
        <w:softHyphen/>
      </w:r>
      <w:r>
        <w:rPr>
          <w:rFonts w:cs="B Nazanin" w:hint="cs"/>
          <w:noProof/>
          <w:sz w:val="20"/>
          <w:rtl/>
          <w:lang w:bidi="fa-IR"/>
        </w:rPr>
        <w:t>های متعارف و ویژگی</w:t>
      </w:r>
      <w:r>
        <w:rPr>
          <w:rFonts w:cs="B Nazanin"/>
          <w:noProof/>
          <w:sz w:val="20"/>
          <w:rtl/>
          <w:lang w:bidi="fa-IR"/>
        </w:rPr>
        <w:softHyphen/>
      </w:r>
      <w:r>
        <w:rPr>
          <w:rFonts w:cs="B Nazanin" w:hint="cs"/>
          <w:noProof/>
          <w:sz w:val="20"/>
          <w:rtl/>
          <w:lang w:bidi="fa-IR"/>
        </w:rPr>
        <w:t>های پروژه موضوع مناقصه، توسط مناقصه</w:t>
      </w:r>
      <w:r>
        <w:rPr>
          <w:rFonts w:cs="B Nazanin"/>
          <w:noProof/>
          <w:sz w:val="20"/>
          <w:rtl/>
          <w:lang w:bidi="fa-IR"/>
        </w:rPr>
        <w:softHyphen/>
      </w:r>
      <w:r>
        <w:rPr>
          <w:rFonts w:cs="B Nazanin" w:hint="cs"/>
          <w:noProof/>
          <w:sz w:val="20"/>
          <w:rtl/>
          <w:lang w:bidi="fa-IR"/>
        </w:rPr>
        <w:t>گزار تعیین می</w:t>
      </w:r>
      <w:r>
        <w:rPr>
          <w:rFonts w:cs="B Nazanin"/>
          <w:noProof/>
          <w:sz w:val="20"/>
          <w:rtl/>
          <w:lang w:bidi="fa-IR"/>
        </w:rPr>
        <w:softHyphen/>
      </w:r>
      <w:r>
        <w:rPr>
          <w:rFonts w:cs="B Nazanin" w:hint="cs"/>
          <w:noProof/>
          <w:sz w:val="20"/>
          <w:rtl/>
          <w:lang w:bidi="fa-IR"/>
        </w:rPr>
        <w:t xml:space="preserve">گردد) قرار گیرد، پس از </w:t>
      </w:r>
      <w:r>
        <w:rPr>
          <w:rFonts w:cs="B Nazanin" w:hint="cs"/>
          <w:noProof/>
          <w:sz w:val="20"/>
          <w:u w:val="single"/>
          <w:rtl/>
          <w:lang w:bidi="fa-IR"/>
        </w:rPr>
        <w:t>تراز نمودن قیمت پیشنهادی با امتیاز فنی</w:t>
      </w:r>
      <w:r>
        <w:rPr>
          <w:rFonts w:cs="B Nazanin" w:hint="cs"/>
          <w:noProof/>
          <w:sz w:val="20"/>
          <w:rtl/>
          <w:lang w:bidi="fa-IR"/>
        </w:rPr>
        <w:t xml:space="preserve"> کسب شده توسط مناقصه</w:t>
      </w:r>
      <w:r>
        <w:rPr>
          <w:rFonts w:cs="B Nazanin"/>
          <w:noProof/>
          <w:sz w:val="20"/>
          <w:rtl/>
          <w:lang w:bidi="fa-IR"/>
        </w:rPr>
        <w:softHyphen/>
      </w:r>
      <w:r>
        <w:rPr>
          <w:rFonts w:cs="B Nazanin" w:hint="cs"/>
          <w:noProof/>
          <w:sz w:val="20"/>
          <w:rtl/>
          <w:lang w:bidi="fa-IR"/>
        </w:rPr>
        <w:t>گر، برنده مناقصه بر اساس حداقل قیمت تراز شده، مشخص و معرفی خواهد شد.</w:t>
      </w:r>
    </w:p>
    <w:p w14:paraId="66F50C54" w14:textId="77777777" w:rsidR="004A2572" w:rsidRDefault="004A2572" w:rsidP="004A2572">
      <w:pPr>
        <w:numPr>
          <w:ilvl w:val="0"/>
          <w:numId w:val="12"/>
        </w:numPr>
        <w:bidi/>
        <w:spacing w:line="264" w:lineRule="auto"/>
        <w:ind w:left="681" w:hanging="624"/>
        <w:contextualSpacing/>
        <w:jc w:val="both"/>
        <w:rPr>
          <w:rFonts w:cs="B Nazanin"/>
          <w:noProof/>
          <w:sz w:val="20"/>
          <w:lang w:bidi="fa-IR"/>
        </w:rPr>
      </w:pPr>
      <w:r>
        <w:rPr>
          <w:rFonts w:cs="B Nazanin" w:hint="cs"/>
          <w:noProof/>
          <w:sz w:val="20"/>
          <w:rtl/>
          <w:lang w:bidi="fa-IR"/>
        </w:rPr>
        <w:t>قیمت</w:t>
      </w:r>
      <w:r>
        <w:rPr>
          <w:rFonts w:cs="B Nazanin"/>
          <w:noProof/>
          <w:sz w:val="20"/>
          <w:rtl/>
          <w:lang w:bidi="fa-IR"/>
        </w:rPr>
        <w:softHyphen/>
      </w:r>
      <w:r>
        <w:rPr>
          <w:rFonts w:cs="B Nazanin" w:hint="cs"/>
          <w:noProof/>
          <w:sz w:val="20"/>
          <w:rtl/>
          <w:lang w:bidi="fa-IR"/>
        </w:rPr>
        <w:t>های پیشنهادی مناقصه</w:t>
      </w:r>
      <w:r>
        <w:rPr>
          <w:rFonts w:cs="B Nazanin"/>
          <w:noProof/>
          <w:sz w:val="20"/>
          <w:rtl/>
          <w:lang w:bidi="fa-IR"/>
        </w:rPr>
        <w:softHyphen/>
      </w:r>
      <w:r>
        <w:rPr>
          <w:rFonts w:cs="B Nazanin" w:hint="cs"/>
          <w:noProof/>
          <w:sz w:val="20"/>
          <w:rtl/>
          <w:lang w:bidi="fa-IR"/>
        </w:rPr>
        <w:t>گران که خارج از دامنه قابل قبول باشند، مورد مقایسه و ارزیابی قرار نخواهند گرفت.</w:t>
      </w:r>
    </w:p>
    <w:p w14:paraId="66F50C55" w14:textId="77777777" w:rsidR="004A2572" w:rsidRDefault="004A2572" w:rsidP="004A2572">
      <w:pPr>
        <w:bidi/>
        <w:spacing w:line="264" w:lineRule="auto"/>
        <w:ind w:left="850" w:hanging="851"/>
        <w:jc w:val="both"/>
        <w:rPr>
          <w:rFonts w:cs="B Nazanin"/>
          <w:noProof/>
          <w:sz w:val="20"/>
          <w:lang w:bidi="fa-IR"/>
        </w:rPr>
      </w:pPr>
      <w:r>
        <w:rPr>
          <w:rFonts w:cs="B Nazanin" w:hint="cs"/>
          <w:b/>
          <w:bCs/>
          <w:noProof/>
          <w:sz w:val="20"/>
          <w:rtl/>
          <w:lang w:bidi="fa-IR"/>
        </w:rPr>
        <w:t xml:space="preserve">تبصره 1- </w:t>
      </w:r>
      <w:r>
        <w:rPr>
          <w:rFonts w:cs="B Nazanin" w:hint="cs"/>
          <w:noProof/>
          <w:sz w:val="20"/>
          <w:rtl/>
          <w:lang w:bidi="fa-IR"/>
        </w:rPr>
        <w:t xml:space="preserve">قرارداد انجام خدمات موضوع مناقصه حاضر با برنده مناقصه، </w:t>
      </w:r>
      <w:r>
        <w:rPr>
          <w:rFonts w:cs="B Nazanin" w:hint="cs"/>
          <w:noProof/>
          <w:sz w:val="20"/>
          <w:u w:val="single"/>
          <w:rtl/>
          <w:lang w:bidi="fa-IR"/>
        </w:rPr>
        <w:t>بر اساس قیمت ناخالص پیشنهادی</w:t>
      </w:r>
      <w:r>
        <w:rPr>
          <w:rFonts w:cs="B Nazanin" w:hint="cs"/>
          <w:noProof/>
          <w:sz w:val="20"/>
          <w:rtl/>
          <w:lang w:bidi="fa-IR"/>
        </w:rPr>
        <w:t xml:space="preserve"> ایشان (و نه قیمت تراز شده) منعقد خواهد گردید.</w:t>
      </w:r>
    </w:p>
    <w:p w14:paraId="66F50C56" w14:textId="77777777" w:rsidR="004A2572" w:rsidRDefault="004A2572" w:rsidP="004A2572">
      <w:pPr>
        <w:numPr>
          <w:ilvl w:val="0"/>
          <w:numId w:val="5"/>
        </w:numPr>
        <w:tabs>
          <w:tab w:val="left" w:pos="0"/>
        </w:tabs>
        <w:bidi/>
        <w:spacing w:line="264" w:lineRule="auto"/>
        <w:ind w:left="340" w:hanging="340"/>
        <w:jc w:val="both"/>
        <w:rPr>
          <w:rFonts w:cs="B Nazanin"/>
          <w:bCs/>
          <w:color w:val="000000" w:themeColor="text1"/>
          <w:sz w:val="20"/>
          <w:u w:val="single"/>
          <w:lang w:bidi="fa-IR"/>
        </w:rPr>
      </w:pPr>
      <w:r>
        <w:rPr>
          <w:rFonts w:cs="B Nazanin" w:hint="cs"/>
          <w:bCs/>
          <w:color w:val="000000" w:themeColor="text1"/>
          <w:sz w:val="20"/>
          <w:u w:val="single"/>
          <w:rtl/>
          <w:lang w:bidi="fa-IR"/>
        </w:rPr>
        <w:t>سایر شرایط:</w:t>
      </w:r>
    </w:p>
    <w:p w14:paraId="66F50C57" w14:textId="77777777" w:rsidR="004A2572" w:rsidRDefault="004A2572" w:rsidP="004A2572">
      <w:pPr>
        <w:numPr>
          <w:ilvl w:val="0"/>
          <w:numId w:val="13"/>
        </w:numPr>
        <w:bidi/>
        <w:spacing w:line="264" w:lineRule="auto"/>
        <w:ind w:left="681" w:hanging="624"/>
        <w:contextualSpacing/>
        <w:jc w:val="both"/>
        <w:rPr>
          <w:rFonts w:cs="B Nazanin"/>
          <w:noProof/>
          <w:lang w:bidi="fa-IR"/>
        </w:rPr>
      </w:pPr>
      <w:r>
        <w:rPr>
          <w:rFonts w:cs="B Nazanin" w:hint="cs"/>
          <w:noProof/>
          <w:rtl/>
          <w:lang w:bidi="fa-IR"/>
        </w:rPr>
        <w:t>طرح غیر</w:t>
      </w:r>
      <w:r>
        <w:rPr>
          <w:rFonts w:cs="B Nazanin"/>
          <w:noProof/>
          <w:rtl/>
          <w:lang w:bidi="fa-IR"/>
        </w:rPr>
        <w:softHyphen/>
      </w:r>
      <w:r>
        <w:rPr>
          <w:rFonts w:cs="B Nazanin" w:hint="cs"/>
          <w:noProof/>
          <w:rtl/>
          <w:lang w:bidi="fa-IR"/>
        </w:rPr>
        <w:t>عمرانی است و كلیه كسورات قانونی (منجمله مالیات تکلیفی و بیمه تامین اجتماعی) برعهده مشاور می‌باشد.</w:t>
      </w:r>
    </w:p>
    <w:p w14:paraId="66F50C58" w14:textId="77777777" w:rsidR="004A2572" w:rsidRDefault="004A2572" w:rsidP="004A2572">
      <w:pPr>
        <w:numPr>
          <w:ilvl w:val="0"/>
          <w:numId w:val="13"/>
        </w:numPr>
        <w:bidi/>
        <w:spacing w:line="264" w:lineRule="auto"/>
        <w:ind w:left="681" w:hanging="624"/>
        <w:contextualSpacing/>
        <w:jc w:val="both"/>
        <w:rPr>
          <w:rFonts w:cs="B Nazanin"/>
          <w:noProof/>
          <w:lang w:bidi="fa-IR"/>
        </w:rPr>
      </w:pPr>
      <w:r>
        <w:rPr>
          <w:rFonts w:cs="B Nazanin" w:hint="cs"/>
          <w:noProof/>
          <w:rtl/>
          <w:lang w:bidi="fa-IR"/>
        </w:rPr>
        <w:t>برنده</w:t>
      </w:r>
      <w:r>
        <w:rPr>
          <w:rFonts w:cs="B Nazanin"/>
          <w:noProof/>
          <w:rtl/>
          <w:lang w:bidi="fa-IR"/>
        </w:rPr>
        <w:softHyphen/>
      </w:r>
      <w:r>
        <w:rPr>
          <w:rFonts w:cs="B Nazanin" w:hint="cs"/>
          <w:noProof/>
          <w:rtl/>
          <w:lang w:bidi="fa-IR"/>
        </w:rPr>
        <w:t xml:space="preserve"> مناقصه</w:t>
      </w:r>
      <w:r>
        <w:rPr>
          <w:rFonts w:cs="B Nazanin"/>
          <w:noProof/>
          <w:rtl/>
          <w:lang w:bidi="fa-IR"/>
        </w:rPr>
        <w:t xml:space="preserve"> </w:t>
      </w:r>
      <w:r>
        <w:rPr>
          <w:rFonts w:cs="B Nazanin" w:hint="cs"/>
          <w:noProof/>
          <w:rtl/>
          <w:lang w:bidi="fa-IR"/>
        </w:rPr>
        <w:t>پس از اعلام نتیجه، حق واگذاری کل خدمات مورد مناقصه را به شخص ثالث ندارد.</w:t>
      </w:r>
      <w:r>
        <w:rPr>
          <w:rFonts w:cs="B Nazanin"/>
          <w:noProof/>
          <w:rtl/>
          <w:lang w:bidi="fa-IR"/>
        </w:rPr>
        <w:t xml:space="preserve"> </w:t>
      </w:r>
    </w:p>
    <w:p w14:paraId="66F50C59" w14:textId="77777777" w:rsidR="004A2572" w:rsidRDefault="004A2572" w:rsidP="004A2572">
      <w:pPr>
        <w:numPr>
          <w:ilvl w:val="0"/>
          <w:numId w:val="13"/>
        </w:numPr>
        <w:bidi/>
        <w:spacing w:line="264" w:lineRule="auto"/>
        <w:ind w:left="681" w:hanging="624"/>
        <w:contextualSpacing/>
        <w:jc w:val="both"/>
        <w:rPr>
          <w:rFonts w:cs="B Nazanin"/>
          <w:noProof/>
          <w:lang w:bidi="fa-IR"/>
        </w:rPr>
      </w:pPr>
      <w:r>
        <w:rPr>
          <w:rFonts w:cs="B Nazanin" w:hint="cs"/>
          <w:noProof/>
          <w:rtl/>
          <w:lang w:bidi="fa-IR"/>
        </w:rPr>
        <w:t>قیمت پیشنهادی کلیه مناقصه</w:t>
      </w:r>
      <w:r>
        <w:rPr>
          <w:rFonts w:cs="B Nazanin"/>
          <w:noProof/>
          <w:rtl/>
          <w:lang w:bidi="fa-IR"/>
        </w:rPr>
        <w:softHyphen/>
      </w:r>
      <w:r>
        <w:rPr>
          <w:rFonts w:cs="B Nazanin" w:hint="cs"/>
          <w:noProof/>
          <w:rtl/>
          <w:lang w:bidi="fa-IR"/>
        </w:rPr>
        <w:t xml:space="preserve">گران، تا </w:t>
      </w:r>
      <w:r>
        <w:rPr>
          <w:rFonts w:cs="B Nazanin" w:hint="cs"/>
          <w:noProof/>
          <w:u w:val="single"/>
          <w:rtl/>
          <w:lang w:bidi="fa-IR"/>
        </w:rPr>
        <w:t>60 (شصت) روز</w:t>
      </w:r>
      <w:r>
        <w:rPr>
          <w:rFonts w:cs="B Nazanin" w:hint="cs"/>
          <w:noProof/>
          <w:rtl/>
          <w:lang w:bidi="fa-IR"/>
        </w:rPr>
        <w:t xml:space="preserve"> پس از آخرین مهلت تحویل پاکت</w:t>
      </w:r>
      <w:r>
        <w:rPr>
          <w:rFonts w:cs="B Nazanin"/>
          <w:noProof/>
          <w:rtl/>
          <w:lang w:bidi="fa-IR"/>
        </w:rPr>
        <w:softHyphen/>
      </w:r>
      <w:r>
        <w:rPr>
          <w:rFonts w:cs="B Nazanin" w:hint="cs"/>
          <w:noProof/>
          <w:rtl/>
          <w:lang w:bidi="fa-IR"/>
        </w:rPr>
        <w:t>های پیشنهاد قیمت، معتبر می</w:t>
      </w:r>
      <w:r>
        <w:rPr>
          <w:rFonts w:cs="B Nazanin"/>
          <w:noProof/>
          <w:rtl/>
          <w:lang w:bidi="fa-IR"/>
        </w:rPr>
        <w:softHyphen/>
      </w:r>
      <w:r>
        <w:rPr>
          <w:rFonts w:cs="B Nazanin" w:hint="cs"/>
          <w:noProof/>
          <w:rtl/>
          <w:lang w:bidi="fa-IR"/>
        </w:rPr>
        <w:t>باشد و شرکت کنندگان در مناقصه</w:t>
      </w:r>
      <w:r>
        <w:rPr>
          <w:rFonts w:cs="B Nazanin" w:hint="cs"/>
          <w:noProof/>
          <w:u w:val="single"/>
          <w:rtl/>
          <w:lang w:bidi="fa-IR"/>
        </w:rPr>
        <w:t xml:space="preserve"> متعهد می</w:t>
      </w:r>
      <w:r>
        <w:rPr>
          <w:rFonts w:cs="B Nazanin"/>
          <w:noProof/>
          <w:u w:val="single"/>
          <w:rtl/>
          <w:lang w:bidi="fa-IR"/>
        </w:rPr>
        <w:softHyphen/>
      </w:r>
      <w:r>
        <w:rPr>
          <w:rFonts w:cs="B Nazanin" w:hint="cs"/>
          <w:noProof/>
          <w:u w:val="single"/>
          <w:rtl/>
          <w:lang w:bidi="fa-IR"/>
        </w:rPr>
        <w:t>باشند</w:t>
      </w:r>
      <w:r>
        <w:rPr>
          <w:rFonts w:cs="B Nazanin" w:hint="cs"/>
          <w:noProof/>
          <w:rtl/>
          <w:lang w:bidi="fa-IR"/>
        </w:rPr>
        <w:t xml:space="preserve"> در صورت پذیرش پیشنهاد ارائه شدۀ ایشان توسط مناقصه</w:t>
      </w:r>
      <w:r>
        <w:rPr>
          <w:rFonts w:cs="B Nazanin"/>
          <w:noProof/>
          <w:rtl/>
          <w:lang w:bidi="fa-IR"/>
        </w:rPr>
        <w:softHyphen/>
      </w:r>
      <w:r>
        <w:rPr>
          <w:rFonts w:cs="B Nazanin" w:hint="cs"/>
          <w:noProof/>
          <w:rtl/>
          <w:lang w:bidi="fa-IR"/>
        </w:rPr>
        <w:t>گزار، حداکثر ظرف ده روز کاری نسبت به ارائه مدارک لازم جهت انعقاد قرارداد شامل ضمانت انجام تعهدات (به شرح بند 14-4)، اسناد هویتی، مستندات مورد درخواست مناقصه</w:t>
      </w:r>
      <w:r>
        <w:rPr>
          <w:rFonts w:cs="B Nazanin"/>
          <w:noProof/>
          <w:rtl/>
          <w:lang w:bidi="fa-IR"/>
        </w:rPr>
        <w:softHyphen/>
      </w:r>
      <w:r>
        <w:rPr>
          <w:rFonts w:cs="B Nazanin" w:hint="cs"/>
          <w:noProof/>
          <w:rtl/>
          <w:lang w:bidi="fa-IR"/>
        </w:rPr>
        <w:t>گزار و نهایتاً امضای قرارداد اقدام نمایند.</w:t>
      </w:r>
    </w:p>
    <w:p w14:paraId="66F50C5A" w14:textId="77777777" w:rsidR="004A2572" w:rsidRPr="006776DB" w:rsidRDefault="004A2572" w:rsidP="004A2572">
      <w:pPr>
        <w:numPr>
          <w:ilvl w:val="0"/>
          <w:numId w:val="13"/>
        </w:numPr>
        <w:bidi/>
        <w:spacing w:line="264" w:lineRule="auto"/>
        <w:ind w:left="681" w:hanging="624"/>
        <w:contextualSpacing/>
        <w:jc w:val="both"/>
        <w:rPr>
          <w:rFonts w:cs="B Nazanin"/>
          <w:noProof/>
          <w:lang w:bidi="fa-IR"/>
        </w:rPr>
      </w:pPr>
      <w:r w:rsidRPr="006776DB">
        <w:rPr>
          <w:rFonts w:cs="B Nazanin" w:hint="cs"/>
          <w:noProof/>
          <w:rtl/>
          <w:lang w:bidi="fa-IR"/>
        </w:rPr>
        <w:t xml:space="preserve">برنده مناقصه (مشاور) باید همزمان با </w:t>
      </w:r>
      <w:r w:rsidRPr="006776DB">
        <w:rPr>
          <w:rFonts w:cs="B Nazanin"/>
          <w:noProof/>
          <w:rtl/>
          <w:lang w:bidi="fa-IR"/>
        </w:rPr>
        <w:t>انعقاد قرارداد</w:t>
      </w:r>
      <w:r w:rsidRPr="006776DB">
        <w:rPr>
          <w:rFonts w:cs="B Nazanin" w:hint="cs"/>
          <w:noProof/>
          <w:rtl/>
          <w:lang w:bidi="fa-IR"/>
        </w:rPr>
        <w:t>، 5%</w:t>
      </w:r>
      <w:r w:rsidRPr="006776DB">
        <w:rPr>
          <w:rFonts w:cs="B Nazanin"/>
          <w:noProof/>
          <w:rtl/>
          <w:lang w:bidi="fa-IR"/>
        </w:rPr>
        <w:t xml:space="preserve"> </w:t>
      </w:r>
      <w:r w:rsidRPr="006776DB">
        <w:rPr>
          <w:rFonts w:cs="B Nazanin" w:hint="cs"/>
          <w:noProof/>
          <w:rtl/>
          <w:lang w:bidi="fa-IR"/>
        </w:rPr>
        <w:t xml:space="preserve">(پنج درصد) </w:t>
      </w:r>
      <w:r w:rsidRPr="006776DB">
        <w:rPr>
          <w:rFonts w:cs="B Nazanin"/>
          <w:noProof/>
          <w:rtl/>
          <w:lang w:bidi="fa-IR"/>
        </w:rPr>
        <w:t>مبلغ قرارداد</w:t>
      </w:r>
      <w:r w:rsidRPr="006776DB">
        <w:rPr>
          <w:rFonts w:cs="B Nazanin" w:hint="cs"/>
          <w:noProof/>
          <w:rtl/>
          <w:lang w:bidi="fa-IR"/>
        </w:rPr>
        <w:t xml:space="preserve"> را </w:t>
      </w:r>
      <w:bookmarkStart w:id="18" w:name="_Hlk39991394"/>
      <w:r w:rsidRPr="006776DB">
        <w:rPr>
          <w:rFonts w:cs="B Nazanin" w:hint="cs"/>
          <w:noProof/>
          <w:rtl/>
          <w:lang w:bidi="fa-IR"/>
        </w:rPr>
        <w:t>بعنوان ضمانت</w:t>
      </w:r>
      <w:r w:rsidRPr="006776DB">
        <w:rPr>
          <w:rFonts w:cs="B Nazanin"/>
          <w:noProof/>
          <w:rtl/>
          <w:lang w:bidi="fa-IR"/>
        </w:rPr>
        <w:t xml:space="preserve"> انجام تعهدات</w:t>
      </w:r>
      <w:r w:rsidRPr="006776DB">
        <w:rPr>
          <w:rFonts w:cs="B Nazanin" w:hint="cs"/>
          <w:noProof/>
          <w:rtl/>
          <w:lang w:bidi="fa-IR"/>
        </w:rPr>
        <w:t xml:space="preserve"> و بصورت </w:t>
      </w:r>
      <w:bookmarkEnd w:id="18"/>
      <w:r w:rsidRPr="006776DB">
        <w:rPr>
          <w:rFonts w:cs="B Nazanin" w:hint="cs"/>
          <w:noProof/>
          <w:rtl/>
          <w:lang w:bidi="fa-IR"/>
        </w:rPr>
        <w:t>ضمانتنامه بانکی معتبر و مورد قبول مناقصه</w:t>
      </w:r>
      <w:r w:rsidRPr="006776DB">
        <w:rPr>
          <w:rFonts w:cs="B Nazanin"/>
          <w:noProof/>
          <w:rtl/>
          <w:lang w:bidi="fa-IR"/>
        </w:rPr>
        <w:softHyphen/>
      </w:r>
      <w:r w:rsidRPr="006776DB">
        <w:rPr>
          <w:rFonts w:cs="B Nazanin" w:hint="cs"/>
          <w:noProof/>
          <w:rtl/>
          <w:lang w:bidi="fa-IR"/>
        </w:rPr>
        <w:t xml:space="preserve">گزار (کارفرما) معادل مبلغ تضمین مذکور (مطابق نمونه پیوست) یا چک بهمراه سفته، هرکدام معادل </w:t>
      </w:r>
      <w:r>
        <w:rPr>
          <w:rFonts w:cs="B Nazanin" w:hint="cs"/>
          <w:noProof/>
          <w:rtl/>
          <w:lang w:bidi="fa-IR"/>
        </w:rPr>
        <w:t>125% (</w:t>
      </w:r>
      <w:r w:rsidRPr="006776DB">
        <w:rPr>
          <w:rFonts w:cs="B Nazanin" w:hint="cs"/>
          <w:noProof/>
          <w:rtl/>
          <w:lang w:bidi="fa-IR"/>
        </w:rPr>
        <w:t>صد و بیست و پنج درصد</w:t>
      </w:r>
      <w:r>
        <w:rPr>
          <w:rFonts w:cs="B Nazanin" w:hint="cs"/>
          <w:noProof/>
          <w:rtl/>
          <w:lang w:bidi="fa-IR"/>
        </w:rPr>
        <w:t>)</w:t>
      </w:r>
      <w:r w:rsidRPr="006776DB">
        <w:rPr>
          <w:rFonts w:cs="B Nazanin" w:hint="cs"/>
          <w:noProof/>
          <w:rtl/>
          <w:lang w:bidi="fa-IR"/>
        </w:rPr>
        <w:t xml:space="preserve"> مبلغ تضمین مذکور</w:t>
      </w:r>
      <w:r>
        <w:rPr>
          <w:rFonts w:cs="B Nazanin" w:hint="cs"/>
          <w:noProof/>
          <w:rtl/>
          <w:lang w:bidi="fa-IR"/>
        </w:rPr>
        <w:t xml:space="preserve"> (مطابق نمونه پیوست)</w:t>
      </w:r>
      <w:r w:rsidRPr="006776DB">
        <w:rPr>
          <w:rFonts w:cs="B Nazanin" w:hint="cs"/>
          <w:noProof/>
          <w:rtl/>
          <w:lang w:bidi="fa-IR"/>
        </w:rPr>
        <w:t>،</w:t>
      </w:r>
      <w:r w:rsidRPr="006776DB">
        <w:rPr>
          <w:rFonts w:cs="B Nazanin"/>
          <w:noProof/>
          <w:rtl/>
          <w:lang w:bidi="fa-IR"/>
        </w:rPr>
        <w:t xml:space="preserve"> </w:t>
      </w:r>
      <w:r w:rsidRPr="006776DB">
        <w:rPr>
          <w:rFonts w:cs="B Nazanin" w:hint="cs"/>
          <w:noProof/>
          <w:rtl/>
          <w:lang w:bidi="fa-IR"/>
        </w:rPr>
        <w:t>نزد کارفرما بسپارد. ضمانت اخذ شده پس از تکمیل خدمات و تعهدات موضوع قرارداد و تأیید کارفرما، مسترد می</w:t>
      </w:r>
      <w:r w:rsidRPr="006776DB">
        <w:rPr>
          <w:rFonts w:cs="B Nazanin"/>
          <w:noProof/>
          <w:rtl/>
          <w:lang w:bidi="fa-IR"/>
        </w:rPr>
        <w:softHyphen/>
      </w:r>
      <w:r w:rsidRPr="006776DB">
        <w:rPr>
          <w:rFonts w:cs="B Nazanin" w:hint="cs"/>
          <w:noProof/>
          <w:rtl/>
          <w:lang w:bidi="fa-IR"/>
        </w:rPr>
        <w:t>گردد.</w:t>
      </w:r>
    </w:p>
    <w:p w14:paraId="66F50C5B" w14:textId="77777777" w:rsidR="004A2572" w:rsidRDefault="004A2572" w:rsidP="004A2572">
      <w:pPr>
        <w:numPr>
          <w:ilvl w:val="0"/>
          <w:numId w:val="13"/>
        </w:numPr>
        <w:bidi/>
        <w:spacing w:line="264" w:lineRule="auto"/>
        <w:ind w:left="681" w:hanging="624"/>
        <w:contextualSpacing/>
        <w:jc w:val="both"/>
        <w:rPr>
          <w:rFonts w:cs="B Nazanin"/>
          <w:noProof/>
          <w:lang w:bidi="fa-IR"/>
        </w:rPr>
      </w:pPr>
      <w:r>
        <w:rPr>
          <w:rFonts w:cs="B Nazanin" w:hint="cs"/>
          <w:noProof/>
          <w:rtl/>
          <w:lang w:bidi="fa-IR"/>
        </w:rPr>
        <w:t>شرایط پرداخت و اعمال کسورات، مطابق پیش نویس قرارداد منضم به اسناد حاضر می</w:t>
      </w:r>
      <w:r>
        <w:rPr>
          <w:rFonts w:cs="B Nazanin"/>
          <w:noProof/>
          <w:rtl/>
          <w:lang w:bidi="fa-IR"/>
        </w:rPr>
        <w:softHyphen/>
      </w:r>
      <w:r>
        <w:rPr>
          <w:rFonts w:cs="B Nazanin" w:hint="cs"/>
          <w:noProof/>
          <w:rtl/>
          <w:lang w:bidi="fa-IR"/>
        </w:rPr>
        <w:t>باشد.</w:t>
      </w:r>
    </w:p>
    <w:p w14:paraId="66F50C5C" w14:textId="77777777" w:rsidR="004A2572" w:rsidRDefault="004A2572" w:rsidP="004A2572">
      <w:pPr>
        <w:numPr>
          <w:ilvl w:val="0"/>
          <w:numId w:val="13"/>
        </w:numPr>
        <w:bidi/>
        <w:spacing w:before="120" w:line="264" w:lineRule="auto"/>
        <w:ind w:left="681" w:hanging="624"/>
        <w:contextualSpacing/>
        <w:jc w:val="both"/>
        <w:rPr>
          <w:rFonts w:cs="B Nazanin"/>
          <w:noProof/>
          <w:lang w:bidi="fa-IR"/>
        </w:rPr>
      </w:pPr>
      <w:r>
        <w:rPr>
          <w:rFonts w:cs="B Nazanin" w:hint="cs"/>
          <w:noProof/>
          <w:rtl/>
          <w:lang w:bidi="fa-IR"/>
        </w:rPr>
        <w:t>پیشنهادهایی که دارای قلم خوردگی یا تراشیدگی یا پاك شدگی باشند، ناقص و مردود محسوب شده و به آنها ترتیب اثر داده نخواهد شد.</w:t>
      </w:r>
    </w:p>
    <w:p w14:paraId="66F50C5D" w14:textId="77777777" w:rsidR="004A2572" w:rsidRDefault="004A2572" w:rsidP="004A2572">
      <w:pPr>
        <w:numPr>
          <w:ilvl w:val="0"/>
          <w:numId w:val="13"/>
        </w:numPr>
        <w:bidi/>
        <w:spacing w:line="264" w:lineRule="auto"/>
        <w:ind w:left="681" w:hanging="624"/>
        <w:contextualSpacing/>
        <w:jc w:val="both"/>
        <w:rPr>
          <w:rFonts w:cs="B Nazanin"/>
          <w:noProof/>
          <w:lang w:bidi="fa-IR"/>
        </w:rPr>
      </w:pPr>
      <w:r>
        <w:rPr>
          <w:rFonts w:cs="B Nazanin" w:hint="cs"/>
          <w:noProof/>
          <w:rtl/>
          <w:lang w:bidi="fa-IR"/>
        </w:rPr>
        <w:t>مناقصه</w:t>
      </w:r>
      <w:r>
        <w:rPr>
          <w:rFonts w:cs="B Nazanin"/>
          <w:noProof/>
          <w:rtl/>
          <w:lang w:bidi="fa-IR"/>
        </w:rPr>
        <w:softHyphen/>
      </w:r>
      <w:r>
        <w:rPr>
          <w:rFonts w:cs="B Nazanin" w:hint="cs"/>
          <w:noProof/>
          <w:rtl/>
          <w:lang w:bidi="fa-IR"/>
        </w:rPr>
        <w:t>گران با امضای اسناد مناقصه حاضر و پیش‌نویس قرارداد منضم به آن اعلام می</w:t>
      </w:r>
      <w:r>
        <w:rPr>
          <w:rFonts w:cs="B Nazanin"/>
          <w:noProof/>
          <w:rtl/>
          <w:lang w:bidi="fa-IR"/>
        </w:rPr>
        <w:softHyphen/>
      </w:r>
      <w:r>
        <w:rPr>
          <w:rFonts w:cs="B Nazanin" w:hint="cs"/>
          <w:noProof/>
          <w:rtl/>
          <w:lang w:bidi="fa-IR"/>
        </w:rPr>
        <w:t>نمایند که از کلیه شرایط قرارداد، وضعیت کارگاه و مشخصات کارهای موضوع مناقصه مطلع و آگاه بوده و محل اجرای پروژه را بازدید نموده</w:t>
      </w:r>
      <w:r>
        <w:rPr>
          <w:rFonts w:cs="B Nazanin"/>
          <w:noProof/>
          <w:rtl/>
          <w:lang w:bidi="fa-IR"/>
        </w:rPr>
        <w:softHyphen/>
      </w:r>
      <w:r>
        <w:rPr>
          <w:rFonts w:cs="B Nazanin" w:hint="cs"/>
          <w:noProof/>
          <w:rtl/>
          <w:lang w:bidi="fa-IR"/>
        </w:rPr>
        <w:t>اند و با آگاهی كامل از وضعیت موجود پروژه به ارائه پیشنهاد قیمت مبادرت نموده</w:t>
      </w:r>
      <w:r>
        <w:rPr>
          <w:rFonts w:cs="B Nazanin"/>
          <w:noProof/>
          <w:rtl/>
          <w:lang w:bidi="fa-IR"/>
        </w:rPr>
        <w:softHyphen/>
      </w:r>
      <w:r>
        <w:rPr>
          <w:rFonts w:cs="B Nazanin" w:hint="cs"/>
          <w:noProof/>
          <w:rtl/>
          <w:lang w:bidi="fa-IR"/>
        </w:rPr>
        <w:t>اند. لذا طرح هرگونه ادعا یا اعتراضی با عنوان ضرر و زیان، صعوبت و غیره از پیشنهاددهندگان پذیرفته نخواهد شد.</w:t>
      </w:r>
    </w:p>
    <w:p w14:paraId="66F50C5E" w14:textId="77777777" w:rsidR="004A2572" w:rsidRDefault="004A2572" w:rsidP="004A2572">
      <w:pPr>
        <w:numPr>
          <w:ilvl w:val="0"/>
          <w:numId w:val="13"/>
        </w:numPr>
        <w:bidi/>
        <w:spacing w:line="264" w:lineRule="auto"/>
        <w:ind w:left="681" w:hanging="624"/>
        <w:contextualSpacing/>
        <w:jc w:val="both"/>
        <w:rPr>
          <w:rFonts w:cs="B Nazanin"/>
          <w:noProof/>
          <w:lang w:bidi="fa-IR"/>
        </w:rPr>
      </w:pPr>
      <w:r>
        <w:rPr>
          <w:rFonts w:cs="B Nazanin" w:hint="cs"/>
          <w:noProof/>
          <w:rtl/>
          <w:lang w:bidi="fa-IR"/>
        </w:rPr>
        <w:t>مناقصه</w:t>
      </w:r>
      <w:r>
        <w:rPr>
          <w:rFonts w:cs="B Nazanin"/>
          <w:noProof/>
          <w:rtl/>
          <w:lang w:bidi="fa-IR"/>
        </w:rPr>
        <w:softHyphen/>
      </w:r>
      <w:r>
        <w:rPr>
          <w:rFonts w:cs="B Nazanin" w:hint="cs"/>
          <w:noProof/>
          <w:rtl/>
          <w:lang w:bidi="fa-IR"/>
        </w:rPr>
        <w:t>گر اعلام می</w:t>
      </w:r>
      <w:r>
        <w:rPr>
          <w:rFonts w:cs="B Nazanin"/>
          <w:noProof/>
          <w:rtl/>
          <w:lang w:bidi="fa-IR"/>
        </w:rPr>
        <w:softHyphen/>
      </w:r>
      <w:r>
        <w:rPr>
          <w:rFonts w:cs="B Nazanin" w:hint="cs"/>
          <w:noProof/>
          <w:rtl/>
          <w:lang w:bidi="fa-IR"/>
        </w:rPr>
        <w:t>نماید مشمول قانون منع مداخله کارکنان دولت در معاملات دولتی و كشوری مصوب 22/10/1337 نمی</w:t>
      </w:r>
      <w:r>
        <w:rPr>
          <w:rFonts w:cs="B Nazanin"/>
          <w:noProof/>
          <w:rtl/>
          <w:lang w:bidi="fa-IR"/>
        </w:rPr>
        <w:softHyphen/>
      </w:r>
      <w:r>
        <w:rPr>
          <w:rFonts w:cs="B Nazanin" w:hint="cs"/>
          <w:noProof/>
          <w:rtl/>
          <w:lang w:bidi="fa-IR"/>
        </w:rPr>
        <w:t>‌باشد.</w:t>
      </w:r>
    </w:p>
    <w:p w14:paraId="66F50C5F" w14:textId="77777777" w:rsidR="004A2572" w:rsidRDefault="004A2572" w:rsidP="004A2572">
      <w:pPr>
        <w:numPr>
          <w:ilvl w:val="0"/>
          <w:numId w:val="13"/>
        </w:numPr>
        <w:bidi/>
        <w:spacing w:line="264" w:lineRule="auto"/>
        <w:ind w:left="681" w:hanging="624"/>
        <w:contextualSpacing/>
        <w:jc w:val="both"/>
        <w:rPr>
          <w:rFonts w:cs="B Nazanin"/>
          <w:noProof/>
          <w:lang w:bidi="fa-IR"/>
        </w:rPr>
      </w:pPr>
      <w:r>
        <w:rPr>
          <w:rFonts w:cs="B Nazanin" w:hint="cs"/>
          <w:noProof/>
          <w:rtl/>
          <w:lang w:bidi="fa-IR"/>
        </w:rPr>
        <w:t>درصورتی كه یك یا چند قسمت از اسناد مناقصه، حذف و یا به امضاء پیشنهاد دهنده نرسیده باشد، تسلیم پیشنهاد به منزله قبول تمام شرایط مناقصه از طرف پیشنهاد دهنده تلقی خواهد شد.</w:t>
      </w:r>
    </w:p>
    <w:p w14:paraId="66F50C60" w14:textId="77777777" w:rsidR="004A2572" w:rsidRDefault="004A2572" w:rsidP="004A2572">
      <w:pPr>
        <w:numPr>
          <w:ilvl w:val="0"/>
          <w:numId w:val="13"/>
        </w:numPr>
        <w:bidi/>
        <w:spacing w:line="271" w:lineRule="auto"/>
        <w:ind w:left="681" w:hanging="624"/>
        <w:contextualSpacing/>
        <w:jc w:val="both"/>
        <w:rPr>
          <w:rFonts w:cs="B Nazanin"/>
          <w:noProof/>
          <w:lang w:bidi="fa-IR"/>
        </w:rPr>
      </w:pPr>
      <w:r>
        <w:rPr>
          <w:rFonts w:cs="B Nazanin" w:hint="cs"/>
          <w:noProof/>
          <w:rtl/>
          <w:lang w:bidi="fa-IR"/>
        </w:rPr>
        <w:lastRenderedPageBreak/>
        <w:t>چنانچه برنده مناقصه بر اساس قیمت</w:t>
      </w:r>
      <w:r>
        <w:rPr>
          <w:rFonts w:cs="B Nazanin"/>
          <w:noProof/>
          <w:rtl/>
          <w:lang w:bidi="fa-IR"/>
        </w:rPr>
        <w:softHyphen/>
      </w:r>
      <w:r>
        <w:rPr>
          <w:rFonts w:cs="B Nazanin" w:hint="cs"/>
          <w:noProof/>
          <w:rtl/>
          <w:lang w:bidi="fa-IR"/>
        </w:rPr>
        <w:t>های ارائه شده در جلسه كمیسیون مناقصه، مشخص و تعیین گردد و پس از آن سایر پیشنهاد دهندگان مدعی گردند كه در قیمت پیشنهادی خود، اشتباه محاسبه وجود داشته و با اصلاح آن، پیشنهاد آنان برنده مناقصه می</w:t>
      </w:r>
      <w:r>
        <w:rPr>
          <w:rFonts w:cs="B Nazanin"/>
          <w:noProof/>
          <w:rtl/>
          <w:lang w:bidi="fa-IR"/>
        </w:rPr>
        <w:softHyphen/>
      </w:r>
      <w:r>
        <w:rPr>
          <w:rFonts w:cs="B Nazanin" w:hint="cs"/>
          <w:noProof/>
          <w:rtl/>
          <w:lang w:bidi="fa-IR"/>
        </w:rPr>
        <w:t>گردد، این ادعا مسموع و قابل طرح نخواهد بود.</w:t>
      </w:r>
    </w:p>
    <w:p w14:paraId="66F50C61" w14:textId="77777777" w:rsidR="004A2572" w:rsidRDefault="004A2572" w:rsidP="004A2572">
      <w:pPr>
        <w:numPr>
          <w:ilvl w:val="0"/>
          <w:numId w:val="13"/>
        </w:numPr>
        <w:bidi/>
        <w:spacing w:line="247" w:lineRule="auto"/>
        <w:ind w:left="681" w:hanging="624"/>
        <w:contextualSpacing/>
        <w:jc w:val="both"/>
        <w:rPr>
          <w:rFonts w:cs="B Nazanin"/>
          <w:noProof/>
          <w:rtl/>
          <w:lang w:bidi="fa-IR"/>
        </w:rPr>
      </w:pPr>
      <w:r>
        <w:rPr>
          <w:rFonts w:cs="B Nazanin" w:hint="cs"/>
          <w:noProof/>
          <w:rtl/>
          <w:lang w:bidi="fa-IR"/>
        </w:rPr>
        <w:t>مناقصه</w:t>
      </w:r>
      <w:r>
        <w:rPr>
          <w:rFonts w:cs="B Nazanin" w:hint="cs"/>
          <w:noProof/>
          <w:rtl/>
          <w:lang w:bidi="fa-IR"/>
        </w:rPr>
        <w:softHyphen/>
        <w:t>گزار حق تغییر، اصلاح و تجدید نظر در اسناد و مشخصات اعلامی برای موضوع مناقصه را تا قبل از انقضای مهلت اعلام شده برای تسلیم مدارک، برای خود محفوظ می</w:t>
      </w:r>
      <w:r>
        <w:rPr>
          <w:rFonts w:cs="B Nazanin"/>
          <w:noProof/>
          <w:rtl/>
          <w:lang w:bidi="fa-IR"/>
        </w:rPr>
        <w:softHyphen/>
      </w:r>
      <w:r>
        <w:rPr>
          <w:rFonts w:cs="B Nazanin" w:hint="cs"/>
          <w:noProof/>
          <w:rtl/>
          <w:lang w:bidi="fa-IR"/>
        </w:rPr>
        <w:t>دارد. در اینصورت مراتب رسماً به مناقصه</w:t>
      </w:r>
      <w:r>
        <w:rPr>
          <w:rFonts w:cs="B Nazanin" w:hint="cs"/>
          <w:noProof/>
          <w:rtl/>
          <w:lang w:bidi="fa-IR"/>
        </w:rPr>
        <w:softHyphen/>
        <w:t>گران ابلاغ می</w:t>
      </w:r>
      <w:r>
        <w:rPr>
          <w:rFonts w:cs="B Nazanin" w:hint="cs"/>
          <w:noProof/>
          <w:rtl/>
          <w:lang w:bidi="fa-IR"/>
        </w:rPr>
        <w:softHyphen/>
        <w:t>گردد و درصورتی که مدارکی قبل از ابلاغ مراتب مذکور تسلیم شده باشند، مناقصه</w:t>
      </w:r>
      <w:r>
        <w:rPr>
          <w:rFonts w:cs="B Nazanin" w:hint="cs"/>
          <w:noProof/>
          <w:rtl/>
          <w:lang w:bidi="fa-IR"/>
        </w:rPr>
        <w:softHyphen/>
        <w:t>گران می</w:t>
      </w:r>
      <w:r>
        <w:rPr>
          <w:rFonts w:cs="B Nazanin" w:hint="cs"/>
          <w:noProof/>
          <w:rtl/>
          <w:lang w:bidi="fa-IR"/>
        </w:rPr>
        <w:softHyphen/>
        <w:t>توانند تقاضای استرداد آنها را از مناقصه</w:t>
      </w:r>
      <w:r>
        <w:rPr>
          <w:rFonts w:cs="B Nazanin" w:hint="cs"/>
          <w:noProof/>
          <w:rtl/>
          <w:lang w:bidi="fa-IR"/>
        </w:rPr>
        <w:softHyphen/>
        <w:t>گزار بنمایند.</w:t>
      </w:r>
    </w:p>
    <w:p w14:paraId="66F50C62" w14:textId="77777777" w:rsidR="004A2572" w:rsidRDefault="004A2572" w:rsidP="004A2572">
      <w:pPr>
        <w:numPr>
          <w:ilvl w:val="0"/>
          <w:numId w:val="13"/>
        </w:numPr>
        <w:bidi/>
        <w:spacing w:line="247" w:lineRule="auto"/>
        <w:ind w:left="794" w:hanging="737"/>
        <w:contextualSpacing/>
        <w:jc w:val="both"/>
        <w:rPr>
          <w:rFonts w:cs="B Nazanin"/>
          <w:noProof/>
          <w:rtl/>
          <w:lang w:bidi="fa-IR"/>
        </w:rPr>
      </w:pPr>
      <w:r>
        <w:rPr>
          <w:rFonts w:cs="B Nazanin" w:hint="cs"/>
          <w:noProof/>
          <w:rtl/>
          <w:lang w:bidi="fa-IR"/>
        </w:rPr>
        <w:t xml:space="preserve">هرگونه توضیح، تجدید نظر، حذف </w:t>
      </w:r>
      <w:r>
        <w:rPr>
          <w:rFonts w:cs="B Nazanin"/>
          <w:noProof/>
          <w:rtl/>
          <w:lang w:bidi="fa-IR"/>
        </w:rPr>
        <w:softHyphen/>
      </w:r>
      <w:r>
        <w:rPr>
          <w:rFonts w:cs="B Nazanin" w:hint="cs"/>
          <w:noProof/>
          <w:rtl/>
          <w:lang w:bidi="fa-IR"/>
        </w:rPr>
        <w:t>و یا اضافه نمودن موارد در اسناد و مدارک ارزیابی و یا تغییر در زمان و یا نحوه تسلیم آنها به دستگاه مناقصه</w:t>
      </w:r>
      <w:r>
        <w:rPr>
          <w:rFonts w:cs="B Nazanin" w:hint="cs"/>
          <w:noProof/>
          <w:rtl/>
          <w:lang w:bidi="fa-IR"/>
        </w:rPr>
        <w:softHyphen/>
        <w:t>گزار، کتبا</w:t>
      </w:r>
      <w:r>
        <w:rPr>
          <w:rFonts w:cs="B Nazanin" w:hint="eastAsia"/>
          <w:noProof/>
          <w:rtl/>
          <w:lang w:bidi="fa-IR"/>
        </w:rPr>
        <w:t>ً</w:t>
      </w:r>
      <w:r>
        <w:rPr>
          <w:rFonts w:cs="B Nazanin" w:hint="cs"/>
          <w:noProof/>
          <w:rtl/>
          <w:lang w:bidi="fa-IR"/>
        </w:rPr>
        <w:t xml:space="preserve"> و قبل از تاریخ </w:t>
      </w:r>
      <w:r>
        <w:rPr>
          <w:rFonts w:cs="B Nazanin"/>
          <w:noProof/>
          <w:rtl/>
          <w:lang w:bidi="fa-IR"/>
        </w:rPr>
        <w:softHyphen/>
      </w:r>
      <w:r>
        <w:rPr>
          <w:rFonts w:cs="B Nazanin" w:hint="cs"/>
          <w:noProof/>
          <w:rtl/>
          <w:lang w:bidi="fa-IR"/>
        </w:rPr>
        <w:t xml:space="preserve">تسلیم </w:t>
      </w:r>
      <w:r>
        <w:rPr>
          <w:rFonts w:cs="B Nazanin"/>
          <w:noProof/>
          <w:rtl/>
          <w:lang w:bidi="fa-IR"/>
        </w:rPr>
        <w:softHyphen/>
      </w:r>
      <w:r>
        <w:rPr>
          <w:rFonts w:cs="B Nazanin" w:hint="cs"/>
          <w:noProof/>
          <w:rtl/>
          <w:lang w:bidi="fa-IR"/>
        </w:rPr>
        <w:t>اسناد، اعلام گردیده و جزء اسناد و مدارک ارزیابی محسوب خواهد شد.</w:t>
      </w:r>
    </w:p>
    <w:p w14:paraId="66F50C63" w14:textId="77777777" w:rsidR="004A2572" w:rsidRDefault="004A2572" w:rsidP="004A2572">
      <w:pPr>
        <w:numPr>
          <w:ilvl w:val="0"/>
          <w:numId w:val="13"/>
        </w:numPr>
        <w:bidi/>
        <w:spacing w:line="247" w:lineRule="auto"/>
        <w:ind w:left="794" w:hanging="737"/>
        <w:contextualSpacing/>
        <w:jc w:val="both"/>
        <w:rPr>
          <w:rFonts w:cs="B Nazanin"/>
          <w:noProof/>
          <w:lang w:bidi="fa-IR"/>
        </w:rPr>
      </w:pPr>
      <w:r>
        <w:rPr>
          <w:rFonts w:cs="B Nazanin" w:hint="cs"/>
          <w:noProof/>
          <w:rtl/>
        </w:rPr>
        <w:t>با توجه به اینکه برگزاری مناقصه، ارائه پیشنهادات متفاوت و مختلف (ایجاب) ازطرف مناقصه</w:t>
      </w:r>
      <w:r>
        <w:rPr>
          <w:rFonts w:cs="B Nazanin" w:hint="cs"/>
          <w:noProof/>
          <w:rtl/>
        </w:rPr>
        <w:softHyphen/>
        <w:t>گران می</w:t>
      </w:r>
      <w:r>
        <w:rPr>
          <w:rFonts w:cs="B Nazanin" w:hint="cs"/>
          <w:noProof/>
          <w:rtl/>
        </w:rPr>
        <w:softHyphen/>
        <w:t>باشد،</w:t>
      </w:r>
      <w:r>
        <w:rPr>
          <w:rFonts w:cs="B Nazanin" w:hint="cs"/>
          <w:noProof/>
          <w:rtl/>
          <w:lang w:bidi="fa-IR"/>
        </w:rPr>
        <w:t xml:space="preserve"> مناقصه</w:t>
      </w:r>
      <w:r>
        <w:rPr>
          <w:rFonts w:cs="B Nazanin"/>
          <w:noProof/>
          <w:rtl/>
          <w:lang w:bidi="fa-IR"/>
        </w:rPr>
        <w:softHyphen/>
      </w:r>
      <w:r>
        <w:rPr>
          <w:rFonts w:cs="B Nazanin" w:hint="cs"/>
          <w:noProof/>
          <w:rtl/>
          <w:lang w:bidi="fa-IR"/>
        </w:rPr>
        <w:t>گزار در رد یا قبول هر یک از پیشنهادات مختار است و هیچگونه هزینه‌ای را كه مناقصه</w:t>
      </w:r>
      <w:r>
        <w:rPr>
          <w:rFonts w:cs="B Nazanin"/>
          <w:noProof/>
          <w:rtl/>
          <w:lang w:bidi="fa-IR"/>
        </w:rPr>
        <w:softHyphen/>
      </w:r>
      <w:r>
        <w:rPr>
          <w:rFonts w:cs="B Nazanin" w:hint="cs"/>
          <w:noProof/>
          <w:rtl/>
          <w:lang w:bidi="fa-IR"/>
        </w:rPr>
        <w:t>گران برای تهیه اسناد و شرکت در مناقصه و ارائه پیشنهاد متحمل شده باشند، به ایشان پرداخت نخواهد كرد و پیشنهاد دهنده با امضای اسناد مناقصه، حق طرح هرگونه ادعا و اعتراضی را حتی بعنوان ضرر و زیان احتمالی و غیره، علیه برگزاركننده مناقصه، از خود سلب و ساقط می نماید.</w:t>
      </w:r>
    </w:p>
    <w:p w14:paraId="66F50C64" w14:textId="77777777" w:rsidR="004A2572" w:rsidRDefault="004A2572" w:rsidP="004A2572">
      <w:pPr>
        <w:numPr>
          <w:ilvl w:val="0"/>
          <w:numId w:val="13"/>
        </w:numPr>
        <w:bidi/>
        <w:spacing w:line="247" w:lineRule="auto"/>
        <w:ind w:left="794" w:hanging="737"/>
        <w:jc w:val="both"/>
        <w:rPr>
          <w:rFonts w:cs="B Nazanin"/>
          <w:noProof/>
          <w:lang w:bidi="fa-IR"/>
        </w:rPr>
      </w:pPr>
      <w:r>
        <w:rPr>
          <w:rFonts w:cs="B Nazanin" w:hint="cs"/>
          <w:noProof/>
          <w:rtl/>
          <w:lang w:bidi="fa-IR"/>
        </w:rPr>
        <w:t>هرگاه مناقصه</w:t>
      </w:r>
      <w:r>
        <w:rPr>
          <w:rFonts w:cs="B Nazanin"/>
          <w:noProof/>
          <w:rtl/>
          <w:lang w:bidi="fa-IR"/>
        </w:rPr>
        <w:softHyphen/>
      </w:r>
      <w:r>
        <w:rPr>
          <w:rFonts w:cs="B Nazanin" w:hint="cs"/>
          <w:noProof/>
          <w:rtl/>
          <w:lang w:bidi="fa-IR"/>
        </w:rPr>
        <w:t>گزار، به هر دلیل از اجرای پروژه و یا انعقاد قرارداد با برنده مناقصه منصرف گردد، در این صورت برنده مناقصه حق هیچگونه اعتراض و یا ادعای جبران خسارتی از این بابت نخواهد داشت.</w:t>
      </w:r>
    </w:p>
    <w:p w14:paraId="66F50C65" w14:textId="77777777" w:rsidR="004A2572" w:rsidRDefault="004A2572" w:rsidP="004A2572">
      <w:pPr>
        <w:numPr>
          <w:ilvl w:val="0"/>
          <w:numId w:val="13"/>
        </w:numPr>
        <w:bidi/>
        <w:spacing w:line="247" w:lineRule="auto"/>
        <w:ind w:left="794" w:hanging="737"/>
        <w:jc w:val="both"/>
        <w:rPr>
          <w:rFonts w:cs="B Nazanin"/>
          <w:noProof/>
          <w:lang w:bidi="fa-IR"/>
        </w:rPr>
      </w:pPr>
      <w:r>
        <w:rPr>
          <w:rFonts w:cs="B Nazanin" w:hint="cs"/>
          <w:noProof/>
          <w:rtl/>
          <w:lang w:bidi="fa-IR"/>
        </w:rPr>
        <w:t>پیشنهاد دهنده با تكمیل مدارك و اسناد موضوع این مناقصه، رسماً صلاحیت خود را به لحاظ توانایی مالی، فنی و اجرایی برای انجام موضوع مناقصه حاضر (طبق پیش نویس قرارداد پیوست اسناد حاضر) اعلام می</w:t>
      </w:r>
      <w:r>
        <w:rPr>
          <w:rFonts w:cs="B Nazanin"/>
          <w:noProof/>
          <w:rtl/>
          <w:lang w:bidi="fa-IR"/>
        </w:rPr>
        <w:softHyphen/>
      </w:r>
      <w:r>
        <w:rPr>
          <w:rFonts w:cs="B Nazanin" w:hint="cs"/>
          <w:noProof/>
          <w:rtl/>
          <w:lang w:bidi="fa-IR"/>
        </w:rPr>
        <w:t>دارد.</w:t>
      </w:r>
    </w:p>
    <w:p w14:paraId="66F50C66" w14:textId="77777777" w:rsidR="004A2572" w:rsidRDefault="004A2572" w:rsidP="004A2572">
      <w:pPr>
        <w:numPr>
          <w:ilvl w:val="0"/>
          <w:numId w:val="13"/>
        </w:numPr>
        <w:bidi/>
        <w:spacing w:line="247" w:lineRule="auto"/>
        <w:ind w:left="794" w:hanging="737"/>
        <w:jc w:val="both"/>
        <w:rPr>
          <w:rFonts w:cs="B Nazanin"/>
          <w:noProof/>
          <w:lang w:bidi="fa-IR"/>
        </w:rPr>
      </w:pPr>
      <w:r>
        <w:rPr>
          <w:rFonts w:cs="B Nazanin" w:hint="cs"/>
          <w:noProof/>
          <w:rtl/>
          <w:lang w:bidi="fa-IR"/>
        </w:rPr>
        <w:t xml:space="preserve">در صورت مشاهده اختلاف بین مبالغ پیشنهادی جزء و کل، </w:t>
      </w:r>
      <w:r>
        <w:rPr>
          <w:rFonts w:cs="B Nazanin" w:hint="cs"/>
          <w:noProof/>
          <w:u w:val="single"/>
          <w:rtl/>
          <w:lang w:bidi="fa-IR"/>
        </w:rPr>
        <w:t>مبلغ کل</w:t>
      </w:r>
      <w:r>
        <w:rPr>
          <w:rFonts w:cs="B Nazanin" w:hint="cs"/>
          <w:noProof/>
          <w:rtl/>
          <w:lang w:bidi="fa-IR"/>
        </w:rPr>
        <w:t xml:space="preserve"> ملاک خواهد بود. همچنین در صورت اختلاف بین مبالغ مندرج در پیشنهاد قیمت به حروف و عدد، مبالغ مندرج </w:t>
      </w:r>
      <w:r>
        <w:rPr>
          <w:rFonts w:cs="B Nazanin" w:hint="cs"/>
          <w:noProof/>
          <w:u w:val="single"/>
          <w:rtl/>
          <w:lang w:bidi="fa-IR"/>
        </w:rPr>
        <w:t>به حروف</w:t>
      </w:r>
      <w:r>
        <w:rPr>
          <w:rFonts w:cs="B Nazanin" w:hint="cs"/>
          <w:noProof/>
          <w:rtl/>
          <w:lang w:bidi="fa-IR"/>
        </w:rPr>
        <w:t xml:space="preserve"> ملاک عمل خواهد بود. این موضوع برای پیشنهاد دهنده لازم‌الاتباع می‌باشد و وی حق هیچگونه اعتراضی در این زمینه ندارد.</w:t>
      </w:r>
    </w:p>
    <w:p w14:paraId="66F50C67" w14:textId="77777777" w:rsidR="004A2572" w:rsidRDefault="004A2572" w:rsidP="004A2572">
      <w:pPr>
        <w:numPr>
          <w:ilvl w:val="0"/>
          <w:numId w:val="13"/>
        </w:numPr>
        <w:bidi/>
        <w:spacing w:line="247" w:lineRule="auto"/>
        <w:ind w:left="794" w:hanging="737"/>
        <w:jc w:val="both"/>
        <w:rPr>
          <w:rFonts w:cs="B Nazanin"/>
          <w:noProof/>
          <w:lang w:bidi="fa-IR"/>
        </w:rPr>
      </w:pPr>
      <w:r>
        <w:rPr>
          <w:rFonts w:cs="B Nazanin" w:hint="cs"/>
          <w:noProof/>
          <w:rtl/>
          <w:lang w:bidi="fa-IR"/>
        </w:rPr>
        <w:t>پیشنهاد دهنده باید قبل از ارائه اسناد و پیشنهاد خود،‌ اسناد و مدارك مناقصه حاضر را به دقت مطالعه و بررسی كرده و كلیه اطلاعات لازم در خصوص مقررات و آئین</w:t>
      </w:r>
      <w:r>
        <w:rPr>
          <w:rFonts w:cs="B Nazanin"/>
          <w:noProof/>
          <w:rtl/>
          <w:lang w:bidi="fa-IR"/>
        </w:rPr>
        <w:softHyphen/>
      </w:r>
      <w:r>
        <w:rPr>
          <w:rFonts w:cs="B Nazanin" w:hint="cs"/>
          <w:noProof/>
          <w:rtl/>
          <w:lang w:bidi="fa-IR"/>
        </w:rPr>
        <w:t>نامه</w:t>
      </w:r>
      <w:r>
        <w:rPr>
          <w:rFonts w:cs="B Nazanin"/>
          <w:noProof/>
          <w:rtl/>
          <w:lang w:bidi="fa-IR"/>
        </w:rPr>
        <w:softHyphen/>
      </w:r>
      <w:r>
        <w:rPr>
          <w:rFonts w:cs="B Nazanin" w:hint="cs"/>
          <w:noProof/>
          <w:rtl/>
          <w:lang w:bidi="fa-IR"/>
        </w:rPr>
        <w:t>های مربوط به موضوع مناقصه، اعم از بخشنامه</w:t>
      </w:r>
      <w:r>
        <w:rPr>
          <w:rFonts w:cs="B Nazanin"/>
          <w:noProof/>
          <w:rtl/>
          <w:lang w:bidi="fa-IR"/>
        </w:rPr>
        <w:softHyphen/>
      </w:r>
      <w:r>
        <w:rPr>
          <w:rFonts w:cs="B Nazanin" w:hint="cs"/>
          <w:noProof/>
          <w:rtl/>
          <w:lang w:bidi="fa-IR"/>
        </w:rPr>
        <w:t>های كشوری، استانی و شهرستانی منطقه اجرای پروژه و هرگونه اطلاعات در مورد شرایط آب و هوا، محدودیت</w:t>
      </w:r>
      <w:r>
        <w:rPr>
          <w:rFonts w:cs="B Nazanin"/>
          <w:noProof/>
          <w:rtl/>
          <w:lang w:bidi="fa-IR"/>
        </w:rPr>
        <w:softHyphen/>
      </w:r>
      <w:r>
        <w:rPr>
          <w:rFonts w:cs="B Nazanin" w:hint="cs"/>
          <w:noProof/>
          <w:rtl/>
          <w:lang w:bidi="fa-IR"/>
        </w:rPr>
        <w:t>های شهری، كوهستانی بودن منطقه، وضعیت آب و هوا و راه های دسترسی جهت اجرای عملیات موضوع مناقصه و اطراف و حوالی آن و سایر شرایط محیطی حاکم و قوانین و مقررات كشور و ... را جمع</w:t>
      </w:r>
      <w:r>
        <w:rPr>
          <w:rFonts w:cs="B Nazanin"/>
          <w:noProof/>
          <w:rtl/>
          <w:lang w:bidi="fa-IR"/>
        </w:rPr>
        <w:softHyphen/>
      </w:r>
      <w:r>
        <w:rPr>
          <w:rFonts w:cs="B Nazanin" w:hint="cs"/>
          <w:noProof/>
          <w:rtl/>
          <w:lang w:bidi="fa-IR"/>
        </w:rPr>
        <w:t>آوری، مطالعه و بررسی نماید. پیشنهاد دهنده نمی</w:t>
      </w:r>
      <w:r>
        <w:rPr>
          <w:rFonts w:cs="B Nazanin"/>
          <w:noProof/>
          <w:rtl/>
          <w:lang w:bidi="fa-IR"/>
        </w:rPr>
        <w:softHyphen/>
      </w:r>
      <w:r>
        <w:rPr>
          <w:rFonts w:cs="B Nazanin" w:hint="cs"/>
          <w:noProof/>
          <w:rtl/>
          <w:lang w:bidi="fa-IR"/>
        </w:rPr>
        <w:t>تواند پس از ارائه اسناد و پیشنهاد خود، به هیچ وجه و تحت هیچ عنوان استناد به جهل و اشتباه خود نماید. اساساً برای مناقصه</w:t>
      </w:r>
      <w:r>
        <w:rPr>
          <w:rFonts w:cs="B Nazanin"/>
          <w:noProof/>
          <w:rtl/>
          <w:lang w:bidi="fa-IR"/>
        </w:rPr>
        <w:softHyphen/>
      </w:r>
      <w:r>
        <w:rPr>
          <w:rFonts w:cs="B Nazanin" w:hint="cs"/>
          <w:noProof/>
          <w:rtl/>
          <w:lang w:bidi="fa-IR"/>
        </w:rPr>
        <w:t>گزار اصل بر این است كه مناقصه</w:t>
      </w:r>
      <w:r>
        <w:rPr>
          <w:rFonts w:cs="B Nazanin"/>
          <w:noProof/>
          <w:rtl/>
          <w:lang w:bidi="fa-IR"/>
        </w:rPr>
        <w:softHyphen/>
      </w:r>
      <w:r>
        <w:rPr>
          <w:rFonts w:cs="B Nazanin" w:hint="cs"/>
          <w:noProof/>
          <w:rtl/>
          <w:lang w:bidi="fa-IR"/>
        </w:rPr>
        <w:t>گر ضمن بررسی همه جوانب امر و جزئیات پروژه اقدام به ارائه پیشنهاد و شركت در مناقصه نموده است.</w:t>
      </w:r>
    </w:p>
    <w:p w14:paraId="66F50C68" w14:textId="77777777" w:rsidR="004A2572" w:rsidRDefault="004A2572" w:rsidP="004A2572">
      <w:pPr>
        <w:numPr>
          <w:ilvl w:val="0"/>
          <w:numId w:val="13"/>
        </w:numPr>
        <w:bidi/>
        <w:spacing w:line="247" w:lineRule="auto"/>
        <w:ind w:left="794" w:hanging="737"/>
        <w:jc w:val="both"/>
        <w:rPr>
          <w:rFonts w:cs="B Nazanin"/>
          <w:noProof/>
          <w:lang w:bidi="fa-IR"/>
        </w:rPr>
      </w:pPr>
      <w:r>
        <w:rPr>
          <w:rFonts w:cs="B Nazanin" w:hint="cs"/>
          <w:noProof/>
          <w:rtl/>
          <w:lang w:bidi="fa-IR"/>
        </w:rPr>
        <w:t>مناقصه</w:t>
      </w:r>
      <w:r>
        <w:rPr>
          <w:rFonts w:cs="B Nazanin"/>
          <w:noProof/>
          <w:rtl/>
          <w:lang w:bidi="fa-IR"/>
        </w:rPr>
        <w:softHyphen/>
      </w:r>
      <w:r>
        <w:rPr>
          <w:rFonts w:cs="B Nazanin" w:hint="cs"/>
          <w:noProof/>
          <w:rtl/>
          <w:lang w:bidi="fa-IR"/>
        </w:rPr>
        <w:t>گران در پیشنهاد قیمت خود، باید کلیه هزینه</w:t>
      </w:r>
      <w:r>
        <w:rPr>
          <w:rFonts w:cs="B Nazanin"/>
          <w:noProof/>
          <w:rtl/>
          <w:lang w:bidi="fa-IR"/>
        </w:rPr>
        <w:softHyphen/>
      </w:r>
      <w:r>
        <w:rPr>
          <w:rFonts w:cs="B Nazanin" w:hint="cs"/>
          <w:noProof/>
          <w:rtl/>
          <w:lang w:bidi="fa-IR"/>
        </w:rPr>
        <w:t>های ارائه خدمات و تعهدات موضوع مناقصه و همچنین رعایت کلیه قوانین و ضوابط مربوطه و صرفه و صلاح مناقصه</w:t>
      </w:r>
      <w:r>
        <w:rPr>
          <w:rFonts w:cs="B Nazanin"/>
          <w:noProof/>
          <w:rtl/>
          <w:lang w:bidi="fa-IR"/>
        </w:rPr>
        <w:softHyphen/>
      </w:r>
      <w:r>
        <w:rPr>
          <w:rFonts w:cs="B Nazanin" w:hint="cs"/>
          <w:noProof/>
          <w:rtl/>
          <w:lang w:bidi="fa-IR"/>
        </w:rPr>
        <w:t>گزار را لحاظ نمایند.</w:t>
      </w:r>
    </w:p>
    <w:p w14:paraId="66F50C69" w14:textId="77777777" w:rsidR="004A2572" w:rsidRDefault="004A2572" w:rsidP="004A2572">
      <w:pPr>
        <w:numPr>
          <w:ilvl w:val="0"/>
          <w:numId w:val="13"/>
        </w:numPr>
        <w:bidi/>
        <w:spacing w:line="259" w:lineRule="auto"/>
        <w:ind w:left="794" w:hanging="737"/>
        <w:jc w:val="both"/>
        <w:rPr>
          <w:rFonts w:cs="B Nazanin"/>
          <w:noProof/>
          <w:lang w:bidi="fa-IR"/>
        </w:rPr>
      </w:pPr>
      <w:r>
        <w:rPr>
          <w:rFonts w:cs="B Nazanin" w:hint="cs"/>
          <w:noProof/>
          <w:rtl/>
          <w:lang w:bidi="fa-IR"/>
        </w:rPr>
        <w:t>سایر شرایط مناقصه حاضر تابع مقررات عمومی دولت جمهوری اسلامی ایران می‌باشد.</w:t>
      </w:r>
    </w:p>
    <w:p w14:paraId="66F50C6A" w14:textId="77777777" w:rsidR="004A2572" w:rsidRDefault="004A2572" w:rsidP="004A2572">
      <w:pPr>
        <w:numPr>
          <w:ilvl w:val="0"/>
          <w:numId w:val="5"/>
        </w:numPr>
        <w:tabs>
          <w:tab w:val="left" w:pos="0"/>
        </w:tabs>
        <w:bidi/>
        <w:spacing w:line="276" w:lineRule="auto"/>
        <w:ind w:left="340" w:hanging="340"/>
        <w:jc w:val="both"/>
        <w:rPr>
          <w:rFonts w:cs="B Nazanin"/>
          <w:bCs/>
          <w:color w:val="000000" w:themeColor="text1"/>
          <w:sz w:val="20"/>
          <w:u w:val="single"/>
          <w:rtl/>
          <w:lang w:bidi="fa-IR"/>
        </w:rPr>
      </w:pPr>
      <w:bookmarkStart w:id="19" w:name="_Toc506635158"/>
      <w:bookmarkStart w:id="20" w:name="_Toc7944120"/>
      <w:bookmarkEnd w:id="16"/>
      <w:bookmarkEnd w:id="17"/>
      <w:r>
        <w:rPr>
          <w:rFonts w:cs="B Nazanin" w:hint="cs"/>
          <w:bCs/>
          <w:color w:val="000000" w:themeColor="text1"/>
          <w:sz w:val="20"/>
          <w:u w:val="single"/>
          <w:rtl/>
          <w:lang w:bidi="fa-IR"/>
        </w:rPr>
        <w:lastRenderedPageBreak/>
        <w:t>تذکر مهم در مورد تکمیل اسناد ارزیابی</w:t>
      </w:r>
      <w:bookmarkEnd w:id="19"/>
      <w:bookmarkEnd w:id="20"/>
      <w:r>
        <w:rPr>
          <w:rFonts w:cs="B Nazanin" w:hint="cs"/>
          <w:bCs/>
          <w:color w:val="000000" w:themeColor="text1"/>
          <w:sz w:val="20"/>
          <w:u w:val="single"/>
          <w:rtl/>
          <w:lang w:bidi="fa-IR"/>
        </w:rPr>
        <w:t xml:space="preserve"> فنی:</w:t>
      </w:r>
    </w:p>
    <w:p w14:paraId="66F50C6B" w14:textId="77777777" w:rsidR="004A2572" w:rsidRDefault="004A2572" w:rsidP="007958FD">
      <w:pPr>
        <w:numPr>
          <w:ilvl w:val="0"/>
          <w:numId w:val="14"/>
        </w:numPr>
        <w:bidi/>
        <w:spacing w:line="259" w:lineRule="auto"/>
        <w:ind w:left="681" w:hanging="624"/>
        <w:jc w:val="both"/>
        <w:rPr>
          <w:rFonts w:eastAsia="Calibri" w:cs="B Nazanin"/>
          <w:noProof/>
          <w:sz w:val="20"/>
          <w:rtl/>
          <w:lang w:bidi="fa-IR"/>
        </w:rPr>
      </w:pPr>
      <w:r>
        <w:rPr>
          <w:rFonts w:eastAsia="Calibri" w:cs="B Nazanin" w:hint="cs"/>
          <w:noProof/>
          <w:sz w:val="20"/>
          <w:rtl/>
          <w:lang w:bidi="fa-IR"/>
        </w:rPr>
        <w:t>تکمیل و ارائه اطلاعات خواسته شده در فرم</w:t>
      </w:r>
      <w:r>
        <w:rPr>
          <w:rFonts w:eastAsia="Calibri" w:cs="B Nazanin" w:hint="cs"/>
          <w:noProof/>
          <w:sz w:val="20"/>
          <w:rtl/>
          <w:lang w:bidi="fa-IR"/>
        </w:rPr>
        <w:softHyphen/>
        <w:t xml:space="preserve">های ارزیابی فنی بصورت دقیق و خوانا و ارسال مدارک و مستندات مربوطه با امضاهای مجاز مهر رسمی و همچنین ارائه </w:t>
      </w:r>
      <w:r>
        <w:rPr>
          <w:rFonts w:eastAsia="Calibri" w:cs="B Nazanin" w:hint="cs"/>
          <w:b/>
          <w:bCs/>
          <w:noProof/>
          <w:sz w:val="20"/>
          <w:u w:val="single"/>
          <w:rtl/>
          <w:lang w:bidi="fa-IR"/>
        </w:rPr>
        <w:t>یک نسخه اسکن شده کلیه مدارک پس از تکمیل</w:t>
      </w:r>
      <w:r>
        <w:rPr>
          <w:rFonts w:eastAsia="Calibri" w:cs="B Nazanin" w:hint="cs"/>
          <w:noProof/>
          <w:sz w:val="20"/>
          <w:rtl/>
          <w:lang w:bidi="fa-IR"/>
        </w:rPr>
        <w:t xml:space="preserve"> بصورت فایل الکترونیکی با فرمت </w:t>
      </w:r>
      <w:r>
        <w:rPr>
          <w:rFonts w:eastAsia="Calibri" w:cs="B Nazanin"/>
          <w:noProof/>
          <w:sz w:val="22"/>
          <w:szCs w:val="22"/>
          <w:lang w:bidi="fa-IR"/>
        </w:rPr>
        <w:t>PDF</w:t>
      </w:r>
      <w:r>
        <w:rPr>
          <w:rFonts w:eastAsia="Calibri" w:cs="B Nazanin" w:hint="cs"/>
          <w:noProof/>
          <w:sz w:val="20"/>
          <w:rtl/>
          <w:lang w:bidi="fa-IR"/>
        </w:rPr>
        <w:t xml:space="preserve"> در یک حافظه فلش مموری الزامی می</w:t>
      </w:r>
      <w:r>
        <w:rPr>
          <w:rFonts w:eastAsia="Calibri" w:cs="B Nazanin" w:hint="cs"/>
          <w:noProof/>
          <w:sz w:val="20"/>
          <w:rtl/>
          <w:lang w:bidi="fa-IR"/>
        </w:rPr>
        <w:softHyphen/>
        <w:t>باشد.</w:t>
      </w:r>
    </w:p>
    <w:p w14:paraId="66F50C6C" w14:textId="77777777" w:rsidR="004A2572" w:rsidRDefault="004A2572" w:rsidP="007958FD">
      <w:pPr>
        <w:numPr>
          <w:ilvl w:val="0"/>
          <w:numId w:val="14"/>
        </w:numPr>
        <w:bidi/>
        <w:spacing w:line="259" w:lineRule="auto"/>
        <w:ind w:left="681" w:hanging="624"/>
        <w:jc w:val="both"/>
        <w:rPr>
          <w:rFonts w:eastAsia="Calibri" w:cs="B Nazanin"/>
          <w:noProof/>
          <w:sz w:val="20"/>
          <w:lang w:bidi="fa-IR"/>
        </w:rPr>
      </w:pPr>
      <w:r>
        <w:rPr>
          <w:rFonts w:eastAsia="Calibri" w:cs="B Nazanin" w:hint="cs"/>
          <w:noProof/>
          <w:sz w:val="20"/>
          <w:rtl/>
          <w:lang w:bidi="fa-IR"/>
        </w:rPr>
        <w:t>در این مناقصه، مدارکی در ارزیابی فنی مورد بررسی قرار می</w:t>
      </w:r>
      <w:r>
        <w:rPr>
          <w:rFonts w:eastAsia="Calibri" w:cs="B Nazanin" w:hint="cs"/>
          <w:noProof/>
          <w:sz w:val="20"/>
          <w:rtl/>
          <w:lang w:bidi="fa-IR"/>
        </w:rPr>
        <w:softHyphen/>
        <w:t>گیرد که در اسناد مناقصه توسط مناقصه</w:t>
      </w:r>
      <w:r>
        <w:rPr>
          <w:rFonts w:eastAsia="Calibri" w:cs="B Nazanin" w:hint="cs"/>
          <w:noProof/>
          <w:sz w:val="20"/>
          <w:rtl/>
          <w:lang w:bidi="fa-IR"/>
        </w:rPr>
        <w:softHyphen/>
        <w:t>گزار مطالبه شده و صرفاً برای این مناقصه تهیه شده باشد و به سایر مدارک ارسالی ترتیب اثر داده نخواهد شد. لذا مقتضی است کلیه مناقصه</w:t>
      </w:r>
      <w:r>
        <w:rPr>
          <w:rFonts w:eastAsia="Calibri" w:cs="B Nazanin" w:hint="cs"/>
          <w:noProof/>
          <w:sz w:val="20"/>
          <w:rtl/>
          <w:lang w:bidi="fa-IR"/>
        </w:rPr>
        <w:softHyphen/>
        <w:t>گران از ارسال مدارک اضافی و مازاد بر آنچه در اسناد ارزیابی فنی خواسته شده و یا از قبل آماده شده است، خودداری نمایند.</w:t>
      </w:r>
    </w:p>
    <w:p w14:paraId="66F50C6D" w14:textId="77777777" w:rsidR="004A2572" w:rsidRDefault="004A2572" w:rsidP="007958FD">
      <w:pPr>
        <w:numPr>
          <w:ilvl w:val="0"/>
          <w:numId w:val="14"/>
        </w:numPr>
        <w:bidi/>
        <w:spacing w:line="259" w:lineRule="auto"/>
        <w:ind w:left="681" w:hanging="624"/>
        <w:jc w:val="both"/>
        <w:rPr>
          <w:rFonts w:eastAsia="Calibri" w:cs="B Nazanin"/>
          <w:noProof/>
          <w:sz w:val="20"/>
          <w:rtl/>
          <w:lang w:bidi="fa-IR"/>
        </w:rPr>
      </w:pPr>
      <w:r>
        <w:rPr>
          <w:rFonts w:eastAsia="Calibri" w:cs="B Nazanin" w:hint="cs"/>
          <w:noProof/>
          <w:sz w:val="20"/>
          <w:rtl/>
          <w:lang w:bidi="fa-IR"/>
        </w:rPr>
        <w:t>نظر به اینکه باید کلیه فرم</w:t>
      </w:r>
      <w:r>
        <w:rPr>
          <w:rFonts w:eastAsia="Calibri" w:cs="B Nazanin" w:hint="cs"/>
          <w:noProof/>
          <w:sz w:val="20"/>
          <w:rtl/>
          <w:lang w:bidi="fa-IR"/>
        </w:rPr>
        <w:softHyphen/>
        <w:t>ها بصورت تایپ شده تهیه و تکمیل و به مناقصه</w:t>
      </w:r>
      <w:r>
        <w:rPr>
          <w:rFonts w:eastAsia="Calibri" w:cs="B Nazanin" w:hint="cs"/>
          <w:noProof/>
          <w:sz w:val="20"/>
          <w:rtl/>
          <w:lang w:bidi="fa-IR"/>
        </w:rPr>
        <w:softHyphen/>
        <w:t xml:space="preserve">گزار تحویل گردد، لذا فایل </w:t>
      </w:r>
      <w:r>
        <w:rPr>
          <w:rFonts w:eastAsia="Calibri" w:cs="B Nazanin"/>
          <w:noProof/>
          <w:sz w:val="20"/>
          <w:lang w:bidi="fa-IR"/>
        </w:rPr>
        <w:t>Word</w:t>
      </w:r>
      <w:r>
        <w:rPr>
          <w:rFonts w:eastAsia="Calibri" w:cs="B Nazanin" w:hint="cs"/>
          <w:noProof/>
          <w:sz w:val="20"/>
          <w:rtl/>
          <w:lang w:bidi="fa-IR"/>
        </w:rPr>
        <w:t xml:space="preserve"> اسناد در اختیار مناقصه</w:t>
      </w:r>
      <w:r>
        <w:rPr>
          <w:rFonts w:eastAsia="Calibri" w:cs="B Nazanin" w:hint="cs"/>
          <w:noProof/>
          <w:sz w:val="20"/>
          <w:rtl/>
          <w:lang w:bidi="fa-IR"/>
        </w:rPr>
        <w:softHyphen/>
        <w:t>گران قرار داده شده تا امکان تایپ و تکثیر اسناد برای آنان فراهم گردیده و از فرم</w:t>
      </w:r>
      <w:r>
        <w:rPr>
          <w:rFonts w:eastAsia="Calibri" w:cs="B Nazanin" w:hint="cs"/>
          <w:noProof/>
          <w:sz w:val="20"/>
          <w:rtl/>
          <w:lang w:bidi="fa-IR"/>
        </w:rPr>
        <w:softHyphen/>
        <w:t>های آماده شده قبلی مناقصه</w:t>
      </w:r>
      <w:r>
        <w:rPr>
          <w:rFonts w:eastAsia="Calibri" w:cs="B Nazanin" w:hint="cs"/>
          <w:noProof/>
          <w:sz w:val="20"/>
          <w:rtl/>
          <w:lang w:bidi="fa-IR"/>
        </w:rPr>
        <w:softHyphen/>
        <w:t xml:space="preserve">گران استفاده نگردد. شایان ذکر است هر گونه </w:t>
      </w:r>
      <w:r>
        <w:rPr>
          <w:rFonts w:eastAsia="Calibri" w:cs="B Nazanin" w:hint="cs"/>
          <w:b/>
          <w:bCs/>
          <w:noProof/>
          <w:sz w:val="20"/>
          <w:u w:val="single"/>
          <w:rtl/>
          <w:lang w:bidi="fa-IR"/>
        </w:rPr>
        <w:t>تغییر در متن یا فرمت</w:t>
      </w:r>
      <w:r>
        <w:rPr>
          <w:rFonts w:eastAsia="Calibri" w:cs="B Nazanin" w:hint="cs"/>
          <w:b/>
          <w:bCs/>
          <w:noProof/>
          <w:sz w:val="20"/>
          <w:rtl/>
          <w:lang w:bidi="fa-IR"/>
        </w:rPr>
        <w:t xml:space="preserve"> فایل </w:t>
      </w:r>
      <w:r>
        <w:rPr>
          <w:rFonts w:eastAsia="Calibri" w:cs="B Nazanin"/>
          <w:b/>
          <w:bCs/>
          <w:noProof/>
          <w:sz w:val="20"/>
          <w:lang w:bidi="fa-IR"/>
        </w:rPr>
        <w:t>Word</w:t>
      </w:r>
      <w:r>
        <w:rPr>
          <w:rFonts w:eastAsia="Calibri" w:cs="B Nazanin" w:hint="cs"/>
          <w:noProof/>
          <w:sz w:val="20"/>
          <w:rtl/>
          <w:lang w:bidi="fa-IR"/>
        </w:rPr>
        <w:t xml:space="preserve"> مذکور (غیر از بخش</w:t>
      </w:r>
      <w:r>
        <w:rPr>
          <w:rFonts w:eastAsia="Calibri" w:cs="B Nazanin"/>
          <w:noProof/>
          <w:sz w:val="20"/>
          <w:rtl/>
          <w:lang w:bidi="fa-IR"/>
        </w:rPr>
        <w:softHyphen/>
      </w:r>
      <w:r>
        <w:rPr>
          <w:rFonts w:eastAsia="Calibri" w:cs="B Nazanin" w:hint="cs"/>
          <w:noProof/>
          <w:sz w:val="20"/>
          <w:rtl/>
          <w:lang w:bidi="fa-IR"/>
        </w:rPr>
        <w:t>هایی که توسط مناقصه</w:t>
      </w:r>
      <w:r>
        <w:rPr>
          <w:rFonts w:eastAsia="Calibri" w:cs="B Nazanin"/>
          <w:noProof/>
          <w:sz w:val="20"/>
          <w:rtl/>
          <w:lang w:bidi="fa-IR"/>
        </w:rPr>
        <w:softHyphen/>
      </w:r>
      <w:r>
        <w:rPr>
          <w:rFonts w:eastAsia="Calibri" w:cs="B Nazanin" w:hint="cs"/>
          <w:noProof/>
          <w:sz w:val="20"/>
          <w:rtl/>
          <w:lang w:bidi="fa-IR"/>
        </w:rPr>
        <w:t>گزار جهت درج مطالب مناقصه</w:t>
      </w:r>
      <w:r>
        <w:rPr>
          <w:rFonts w:eastAsia="Calibri" w:cs="B Nazanin"/>
          <w:noProof/>
          <w:sz w:val="20"/>
          <w:rtl/>
          <w:lang w:bidi="fa-IR"/>
        </w:rPr>
        <w:softHyphen/>
      </w:r>
      <w:r>
        <w:rPr>
          <w:rFonts w:eastAsia="Calibri" w:cs="B Nazanin" w:hint="cs"/>
          <w:noProof/>
          <w:sz w:val="20"/>
          <w:rtl/>
          <w:lang w:bidi="fa-IR"/>
        </w:rPr>
        <w:t>گران پیش</w:t>
      </w:r>
      <w:r>
        <w:rPr>
          <w:rFonts w:eastAsia="Calibri" w:cs="B Nazanin"/>
          <w:noProof/>
          <w:sz w:val="20"/>
          <w:rtl/>
          <w:lang w:bidi="fa-IR"/>
        </w:rPr>
        <w:softHyphen/>
      </w:r>
      <w:r>
        <w:rPr>
          <w:rFonts w:eastAsia="Calibri" w:cs="B Nazanin" w:hint="cs"/>
          <w:noProof/>
          <w:sz w:val="20"/>
          <w:rtl/>
          <w:lang w:bidi="fa-IR"/>
        </w:rPr>
        <w:t xml:space="preserve">بینی شده است) </w:t>
      </w:r>
      <w:r>
        <w:rPr>
          <w:rFonts w:eastAsia="Calibri" w:cs="B Nazanin" w:hint="cs"/>
          <w:b/>
          <w:bCs/>
          <w:noProof/>
          <w:sz w:val="20"/>
          <w:u w:val="single"/>
          <w:rtl/>
          <w:lang w:bidi="fa-IR"/>
        </w:rPr>
        <w:t>مجاز نیست</w:t>
      </w:r>
      <w:r>
        <w:rPr>
          <w:rFonts w:eastAsia="Calibri" w:cs="B Nazanin" w:hint="cs"/>
          <w:noProof/>
          <w:sz w:val="20"/>
          <w:rtl/>
          <w:lang w:bidi="fa-IR"/>
        </w:rPr>
        <w:t xml:space="preserve"> و تخلف از شرایط مناقصه محسوب شده و موجب ابطال اسناد ارسالی و رد پیشنهاد ارائه شده خواهد بود.</w:t>
      </w:r>
    </w:p>
    <w:p w14:paraId="66F50C6E" w14:textId="77777777" w:rsidR="004A2572" w:rsidRDefault="004A2572" w:rsidP="004A2572">
      <w:pPr>
        <w:tabs>
          <w:tab w:val="left" w:pos="0"/>
        </w:tabs>
        <w:bidi/>
        <w:spacing w:line="276" w:lineRule="auto"/>
        <w:ind w:right="142"/>
        <w:jc w:val="both"/>
        <w:rPr>
          <w:rFonts w:ascii="Calibri" w:hAnsi="Calibri" w:cs="B Nazanin"/>
          <w:color w:val="000000" w:themeColor="text1"/>
          <w:sz w:val="18"/>
          <w:rtl/>
        </w:rPr>
      </w:pPr>
    </w:p>
    <w:p w14:paraId="66F50C6F" w14:textId="77777777" w:rsidR="004A2572" w:rsidRDefault="004A2572" w:rsidP="004A2572">
      <w:pPr>
        <w:spacing w:after="200" w:line="276" w:lineRule="auto"/>
        <w:rPr>
          <w:rFonts w:cs="B Nazanin"/>
        </w:rPr>
      </w:pPr>
      <w:r>
        <w:rPr>
          <w:rFonts w:cs="B Nazanin"/>
          <w:rtl/>
        </w:rPr>
        <w:br w:type="page"/>
      </w:r>
    </w:p>
    <w:p w14:paraId="66F50C70" w14:textId="77777777" w:rsidR="004A2572" w:rsidRPr="00F3464C" w:rsidRDefault="004A2572" w:rsidP="004A2572">
      <w:pPr>
        <w:pStyle w:val="111"/>
        <w:rPr>
          <w:rFonts w:eastAsia="Calibri"/>
          <w:rtl/>
        </w:rPr>
      </w:pPr>
      <w:bookmarkStart w:id="21" w:name="_Toc451881050"/>
      <w:bookmarkStart w:id="22" w:name="_Toc451936054"/>
      <w:bookmarkStart w:id="23" w:name="_Toc451934296"/>
      <w:bookmarkStart w:id="24" w:name="_Toc451883050"/>
      <w:bookmarkStart w:id="25" w:name="_Toc451882169"/>
      <w:bookmarkStart w:id="26" w:name="_Toc49778265"/>
      <w:bookmarkStart w:id="27" w:name="_Toc12096012"/>
      <w:bookmarkStart w:id="28" w:name="_Toc512701132"/>
      <w:bookmarkStart w:id="29" w:name="_Toc507245738"/>
      <w:bookmarkStart w:id="30" w:name="_Toc507245628"/>
      <w:bookmarkStart w:id="31" w:name="_Toc466996560"/>
      <w:bookmarkStart w:id="32" w:name="_Toc466989155"/>
      <w:bookmarkStart w:id="33" w:name="_Toc466988763"/>
      <w:bookmarkStart w:id="34" w:name="_Toc460062981"/>
      <w:bookmarkStart w:id="35" w:name="_Toc454282177"/>
      <w:bookmarkStart w:id="36" w:name="_Toc454271547"/>
      <w:bookmarkStart w:id="37" w:name="_Toc89847657"/>
      <w:r w:rsidRPr="00F3464C">
        <w:rPr>
          <w:rFonts w:hint="cs"/>
          <w:rtl/>
        </w:rPr>
        <w:lastRenderedPageBreak/>
        <w:t>تعهدنامه رعایت قانون منع مداخله</w:t>
      </w:r>
      <w:bookmarkEnd w:id="21"/>
      <w:r w:rsidRPr="00F3464C">
        <w:rPr>
          <w:rFonts w:hint="cs"/>
          <w:rtl/>
        </w:rPr>
        <w:t xml:space="preserve"> </w:t>
      </w:r>
      <w:bookmarkStart w:id="38" w:name="_Toc451881051"/>
      <w:r w:rsidRPr="00F3464C">
        <w:rPr>
          <w:rFonts w:hint="cs"/>
          <w:rtl/>
        </w:rPr>
        <w:t>کارمندان دولت در معاملات دولتی (مورخ 22/10/1337</w:t>
      </w:r>
      <w:bookmarkEnd w:id="22"/>
      <w:bookmarkEnd w:id="23"/>
      <w:bookmarkEnd w:id="24"/>
      <w:bookmarkEnd w:id="25"/>
      <w:bookmarkEnd w:id="38"/>
      <w:r w:rsidRPr="00F3464C">
        <w:rPr>
          <w:rFonts w:hint="cs"/>
          <w:rtl/>
        </w:rPr>
        <w:t>)</w:t>
      </w:r>
      <w:bookmarkEnd w:id="26"/>
      <w:bookmarkEnd w:id="27"/>
      <w:bookmarkEnd w:id="28"/>
      <w:bookmarkEnd w:id="29"/>
      <w:bookmarkEnd w:id="30"/>
      <w:bookmarkEnd w:id="31"/>
      <w:bookmarkEnd w:id="32"/>
      <w:bookmarkEnd w:id="33"/>
      <w:bookmarkEnd w:id="34"/>
      <w:bookmarkEnd w:id="35"/>
      <w:bookmarkEnd w:id="36"/>
      <w:bookmarkEnd w:id="37"/>
    </w:p>
    <w:p w14:paraId="66F50C71" w14:textId="77777777" w:rsidR="004A2572" w:rsidRDefault="004A2572" w:rsidP="004A2572">
      <w:pPr>
        <w:bidi/>
        <w:jc w:val="both"/>
        <w:rPr>
          <w:rFonts w:cs="B Nazanin"/>
          <w:sz w:val="22"/>
          <w:rtl/>
        </w:rPr>
      </w:pPr>
      <w:r>
        <w:rPr>
          <w:rFonts w:cs="B Nazanin" w:hint="cs"/>
          <w:sz w:val="22"/>
          <w:rtl/>
        </w:rPr>
        <w:t>مناقصه</w:t>
      </w:r>
      <w:r>
        <w:rPr>
          <w:rFonts w:cs="B Nazanin" w:hint="cs"/>
          <w:sz w:val="22"/>
          <w:rtl/>
        </w:rPr>
        <w:softHyphen/>
        <w:t>گر با امضای این برگه، تأیید می</w:t>
      </w:r>
      <w:r>
        <w:rPr>
          <w:rFonts w:cs="B Nazanin" w:hint="cs"/>
          <w:sz w:val="22"/>
          <w:rtl/>
        </w:rPr>
        <w:softHyphen/>
        <w:t>نماید که مشمول ممنوعیت مذکور در قانون منع مداخله کارمندان دولت در معاملات دولتی، مصوب دی ماه 1337 نمی</w:t>
      </w:r>
      <w:r>
        <w:rPr>
          <w:rFonts w:cs="B Nazanin" w:hint="cs"/>
          <w:sz w:val="22"/>
          <w:rtl/>
        </w:rPr>
        <w:softHyphen/>
        <w:t>باشد و چنانچه خلاف این موضوع به اثبات برسد، مناقصه</w:t>
      </w:r>
      <w:r>
        <w:rPr>
          <w:rFonts w:cs="B Nazanin" w:hint="cs"/>
          <w:sz w:val="22"/>
          <w:rtl/>
        </w:rPr>
        <w:softHyphen/>
        <w:t>گزار حق دارد که پیشنهاد مناقصه</w:t>
      </w:r>
      <w:r>
        <w:rPr>
          <w:rFonts w:cs="B Nazanin" w:hint="cs"/>
          <w:sz w:val="22"/>
          <w:rtl/>
        </w:rPr>
        <w:softHyphen/>
        <w:t>گر متخلف را مردود و تضمین شرکت در فرآیند ارجاع کار ایشان را ضبط نماید. همچنین قبول و تأیید می</w:t>
      </w:r>
      <w:r>
        <w:rPr>
          <w:rFonts w:cs="B Nazanin" w:hint="cs"/>
          <w:sz w:val="22"/>
          <w:rtl/>
        </w:rPr>
        <w:softHyphen/>
        <w:t>گردد که هرگاه این مناقصه</w:t>
      </w:r>
      <w:r>
        <w:rPr>
          <w:rFonts w:cs="B Nazanin" w:hint="cs"/>
          <w:sz w:val="22"/>
          <w:rtl/>
        </w:rPr>
        <w:softHyphen/>
        <w:t>گر برندة مناقصه حاضر تشخیص داده شود و به عنوان فروشنده، قرارداد مربوطه را امضاء نماید و خلاف اظهارات فوق در خلال مدت قرارداد به اثبات برسد یا چنانچه افرادی را که مشمول ممنوعیت مذکور در قانون صدرالاشاره هستند در این قرارداد سهیم و ذینفع نماید و یا قسمتی از کار را به آنها محول کند، خریدار حق خواهد داشت که قرارداد را فسخ و ضمانت انجام تعهدات مشاور را ضبط و خسارات وارده در اثر فسخ قرارداد و تأخیر اجرای کار را از محل مطالبات و تضامین فروشنده وصول نماید. تعیین میزان خسارت وارده با تشخیص خریدار می</w:t>
      </w:r>
      <w:r>
        <w:rPr>
          <w:rFonts w:cs="B Nazanin" w:hint="cs"/>
          <w:sz w:val="22"/>
          <w:rtl/>
        </w:rPr>
        <w:softHyphen/>
        <w:t>باشد. مناقصه</w:t>
      </w:r>
      <w:r>
        <w:rPr>
          <w:rFonts w:cs="B Nazanin" w:hint="cs"/>
          <w:sz w:val="22"/>
          <w:rtl/>
        </w:rPr>
        <w:softHyphen/>
        <w:t>گر متعهد می</w:t>
      </w:r>
      <w:r>
        <w:rPr>
          <w:rFonts w:cs="B Nazanin" w:hint="cs"/>
          <w:sz w:val="22"/>
          <w:rtl/>
        </w:rPr>
        <w:softHyphen/>
        <w:t>شود که چنانچه در صورت برنده شدن و انعقاد قرارداد، اگر به دلیل تغییرات و یا انتصابات در دستگاه دولت مشمول قانون صدرالاشاره گردد، مراتب را بلافاصله به اطلاع مناقصه گزار برساند تا طبق مقررات، به قرارداد خاتمه داده شود. بدیهی است چنانچه مناقصه</w:t>
      </w:r>
      <w:r>
        <w:rPr>
          <w:rFonts w:cs="B Nazanin" w:hint="cs"/>
          <w:sz w:val="22"/>
          <w:rtl/>
        </w:rPr>
        <w:softHyphen/>
        <w:t>گر نسبت به اطلاع رسانی مراتب فوق اقدام ننماید، خریدار می</w:t>
      </w:r>
      <w:r>
        <w:rPr>
          <w:rFonts w:cs="B Nazanin" w:hint="cs"/>
          <w:sz w:val="22"/>
          <w:rtl/>
        </w:rPr>
        <w:softHyphen/>
        <w:t>تواند قرارداد را بصورت یکجانبه فسخ نموده و ضمانت</w:t>
      </w:r>
      <w:r>
        <w:rPr>
          <w:rFonts w:cs="B Nazanin" w:hint="cs"/>
          <w:sz w:val="22"/>
          <w:rtl/>
        </w:rPr>
        <w:softHyphen/>
        <w:t xml:space="preserve">های مشاور را ضبط نماید و خسارات ناشی از فسخ قرارداد و تأخیر در اجرای قرارداد را نیز بنا به تشخیص خود، از محل مطالبات و تضامین فروشنده نزد خود، وصول خواهد نمود. </w:t>
      </w:r>
    </w:p>
    <w:p w14:paraId="66F50C72" w14:textId="77777777" w:rsidR="004A2572" w:rsidRDefault="004A2572" w:rsidP="004A2572">
      <w:pPr>
        <w:bidi/>
        <w:jc w:val="both"/>
        <w:rPr>
          <w:rFonts w:cs="B Nazanin"/>
          <w:sz w:val="22"/>
          <w:rtl/>
          <w:lang w:bidi="fa-IR"/>
        </w:rPr>
      </w:pPr>
      <w:r>
        <w:rPr>
          <w:rFonts w:cs="B Nazanin" w:hint="cs"/>
          <w:sz w:val="22"/>
          <w:rtl/>
        </w:rPr>
        <w:t>مضافاً مناقصه</w:t>
      </w:r>
      <w:r>
        <w:rPr>
          <w:rFonts w:cs="B Nazanin" w:hint="cs"/>
          <w:sz w:val="22"/>
          <w:rtl/>
        </w:rPr>
        <w:softHyphen/>
        <w:t>گر اعلام می</w:t>
      </w:r>
      <w:r>
        <w:rPr>
          <w:rFonts w:cs="B Nazanin" w:hint="cs"/>
          <w:sz w:val="22"/>
          <w:rtl/>
        </w:rPr>
        <w:softHyphen/>
        <w:t>دارد که بر مجازات</w:t>
      </w:r>
      <w:r>
        <w:rPr>
          <w:rFonts w:cs="B Nazanin" w:hint="cs"/>
          <w:sz w:val="22"/>
          <w:rtl/>
        </w:rPr>
        <w:softHyphen/>
        <w:t>های مترتب بر متخلفین از قانون صدرالاشاره اشراف و آگاهی کامل و کافی دارد و در صورت تخلف، پذیرندة مجازات</w:t>
      </w:r>
      <w:r>
        <w:rPr>
          <w:rFonts w:cs="B Nazanin" w:hint="cs"/>
          <w:sz w:val="22"/>
          <w:rtl/>
        </w:rPr>
        <w:softHyphen/>
        <w:t>های مربوطه می</w:t>
      </w:r>
      <w:r>
        <w:rPr>
          <w:rFonts w:cs="B Nazanin" w:hint="cs"/>
          <w:sz w:val="22"/>
          <w:rtl/>
        </w:rPr>
        <w:softHyphen/>
        <w:t>باشد و حق اعتراض و هرگونه ادعا در برابر مناقصه گزار را از خود سلب و ساقط می</w:t>
      </w:r>
      <w:r>
        <w:rPr>
          <w:rFonts w:cs="B Nazanin" w:hint="cs"/>
          <w:sz w:val="22"/>
          <w:rtl/>
        </w:rPr>
        <w:softHyphen/>
        <w:t>نماید.</w:t>
      </w:r>
    </w:p>
    <w:p w14:paraId="66F50C73" w14:textId="77777777" w:rsidR="004A2572" w:rsidRDefault="004A2572" w:rsidP="004A2572">
      <w:pPr>
        <w:bidi/>
        <w:jc w:val="both"/>
        <w:rPr>
          <w:rFonts w:cs="B Nazanin"/>
          <w:sz w:val="22"/>
          <w:rtl/>
        </w:rPr>
      </w:pPr>
    </w:p>
    <w:p w14:paraId="66F50C74"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نام و نام خانوادگی و امضای مجاز تعهدآور:</w:t>
      </w:r>
    </w:p>
    <w:p w14:paraId="66F50C75" w14:textId="77777777" w:rsidR="004A2572" w:rsidRDefault="004A2572" w:rsidP="004A2572">
      <w:pPr>
        <w:bidi/>
        <w:ind w:firstLine="4536"/>
        <w:jc w:val="center"/>
        <w:rPr>
          <w:rFonts w:cs="B Nazanin"/>
          <w:bCs/>
          <w:noProof/>
          <w:color w:val="000000" w:themeColor="text1"/>
          <w:sz w:val="22"/>
          <w:szCs w:val="22"/>
          <w:rtl/>
          <w:lang w:bidi="fa-IR"/>
        </w:rPr>
      </w:pPr>
    </w:p>
    <w:p w14:paraId="66F50C76" w14:textId="77777777" w:rsidR="004A2572" w:rsidRDefault="004A2572" w:rsidP="004A2572">
      <w:pPr>
        <w:bidi/>
        <w:ind w:firstLine="4536"/>
        <w:jc w:val="center"/>
        <w:rPr>
          <w:rFonts w:cs="B Nazanin"/>
          <w:bCs/>
          <w:noProof/>
          <w:color w:val="000000" w:themeColor="text1"/>
          <w:sz w:val="22"/>
          <w:szCs w:val="22"/>
          <w:rtl/>
          <w:lang w:bidi="fa-IR"/>
        </w:rPr>
      </w:pPr>
    </w:p>
    <w:p w14:paraId="66F50C77"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مهر پیشنهاد دهنده:</w:t>
      </w:r>
    </w:p>
    <w:p w14:paraId="66F50C78" w14:textId="77777777" w:rsidR="004A2572" w:rsidRDefault="004A2572" w:rsidP="004A2572">
      <w:pPr>
        <w:bidi/>
        <w:ind w:firstLine="4536"/>
        <w:jc w:val="center"/>
        <w:rPr>
          <w:rFonts w:cs="B Nazanin"/>
          <w:bCs/>
          <w:noProof/>
          <w:color w:val="000000" w:themeColor="text1"/>
          <w:sz w:val="22"/>
          <w:szCs w:val="22"/>
          <w:rtl/>
          <w:lang w:bidi="fa-IR"/>
        </w:rPr>
      </w:pPr>
    </w:p>
    <w:p w14:paraId="66F50C79" w14:textId="77777777" w:rsidR="004A2572" w:rsidRDefault="004A2572" w:rsidP="004A2572">
      <w:pPr>
        <w:bidi/>
        <w:ind w:firstLine="4536"/>
        <w:jc w:val="center"/>
        <w:rPr>
          <w:rFonts w:cs="B Nazanin"/>
          <w:bCs/>
          <w:noProof/>
          <w:color w:val="000000" w:themeColor="text1"/>
          <w:sz w:val="22"/>
          <w:szCs w:val="22"/>
          <w:rtl/>
          <w:lang w:bidi="fa-IR"/>
        </w:rPr>
      </w:pPr>
    </w:p>
    <w:p w14:paraId="66F50C7A"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تاریخ:</w:t>
      </w:r>
    </w:p>
    <w:p w14:paraId="66F50C7B" w14:textId="77777777" w:rsidR="004A2572" w:rsidRDefault="004A2572" w:rsidP="004A2572">
      <w:pPr>
        <w:spacing w:after="200" w:line="276" w:lineRule="auto"/>
        <w:rPr>
          <w:rFonts w:cs="B Nazanin"/>
        </w:rPr>
      </w:pPr>
      <w:r>
        <w:rPr>
          <w:rFonts w:cs="B Nazanin"/>
          <w:rtl/>
        </w:rPr>
        <w:br w:type="page"/>
      </w:r>
    </w:p>
    <w:p w14:paraId="66F50C7C" w14:textId="77777777" w:rsidR="004A2572" w:rsidRDefault="004A2572" w:rsidP="004A2572">
      <w:pPr>
        <w:pStyle w:val="111"/>
        <w:rPr>
          <w:rFonts w:eastAsia="Calibri" w:cs="B Nazanin"/>
          <w:noProof/>
          <w:rtl/>
        </w:rPr>
      </w:pPr>
      <w:bookmarkStart w:id="39" w:name="_Toc30506221"/>
      <w:bookmarkStart w:id="40" w:name="_Toc30238275"/>
      <w:bookmarkStart w:id="41" w:name="_Toc49778266"/>
      <w:bookmarkStart w:id="42" w:name="_Toc89847658"/>
      <w:r>
        <w:rPr>
          <w:rFonts w:hint="cs"/>
          <w:rtl/>
        </w:rPr>
        <w:lastRenderedPageBreak/>
        <w:t>تعهدنامه پیشنهاد دهنده در مورد آیین نامه پیشگیری و مبارزه با رشوه در دستگاه های اجرایی</w:t>
      </w:r>
      <w:bookmarkEnd w:id="39"/>
      <w:bookmarkEnd w:id="40"/>
      <w:bookmarkEnd w:id="41"/>
      <w:bookmarkEnd w:id="42"/>
    </w:p>
    <w:p w14:paraId="66F50C7D" w14:textId="77777777" w:rsidR="004A2572" w:rsidRDefault="004A2572" w:rsidP="004A2572">
      <w:pPr>
        <w:bidi/>
        <w:jc w:val="both"/>
        <w:rPr>
          <w:rFonts w:cs="B Nazanin"/>
          <w:sz w:val="22"/>
          <w:rtl/>
          <w:lang w:bidi="fa-IR"/>
        </w:rPr>
      </w:pPr>
      <w:r>
        <w:rPr>
          <w:rFonts w:cs="B Nazanin" w:hint="cs"/>
          <w:sz w:val="22"/>
          <w:rtl/>
        </w:rPr>
        <w:t>به استناد مصوبه هیئت محترم وزیران به شماره 73337/ت 30374/هـ موضوع آئین نامه پیشگیری و مبازره با رشوه در دستگاههای اجرایی مقتضی است از تاریخ صدور این نامه متن زیر را درتمامی قراردادهای در حال انعقاد یا قراردادهایی كه بعداً با اشخاص حقیقی یا حقوقی منعقد خواهد شد عیناً درج نمایند:</w:t>
      </w:r>
    </w:p>
    <w:p w14:paraId="66F50C7E" w14:textId="77777777" w:rsidR="004A2572" w:rsidRDefault="004A2572" w:rsidP="004A2572">
      <w:pPr>
        <w:bidi/>
        <w:jc w:val="both"/>
        <w:rPr>
          <w:rFonts w:cs="B Nazanin"/>
          <w:b/>
          <w:bCs/>
          <w:sz w:val="22"/>
          <w:rtl/>
        </w:rPr>
      </w:pPr>
      <w:r>
        <w:rPr>
          <w:rFonts w:cs="B Nazanin" w:hint="cs"/>
          <w:b/>
          <w:bCs/>
          <w:sz w:val="22"/>
          <w:rtl/>
        </w:rPr>
        <w:t xml:space="preserve">پیشگیری و مبارزه با رشوه </w:t>
      </w:r>
    </w:p>
    <w:p w14:paraId="66F50C7F" w14:textId="77777777" w:rsidR="004A2572" w:rsidRDefault="004A2572" w:rsidP="004A2572">
      <w:pPr>
        <w:bidi/>
        <w:jc w:val="both"/>
        <w:rPr>
          <w:rFonts w:cs="B Nazanin"/>
          <w:sz w:val="22"/>
          <w:rtl/>
        </w:rPr>
      </w:pPr>
      <w:r>
        <w:rPr>
          <w:rFonts w:cs="B Nazanin" w:hint="cs"/>
          <w:sz w:val="22"/>
          <w:rtl/>
        </w:rPr>
        <w:t>بنابر بند هـ ماده 2 و همچنین ماده 7 آئین نامه پیشگیری و مبارزه با رشوه در دستگاههای اجرایی مصوب هیئت محترم وزیران به شماره 73377/ت 30374/هـ مورخ 22/12/83 در صورتی كه اشخاص حقیقی و یا حقوقی طرف قرارداد با صندوق بازنشستگی، وظیفه، از کارافتادگی و پس انداز کارکنان بانک های ملی و ادغام شده با نیابت شرکت ستاره عمران زمین (مناقصه گزار) بعنوان راشی بشرح مصادیق رشوه بشرح ذیل مرتكب خلاف شوند، صندوق بازنشستگی، وظیفه، از کارافتادگی و پس انداز کارکنان بانک های ملی و ادغام شده با نیابت شرکت ستاره عمران زمین (مناقصه گزار) علاوه</w:t>
      </w:r>
      <w:r>
        <w:rPr>
          <w:rFonts w:cs="B Nazanin" w:hint="cs"/>
          <w:sz w:val="22"/>
          <w:rtl/>
        </w:rPr>
        <w:softHyphen/>
        <w:t>بر اینكه به تشخیص خود می‌تواند قرارداد منعقده را فسخ نماید، مشخصات متخلفین را به سازمان برنامه و بودجه‌کشور و یا سایر مراجع ذیصلاح اعلام و از انعقاد هر گونه قرارداد جدید با آنها به مدت 5 سال اجتناب خواهد نمود.</w:t>
      </w:r>
    </w:p>
    <w:p w14:paraId="66F50C80" w14:textId="77777777" w:rsidR="004A2572" w:rsidRDefault="004A2572" w:rsidP="004A2572">
      <w:pPr>
        <w:bidi/>
        <w:jc w:val="both"/>
        <w:rPr>
          <w:rFonts w:cs="B Nazanin"/>
          <w:b/>
          <w:bCs/>
          <w:sz w:val="22"/>
          <w:rtl/>
        </w:rPr>
      </w:pPr>
      <w:r>
        <w:rPr>
          <w:rFonts w:cs="B Nazanin" w:hint="cs"/>
          <w:b/>
          <w:bCs/>
          <w:sz w:val="22"/>
          <w:rtl/>
        </w:rPr>
        <w:t>مصادیق رشوه:</w:t>
      </w:r>
    </w:p>
    <w:p w14:paraId="66F50C81" w14:textId="77777777" w:rsidR="004A2572" w:rsidRDefault="004A2572" w:rsidP="004A2572">
      <w:pPr>
        <w:numPr>
          <w:ilvl w:val="0"/>
          <w:numId w:val="16"/>
        </w:numPr>
        <w:tabs>
          <w:tab w:val="num" w:pos="720"/>
        </w:tabs>
        <w:bidi/>
        <w:ind w:left="341" w:hanging="284"/>
        <w:contextualSpacing/>
        <w:jc w:val="both"/>
        <w:rPr>
          <w:rFonts w:cs="B Nazanin"/>
          <w:sz w:val="22"/>
          <w:rtl/>
        </w:rPr>
      </w:pPr>
      <w:r>
        <w:rPr>
          <w:rFonts w:cs="B Nazanin" w:hint="cs"/>
          <w:sz w:val="22"/>
          <w:rtl/>
        </w:rPr>
        <w:t>گرفتن وجوهی به غیر از آنچه در قوانین و مقررات تعیین شده است.</w:t>
      </w:r>
    </w:p>
    <w:p w14:paraId="66F50C82" w14:textId="77777777" w:rsidR="004A2572" w:rsidRDefault="004A2572" w:rsidP="004A2572">
      <w:pPr>
        <w:numPr>
          <w:ilvl w:val="0"/>
          <w:numId w:val="16"/>
        </w:numPr>
        <w:tabs>
          <w:tab w:val="num" w:pos="720"/>
        </w:tabs>
        <w:bidi/>
        <w:ind w:left="341" w:hanging="284"/>
        <w:contextualSpacing/>
        <w:jc w:val="both"/>
        <w:rPr>
          <w:rFonts w:cs="B Nazanin"/>
          <w:sz w:val="22"/>
          <w:rtl/>
        </w:rPr>
      </w:pPr>
      <w:r>
        <w:rPr>
          <w:rFonts w:cs="B Nazanin" w:hint="cs"/>
          <w:sz w:val="22"/>
          <w:rtl/>
        </w:rPr>
        <w:t>اخذ مالی بلاعوض یا به مقدار فاحش ارزانتر از قیمت معمولی یا ظاهراً به قیمت معمولی و واقعاً به مقدار فاحش كمتر از قیمت.</w:t>
      </w:r>
    </w:p>
    <w:p w14:paraId="66F50C83" w14:textId="77777777" w:rsidR="004A2572" w:rsidRDefault="004A2572" w:rsidP="004A2572">
      <w:pPr>
        <w:numPr>
          <w:ilvl w:val="0"/>
          <w:numId w:val="16"/>
        </w:numPr>
        <w:tabs>
          <w:tab w:val="num" w:pos="720"/>
        </w:tabs>
        <w:bidi/>
        <w:ind w:left="341" w:hanging="284"/>
        <w:contextualSpacing/>
        <w:jc w:val="both"/>
        <w:rPr>
          <w:rFonts w:cs="B Nazanin"/>
          <w:sz w:val="22"/>
          <w:rtl/>
        </w:rPr>
      </w:pPr>
      <w:r>
        <w:rPr>
          <w:rFonts w:cs="B Nazanin" w:hint="cs"/>
          <w:sz w:val="22"/>
          <w:rtl/>
        </w:rPr>
        <w:t>فروش مالی به مقدار فاحش گرانتر از قیمت به طور مستقیم یا غیر مستقیم به ارباب رجوع بدون رعایت مقررات مربوطه.</w:t>
      </w:r>
    </w:p>
    <w:p w14:paraId="66F50C84" w14:textId="77777777" w:rsidR="004A2572" w:rsidRDefault="004A2572" w:rsidP="004A2572">
      <w:pPr>
        <w:numPr>
          <w:ilvl w:val="0"/>
          <w:numId w:val="16"/>
        </w:numPr>
        <w:tabs>
          <w:tab w:val="num" w:pos="720"/>
        </w:tabs>
        <w:bidi/>
        <w:ind w:left="341" w:hanging="284"/>
        <w:contextualSpacing/>
        <w:jc w:val="both"/>
        <w:rPr>
          <w:rFonts w:cs="B Nazanin"/>
          <w:sz w:val="22"/>
          <w:rtl/>
        </w:rPr>
      </w:pPr>
      <w:r>
        <w:rPr>
          <w:rFonts w:cs="B Nazanin" w:hint="cs"/>
          <w:sz w:val="22"/>
          <w:rtl/>
        </w:rPr>
        <w:t>فراهم نمودن موجبات ارتشاء از قبیل مذاكره، جلب موافقت یا وصول و ایصال وجه یا مال یا سند پرداخت وجه از ارباب رجوع.</w:t>
      </w:r>
    </w:p>
    <w:p w14:paraId="66F50C85" w14:textId="77777777" w:rsidR="004A2572" w:rsidRDefault="004A2572" w:rsidP="004A2572">
      <w:pPr>
        <w:numPr>
          <w:ilvl w:val="0"/>
          <w:numId w:val="16"/>
        </w:numPr>
        <w:tabs>
          <w:tab w:val="num" w:pos="720"/>
        </w:tabs>
        <w:bidi/>
        <w:ind w:left="341" w:hanging="284"/>
        <w:contextualSpacing/>
        <w:jc w:val="both"/>
        <w:rPr>
          <w:rFonts w:cs="B Nazanin"/>
          <w:sz w:val="22"/>
        </w:rPr>
      </w:pPr>
      <w:r>
        <w:rPr>
          <w:rFonts w:cs="B Nazanin" w:hint="cs"/>
          <w:sz w:val="22"/>
          <w:rtl/>
        </w:rPr>
        <w:t>اخذ یا قبول وجه یا مال یا سند پرداخت وجه یا تسلیم مال از ارباب رجوع به طور مستقیم یا غیر مستقیم برای انجام دادن یا انجام ندادن امری كه مربوط به دستگاه اجرایی می‌باشد.</w:t>
      </w:r>
    </w:p>
    <w:p w14:paraId="66F50C86" w14:textId="77777777" w:rsidR="004A2572" w:rsidRDefault="004A2572" w:rsidP="004A2572">
      <w:pPr>
        <w:numPr>
          <w:ilvl w:val="0"/>
          <w:numId w:val="16"/>
        </w:numPr>
        <w:tabs>
          <w:tab w:val="num" w:pos="720"/>
        </w:tabs>
        <w:bidi/>
        <w:ind w:left="341" w:hanging="284"/>
        <w:contextualSpacing/>
        <w:jc w:val="both"/>
        <w:rPr>
          <w:rFonts w:cs="B Nazanin"/>
          <w:sz w:val="22"/>
        </w:rPr>
      </w:pPr>
      <w:r>
        <w:rPr>
          <w:rFonts w:cs="B Nazanin" w:hint="cs"/>
          <w:sz w:val="22"/>
          <w:rtl/>
        </w:rPr>
        <w:t>اخذ هر گونه مال دیگری كه در عرف رشوه خواری تلقی می‌شود از جمله هر گونه ابراء یا اعطاء وام بدون رعایت ضوابط یا پذیرفتن تعهد یا مسئولیتی كه من غیر حق صورت گرفته باشد و همچنین گرفتن پاداش و قائل شدن تخفیف و مزیت خاص برای ارائه خدمات به اشخاص و اعمال هر گونه موافقت یا حمایتی خارج از ضوابط كه موجب بخشودگی یا تخفیف گردد.</w:t>
      </w:r>
    </w:p>
    <w:p w14:paraId="66F50C87" w14:textId="77777777" w:rsidR="004A2572" w:rsidRDefault="004A2572" w:rsidP="004A2572">
      <w:pPr>
        <w:bidi/>
        <w:jc w:val="both"/>
        <w:rPr>
          <w:rFonts w:cs="B Nazanin"/>
          <w:b/>
          <w:bCs/>
          <w:noProof/>
          <w:color w:val="000000" w:themeColor="text1"/>
          <w:sz w:val="22"/>
          <w:szCs w:val="22"/>
        </w:rPr>
      </w:pPr>
    </w:p>
    <w:p w14:paraId="66F50C88"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نام و نام خانوادگی و امضای مجاز تعهدآور:</w:t>
      </w:r>
    </w:p>
    <w:p w14:paraId="66F50C89" w14:textId="77777777" w:rsidR="004A2572" w:rsidRDefault="004A2572" w:rsidP="004A2572">
      <w:pPr>
        <w:bidi/>
        <w:ind w:firstLine="4536"/>
        <w:jc w:val="center"/>
        <w:rPr>
          <w:rFonts w:cs="B Nazanin"/>
          <w:bCs/>
          <w:noProof/>
          <w:color w:val="000000" w:themeColor="text1"/>
          <w:sz w:val="22"/>
          <w:szCs w:val="22"/>
          <w:rtl/>
          <w:lang w:bidi="fa-IR"/>
        </w:rPr>
      </w:pPr>
    </w:p>
    <w:p w14:paraId="66F50C8A" w14:textId="77777777" w:rsidR="004A2572" w:rsidRDefault="004A2572" w:rsidP="004A2572">
      <w:pPr>
        <w:bidi/>
        <w:ind w:firstLine="4536"/>
        <w:jc w:val="center"/>
        <w:rPr>
          <w:rFonts w:cs="B Nazanin"/>
          <w:bCs/>
          <w:noProof/>
          <w:color w:val="000000" w:themeColor="text1"/>
          <w:sz w:val="22"/>
          <w:szCs w:val="22"/>
          <w:rtl/>
          <w:lang w:bidi="fa-IR"/>
        </w:rPr>
      </w:pPr>
    </w:p>
    <w:p w14:paraId="66F50C8B"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مهر پیشنهاد دهنده:</w:t>
      </w:r>
    </w:p>
    <w:p w14:paraId="66F50C8C" w14:textId="77777777" w:rsidR="004A2572" w:rsidRDefault="004A2572" w:rsidP="004A2572">
      <w:pPr>
        <w:bidi/>
        <w:ind w:firstLine="4536"/>
        <w:jc w:val="center"/>
        <w:rPr>
          <w:rFonts w:cs="B Nazanin"/>
          <w:bCs/>
          <w:noProof/>
          <w:color w:val="000000" w:themeColor="text1"/>
          <w:sz w:val="22"/>
          <w:szCs w:val="22"/>
          <w:rtl/>
          <w:lang w:bidi="fa-IR"/>
        </w:rPr>
      </w:pPr>
    </w:p>
    <w:p w14:paraId="66F50C8D" w14:textId="77777777" w:rsidR="004A2572" w:rsidRDefault="004A2572" w:rsidP="004A2572">
      <w:pPr>
        <w:bidi/>
        <w:ind w:firstLine="4536"/>
        <w:jc w:val="center"/>
        <w:rPr>
          <w:rFonts w:cs="B Nazanin"/>
          <w:bCs/>
          <w:noProof/>
          <w:color w:val="000000" w:themeColor="text1"/>
          <w:sz w:val="22"/>
          <w:szCs w:val="22"/>
          <w:rtl/>
          <w:lang w:bidi="fa-IR"/>
        </w:rPr>
      </w:pPr>
    </w:p>
    <w:p w14:paraId="66F50C8E"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تاریخ:</w:t>
      </w:r>
    </w:p>
    <w:p w14:paraId="66F50C8F" w14:textId="77777777" w:rsidR="004A2572" w:rsidRDefault="004A2572" w:rsidP="004A2572">
      <w:pPr>
        <w:tabs>
          <w:tab w:val="left" w:pos="0"/>
        </w:tabs>
        <w:bidi/>
        <w:spacing w:line="276" w:lineRule="auto"/>
        <w:jc w:val="both"/>
        <w:rPr>
          <w:rFonts w:cs="B Nazanin"/>
          <w:rtl/>
        </w:rPr>
      </w:pPr>
    </w:p>
    <w:p w14:paraId="66F50C90" w14:textId="77777777" w:rsidR="004A2572" w:rsidRDefault="004A2572" w:rsidP="004A2572">
      <w:pPr>
        <w:spacing w:after="200" w:line="276" w:lineRule="auto"/>
        <w:rPr>
          <w:rFonts w:cs="B Nazanin"/>
          <w:rtl/>
        </w:rPr>
      </w:pPr>
      <w:r>
        <w:rPr>
          <w:rFonts w:cs="B Nazanin"/>
          <w:rtl/>
        </w:rPr>
        <w:br w:type="page"/>
      </w:r>
    </w:p>
    <w:p w14:paraId="66F50C91" w14:textId="77777777" w:rsidR="004A2572" w:rsidRDefault="004A2572" w:rsidP="004A2572">
      <w:pPr>
        <w:pStyle w:val="111"/>
        <w:rPr>
          <w:rFonts w:eastAsia="Calibri" w:cs="B Nazanin"/>
          <w:noProof/>
          <w:rtl/>
        </w:rPr>
      </w:pPr>
      <w:bookmarkStart w:id="43" w:name="_Toc30506223"/>
      <w:bookmarkStart w:id="44" w:name="_Toc49778267"/>
      <w:bookmarkStart w:id="45" w:name="_Toc89847659"/>
      <w:r>
        <w:rPr>
          <w:rFonts w:hint="cs"/>
          <w:rtl/>
        </w:rPr>
        <w:lastRenderedPageBreak/>
        <w:t xml:space="preserve">تعهدنامة اجرا و پذیرش مسئولیت های ناشی از تکمیل و تأیید اسناد و مدارك </w:t>
      </w:r>
      <w:bookmarkStart w:id="46" w:name="_Toc451881053"/>
      <w:r>
        <w:rPr>
          <w:rFonts w:hint="cs"/>
          <w:rtl/>
        </w:rPr>
        <w:t>مناقصه</w:t>
      </w:r>
      <w:bookmarkEnd w:id="43"/>
      <w:bookmarkEnd w:id="44"/>
      <w:bookmarkEnd w:id="45"/>
      <w:bookmarkEnd w:id="46"/>
    </w:p>
    <w:p w14:paraId="66F50C92" w14:textId="77777777" w:rsidR="004A2572" w:rsidRDefault="004A2572" w:rsidP="004A2572">
      <w:pPr>
        <w:rPr>
          <w:color w:val="000000" w:themeColor="text1"/>
          <w:sz w:val="22"/>
          <w:szCs w:val="20"/>
          <w:rtl/>
          <w:lang w:bidi="fa-IR"/>
        </w:rPr>
      </w:pPr>
    </w:p>
    <w:p w14:paraId="66F50C93" w14:textId="77777777" w:rsidR="004A2572" w:rsidRDefault="004A2572" w:rsidP="004A2572">
      <w:pPr>
        <w:bidi/>
        <w:jc w:val="both"/>
        <w:rPr>
          <w:rFonts w:cs="B Nazanin"/>
          <w:sz w:val="22"/>
          <w:rtl/>
        </w:rPr>
      </w:pPr>
      <w:r>
        <w:rPr>
          <w:rFonts w:cs="B Nazanin" w:hint="cs"/>
          <w:sz w:val="22"/>
          <w:rtl/>
        </w:rPr>
        <w:t>بدینوسیله مناقصه</w:t>
      </w:r>
      <w:r>
        <w:rPr>
          <w:rFonts w:cs="B Nazanin" w:hint="cs"/>
          <w:sz w:val="22"/>
          <w:rtl/>
        </w:rPr>
        <w:softHyphen/>
        <w:t>گر تائید می‌نماید که مُهر و امضای مجاز شرکت مناقصه</w:t>
      </w:r>
      <w:r>
        <w:rPr>
          <w:rFonts w:cs="B Nazanin" w:hint="cs"/>
          <w:sz w:val="22"/>
          <w:rtl/>
        </w:rPr>
        <w:softHyphen/>
        <w:t>گر در برگه</w:t>
      </w:r>
      <w:r>
        <w:rPr>
          <w:rFonts w:cs="B Nazanin" w:hint="cs"/>
          <w:sz w:val="22"/>
          <w:rtl/>
        </w:rPr>
        <w:softHyphen/>
        <w:t>های مناقصه حاضر، بیانگر اطلاع كامل و تأیید مناقصه</w:t>
      </w:r>
      <w:r>
        <w:rPr>
          <w:rFonts w:cs="B Nazanin" w:hint="cs"/>
          <w:sz w:val="22"/>
          <w:rtl/>
        </w:rPr>
        <w:softHyphen/>
        <w:t>گر نسبت به متن قوانین، مصوبات، آئین‌نامه‌ها، دستورالعمل‌ها، بخشنامه‌ها، کلیه مباحث مقررات ملی ساختمان و شرایط شرکت در مناقصه، متن پیش</w:t>
      </w:r>
      <w:r>
        <w:rPr>
          <w:rFonts w:cs="B Nazanin" w:hint="cs"/>
          <w:sz w:val="22"/>
          <w:rtl/>
        </w:rPr>
        <w:softHyphen/>
        <w:t>نویس قرارداد مندرج در اسناد مناقصه و مشخصات فنی مرتبط با موضوع مناقصه حاضر می‌باشد.</w:t>
      </w:r>
    </w:p>
    <w:p w14:paraId="66F50C94" w14:textId="77777777" w:rsidR="004A2572" w:rsidRDefault="004A2572" w:rsidP="004A2572">
      <w:pPr>
        <w:bidi/>
        <w:jc w:val="both"/>
        <w:rPr>
          <w:rFonts w:cs="B Nazanin"/>
          <w:sz w:val="22"/>
        </w:rPr>
      </w:pPr>
      <w:r>
        <w:rPr>
          <w:rFonts w:cs="B Nazanin" w:hint="cs"/>
          <w:sz w:val="22"/>
          <w:rtl/>
        </w:rPr>
        <w:t>مناقصه</w:t>
      </w:r>
      <w:r>
        <w:rPr>
          <w:rFonts w:cs="B Nazanin" w:hint="cs"/>
          <w:sz w:val="22"/>
          <w:rtl/>
        </w:rPr>
        <w:softHyphen/>
        <w:t>گر تائید می‌نماید كه اسناد و مدارك مورد نیاز شرکت در مناقصه جزو اسناد و مدارك این مناقصه است و متن و مفاد و ترتیبات مقرر شده در آنها در ارتباط با این مناقصه مورد قبول مناقصه</w:t>
      </w:r>
      <w:r>
        <w:rPr>
          <w:rFonts w:cs="B Nazanin" w:hint="cs"/>
          <w:sz w:val="22"/>
          <w:rtl/>
        </w:rPr>
        <w:softHyphen/>
        <w:t>گر بوده و تمامی مسئولیت‌های لازم و نیز اجرای كامل آنها نیز، بدینوسیله توسط این مناقصه گر تقبّل و تعهد می‌گردد.</w:t>
      </w:r>
    </w:p>
    <w:p w14:paraId="66F50C95" w14:textId="77777777" w:rsidR="004A2572" w:rsidRDefault="004A2572" w:rsidP="004A2572">
      <w:pPr>
        <w:bidi/>
        <w:jc w:val="both"/>
        <w:rPr>
          <w:rFonts w:cs="B Nazanin"/>
          <w:sz w:val="22"/>
          <w:rtl/>
        </w:rPr>
      </w:pPr>
      <w:r>
        <w:rPr>
          <w:rFonts w:cs="B Nazanin" w:hint="cs"/>
          <w:sz w:val="22"/>
          <w:rtl/>
        </w:rPr>
        <w:t>مناقصه</w:t>
      </w:r>
      <w:r>
        <w:rPr>
          <w:rFonts w:cs="B Nazanin" w:hint="cs"/>
          <w:sz w:val="22"/>
          <w:rtl/>
        </w:rPr>
        <w:softHyphen/>
        <w:t>گر تأیید می</w:t>
      </w:r>
      <w:r>
        <w:rPr>
          <w:rFonts w:cs="B Nazanin" w:hint="cs"/>
          <w:sz w:val="22"/>
          <w:rtl/>
        </w:rPr>
        <w:softHyphen/>
        <w:t>نماید که توان فنّی و مهندسی لازم جهت اجرای کامل و صحیح پروژه را خواهد داشت.</w:t>
      </w:r>
    </w:p>
    <w:p w14:paraId="66F50C96" w14:textId="77777777" w:rsidR="004A2572" w:rsidRDefault="004A2572" w:rsidP="004A2572">
      <w:pPr>
        <w:bidi/>
        <w:jc w:val="both"/>
        <w:rPr>
          <w:rFonts w:cs="B Nazanin"/>
          <w:sz w:val="22"/>
          <w:rtl/>
        </w:rPr>
      </w:pPr>
      <w:r>
        <w:rPr>
          <w:rFonts w:cs="B Nazanin" w:hint="cs"/>
          <w:sz w:val="22"/>
          <w:rtl/>
        </w:rPr>
        <w:t>مناقصه</w:t>
      </w:r>
      <w:r>
        <w:rPr>
          <w:rFonts w:cs="B Nazanin" w:hint="cs"/>
          <w:sz w:val="22"/>
          <w:rtl/>
        </w:rPr>
        <w:softHyphen/>
        <w:t>گر اعلام و اقرار می نماید که کلیه مطالعات اولیه و داده های مربوط با موضوع مناقصه را دریافت، رویت، بررسی و مطالعه نموده و بر اساس آن، با آگاهی کامل از نحوه انجام موضوع مناقصه متعهد و ملزم به اجرای تمامی تعهدات موجود در آن می</w:t>
      </w:r>
      <w:r>
        <w:rPr>
          <w:rFonts w:cs="B Nazanin" w:hint="cs"/>
          <w:sz w:val="22"/>
          <w:rtl/>
        </w:rPr>
        <w:softHyphen/>
        <w:t>باشد.</w:t>
      </w:r>
    </w:p>
    <w:p w14:paraId="66F50C97" w14:textId="77777777" w:rsidR="004A2572" w:rsidRDefault="004A2572" w:rsidP="004A2572">
      <w:pPr>
        <w:bidi/>
        <w:jc w:val="both"/>
        <w:rPr>
          <w:rFonts w:cs="B Nazanin"/>
          <w:sz w:val="22"/>
          <w:rtl/>
        </w:rPr>
      </w:pPr>
    </w:p>
    <w:p w14:paraId="66F50C98" w14:textId="77777777" w:rsidR="004A2572" w:rsidRDefault="004A2572" w:rsidP="004A2572">
      <w:pPr>
        <w:bidi/>
        <w:jc w:val="both"/>
        <w:rPr>
          <w:rFonts w:cs="B Nazanin"/>
          <w:sz w:val="22"/>
          <w:rtl/>
        </w:rPr>
      </w:pPr>
    </w:p>
    <w:p w14:paraId="66F50C99" w14:textId="77777777" w:rsidR="004A2572" w:rsidRDefault="004A2572" w:rsidP="004A2572">
      <w:pPr>
        <w:bidi/>
        <w:jc w:val="center"/>
        <w:rPr>
          <w:rFonts w:cs="B Nazanin"/>
          <w:sz w:val="22"/>
          <w:rtl/>
        </w:rPr>
      </w:pPr>
    </w:p>
    <w:p w14:paraId="66F50C9A"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نام و نام خانوادگی و امضای مجاز تعهدآور:</w:t>
      </w:r>
    </w:p>
    <w:p w14:paraId="66F50C9B" w14:textId="77777777" w:rsidR="004A2572" w:rsidRDefault="004A2572" w:rsidP="004A2572">
      <w:pPr>
        <w:bidi/>
        <w:ind w:firstLine="4536"/>
        <w:jc w:val="center"/>
        <w:rPr>
          <w:rFonts w:cs="B Nazanin"/>
          <w:bCs/>
          <w:noProof/>
          <w:color w:val="000000" w:themeColor="text1"/>
          <w:sz w:val="22"/>
          <w:szCs w:val="22"/>
          <w:rtl/>
          <w:lang w:bidi="fa-IR"/>
        </w:rPr>
      </w:pPr>
    </w:p>
    <w:p w14:paraId="66F50C9C" w14:textId="77777777" w:rsidR="004A2572" w:rsidRDefault="004A2572" w:rsidP="004A2572">
      <w:pPr>
        <w:bidi/>
        <w:ind w:firstLine="4536"/>
        <w:jc w:val="center"/>
        <w:rPr>
          <w:rFonts w:cs="B Nazanin"/>
          <w:bCs/>
          <w:noProof/>
          <w:color w:val="000000" w:themeColor="text1"/>
          <w:sz w:val="22"/>
          <w:szCs w:val="22"/>
          <w:rtl/>
          <w:lang w:bidi="fa-IR"/>
        </w:rPr>
      </w:pPr>
    </w:p>
    <w:p w14:paraId="66F50C9D"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مهر پیشنهاد دهنده:</w:t>
      </w:r>
    </w:p>
    <w:p w14:paraId="66F50C9E" w14:textId="77777777" w:rsidR="004A2572" w:rsidRDefault="004A2572" w:rsidP="004A2572">
      <w:pPr>
        <w:bidi/>
        <w:ind w:firstLine="4536"/>
        <w:jc w:val="center"/>
        <w:rPr>
          <w:rFonts w:cs="B Nazanin"/>
          <w:bCs/>
          <w:noProof/>
          <w:color w:val="000000" w:themeColor="text1"/>
          <w:sz w:val="22"/>
          <w:szCs w:val="22"/>
          <w:rtl/>
          <w:lang w:bidi="fa-IR"/>
        </w:rPr>
      </w:pPr>
    </w:p>
    <w:p w14:paraId="66F50C9F" w14:textId="77777777" w:rsidR="004A2572" w:rsidRDefault="004A2572" w:rsidP="004A2572">
      <w:pPr>
        <w:bidi/>
        <w:ind w:firstLine="4536"/>
        <w:jc w:val="center"/>
        <w:rPr>
          <w:rFonts w:cs="B Nazanin"/>
          <w:bCs/>
          <w:noProof/>
          <w:color w:val="000000" w:themeColor="text1"/>
          <w:sz w:val="22"/>
          <w:szCs w:val="22"/>
          <w:rtl/>
          <w:lang w:bidi="fa-IR"/>
        </w:rPr>
      </w:pPr>
    </w:p>
    <w:p w14:paraId="66F50CA0" w14:textId="77777777" w:rsidR="004A2572" w:rsidRDefault="004A2572" w:rsidP="004A2572">
      <w:pPr>
        <w:bidi/>
        <w:ind w:firstLine="4536"/>
        <w:jc w:val="center"/>
        <w:rPr>
          <w:rFonts w:cs="B Nazanin"/>
          <w:bCs/>
          <w:noProof/>
          <w:color w:val="000000" w:themeColor="text1"/>
          <w:sz w:val="22"/>
          <w:szCs w:val="22"/>
          <w:rtl/>
          <w:lang w:bidi="fa-IR"/>
        </w:rPr>
      </w:pPr>
      <w:r>
        <w:rPr>
          <w:rFonts w:cs="B Nazanin" w:hint="cs"/>
          <w:bCs/>
          <w:noProof/>
          <w:color w:val="000000" w:themeColor="text1"/>
          <w:sz w:val="22"/>
          <w:szCs w:val="22"/>
          <w:rtl/>
          <w:lang w:bidi="fa-IR"/>
        </w:rPr>
        <w:t>تاریخ:</w:t>
      </w:r>
    </w:p>
    <w:p w14:paraId="66F50CA1" w14:textId="77777777" w:rsidR="004A2572" w:rsidRDefault="004A2572" w:rsidP="004A2572">
      <w:pPr>
        <w:bidi/>
        <w:spacing w:before="120" w:line="264" w:lineRule="auto"/>
        <w:jc w:val="both"/>
        <w:rPr>
          <w:rFonts w:cs="B Nazanin"/>
          <w:i/>
          <w:noProof/>
          <w:sz w:val="20"/>
          <w:rtl/>
          <w:lang w:bidi="fa-IR"/>
        </w:rPr>
      </w:pPr>
    </w:p>
    <w:p w14:paraId="66F50CA2" w14:textId="77777777" w:rsidR="004A2572" w:rsidRDefault="004A2572" w:rsidP="004A2572">
      <w:pPr>
        <w:spacing w:after="200" w:line="276" w:lineRule="auto"/>
        <w:rPr>
          <w:rFonts w:cs="B Nazanin"/>
        </w:rPr>
      </w:pPr>
      <w:r>
        <w:rPr>
          <w:rFonts w:cs="B Nazanin"/>
          <w:rtl/>
        </w:rPr>
        <w:br w:type="page"/>
      </w:r>
    </w:p>
    <w:p w14:paraId="66F50CA3" w14:textId="77777777" w:rsidR="004A2572" w:rsidRPr="00F3464C" w:rsidRDefault="004A2572" w:rsidP="004A2572">
      <w:pPr>
        <w:pStyle w:val="111"/>
        <w:rPr>
          <w:color w:val="FFFFFF" w:themeColor="background1"/>
          <w:rtl/>
        </w:rPr>
      </w:pPr>
      <w:bookmarkStart w:id="47" w:name="_Toc89847660"/>
      <w:r w:rsidRPr="00F3464C">
        <w:rPr>
          <w:rFonts w:hint="cs"/>
          <w:color w:val="FFFFFF" w:themeColor="background1"/>
          <w:rtl/>
        </w:rPr>
        <w:lastRenderedPageBreak/>
        <w:t>اسناد ارزیابی فنّی مشاوران</w:t>
      </w:r>
      <w:bookmarkEnd w:id="47"/>
    </w:p>
    <w:p w14:paraId="66F50CA4" w14:textId="77777777" w:rsidR="004A2572" w:rsidRDefault="004A2572" w:rsidP="004A2572">
      <w:pPr>
        <w:tabs>
          <w:tab w:val="left" w:pos="1543"/>
        </w:tabs>
        <w:bidi/>
        <w:spacing w:after="200" w:line="276" w:lineRule="auto"/>
        <w:jc w:val="center"/>
        <w:rPr>
          <w:rFonts w:cs="B Nazanin"/>
          <w:b/>
          <w:bCs/>
          <w:sz w:val="72"/>
          <w:szCs w:val="72"/>
          <w:rtl/>
        </w:rPr>
      </w:pPr>
    </w:p>
    <w:p w14:paraId="66F50CA5" w14:textId="77777777" w:rsidR="004A2572" w:rsidRDefault="004A2572" w:rsidP="004A2572">
      <w:pPr>
        <w:tabs>
          <w:tab w:val="left" w:pos="1543"/>
        </w:tabs>
        <w:bidi/>
        <w:spacing w:after="200" w:line="276" w:lineRule="auto"/>
        <w:jc w:val="center"/>
        <w:rPr>
          <w:rFonts w:cs="B Nazanin"/>
          <w:b/>
          <w:bCs/>
          <w:sz w:val="72"/>
          <w:szCs w:val="72"/>
          <w:rtl/>
        </w:rPr>
      </w:pPr>
    </w:p>
    <w:p w14:paraId="66F50CA6" w14:textId="77777777" w:rsidR="004A2572" w:rsidRDefault="004A2572" w:rsidP="004A2572">
      <w:pPr>
        <w:tabs>
          <w:tab w:val="left" w:pos="1543"/>
        </w:tabs>
        <w:bidi/>
        <w:spacing w:after="200" w:line="276" w:lineRule="auto"/>
        <w:jc w:val="center"/>
        <w:rPr>
          <w:rFonts w:cs="B Titr"/>
          <w:b/>
          <w:bCs/>
          <w:sz w:val="44"/>
          <w:szCs w:val="44"/>
          <w:rtl/>
        </w:rPr>
      </w:pPr>
      <w:r>
        <w:rPr>
          <w:rFonts w:cs="B Titr" w:hint="cs"/>
          <w:b/>
          <w:bCs/>
          <w:sz w:val="44"/>
          <w:szCs w:val="44"/>
          <w:rtl/>
        </w:rPr>
        <w:t>اسناد ارزیابی فنّی مشاوران</w:t>
      </w:r>
    </w:p>
    <w:p w14:paraId="66F50CA7" w14:textId="77777777" w:rsidR="004A2572" w:rsidRDefault="004A2572" w:rsidP="004A2572">
      <w:pPr>
        <w:tabs>
          <w:tab w:val="left" w:pos="1543"/>
        </w:tabs>
        <w:bidi/>
        <w:spacing w:after="200" w:line="276" w:lineRule="auto"/>
        <w:jc w:val="center"/>
        <w:rPr>
          <w:rFonts w:cs="B Titr"/>
          <w:b/>
          <w:bCs/>
          <w:sz w:val="40"/>
          <w:szCs w:val="40"/>
          <w:rtl/>
        </w:rPr>
      </w:pPr>
    </w:p>
    <w:p w14:paraId="66F50CA8" w14:textId="77777777" w:rsidR="004A2572" w:rsidRDefault="004A2572" w:rsidP="004A2572">
      <w:pPr>
        <w:tabs>
          <w:tab w:val="left" w:pos="1543"/>
        </w:tabs>
        <w:bidi/>
        <w:spacing w:after="200" w:line="276" w:lineRule="auto"/>
        <w:jc w:val="center"/>
        <w:rPr>
          <w:rFonts w:cs="B Titr"/>
          <w:b/>
          <w:bCs/>
          <w:sz w:val="32"/>
          <w:szCs w:val="32"/>
          <w:rtl/>
        </w:rPr>
      </w:pPr>
      <w:r>
        <w:rPr>
          <w:rFonts w:cs="B Titr" w:hint="cs"/>
          <w:b/>
          <w:bCs/>
          <w:sz w:val="32"/>
          <w:szCs w:val="32"/>
          <w:rtl/>
        </w:rPr>
        <w:t>موضوع:</w:t>
      </w:r>
    </w:p>
    <w:p w14:paraId="66F50CA9" w14:textId="77777777" w:rsidR="004A2572" w:rsidRDefault="004A2572" w:rsidP="004A2572">
      <w:pPr>
        <w:tabs>
          <w:tab w:val="left" w:pos="1543"/>
        </w:tabs>
        <w:bidi/>
        <w:spacing w:after="200" w:line="276" w:lineRule="auto"/>
        <w:jc w:val="center"/>
        <w:rPr>
          <w:rFonts w:cs="B Titr"/>
          <w:b/>
          <w:bCs/>
          <w:sz w:val="36"/>
          <w:szCs w:val="36"/>
          <w:rtl/>
        </w:rPr>
      </w:pPr>
      <w:r>
        <w:rPr>
          <w:rFonts w:cs="B Titr"/>
          <w:b/>
          <w:bCs/>
          <w:sz w:val="36"/>
          <w:szCs w:val="36"/>
          <w:rtl/>
        </w:rPr>
        <w:t>خدمات نظارت عالیه و کارگاهی بر تکمیل عملیات اجرایی</w:t>
      </w:r>
    </w:p>
    <w:p w14:paraId="66F50CAA" w14:textId="77777777" w:rsidR="004A2572" w:rsidRDefault="004A2572" w:rsidP="004A2572">
      <w:pPr>
        <w:tabs>
          <w:tab w:val="left" w:pos="1543"/>
        </w:tabs>
        <w:bidi/>
        <w:spacing w:after="200" w:line="276" w:lineRule="auto"/>
        <w:jc w:val="center"/>
        <w:rPr>
          <w:rFonts w:cs="B Titr"/>
          <w:b/>
          <w:bCs/>
          <w:sz w:val="28"/>
          <w:szCs w:val="28"/>
          <w:rtl/>
        </w:rPr>
      </w:pPr>
      <w:r>
        <w:rPr>
          <w:rFonts w:cs="B Titr"/>
          <w:b/>
          <w:bCs/>
          <w:sz w:val="28"/>
          <w:szCs w:val="28"/>
          <w:rtl/>
        </w:rPr>
        <w:t>پروژه ساختمان ادار</w:t>
      </w:r>
      <w:r>
        <w:rPr>
          <w:rFonts w:cs="B Titr" w:hint="cs"/>
          <w:b/>
          <w:bCs/>
          <w:sz w:val="28"/>
          <w:szCs w:val="28"/>
          <w:rtl/>
        </w:rPr>
        <w:t>ی ستاره عاطفی</w:t>
      </w:r>
    </w:p>
    <w:p w14:paraId="66F50CAB" w14:textId="77777777" w:rsidR="004A2572" w:rsidRDefault="004A2572" w:rsidP="004A2572">
      <w:pPr>
        <w:spacing w:after="200" w:line="276" w:lineRule="auto"/>
        <w:rPr>
          <w:rFonts w:cs="B Titr"/>
          <w:b/>
          <w:bCs/>
          <w:sz w:val="28"/>
          <w:szCs w:val="28"/>
          <w:lang w:bidi="fa-IR"/>
        </w:rPr>
      </w:pPr>
      <w:r>
        <w:rPr>
          <w:rFonts w:cs="B Titr"/>
          <w:b/>
          <w:bCs/>
          <w:sz w:val="28"/>
          <w:szCs w:val="28"/>
          <w:rtl/>
        </w:rPr>
        <w:br w:type="page"/>
      </w:r>
    </w:p>
    <w:p w14:paraId="66F50CAC" w14:textId="77777777" w:rsidR="004A2572" w:rsidRDefault="004A2572" w:rsidP="004A2572">
      <w:pPr>
        <w:pStyle w:val="111"/>
        <w:rPr>
          <w:rFonts w:eastAsia="Calibri"/>
          <w:noProof/>
          <w:rtl/>
        </w:rPr>
      </w:pPr>
      <w:bookmarkStart w:id="48" w:name="_Toc89847661"/>
      <w:r>
        <w:rPr>
          <w:rFonts w:eastAsia="Calibri" w:hint="cs"/>
          <w:noProof/>
          <w:rtl/>
        </w:rPr>
        <w:lastRenderedPageBreak/>
        <w:t>فرم اطلاعات کلی مناقصه گر</w:t>
      </w:r>
      <w:bookmarkEnd w:id="48"/>
    </w:p>
    <w:tbl>
      <w:tblPr>
        <w:tblStyle w:val="TableGrid"/>
        <w:bidiVisual/>
        <w:tblW w:w="5000" w:type="pct"/>
        <w:tblLook w:val="04A0" w:firstRow="1" w:lastRow="0" w:firstColumn="1" w:lastColumn="0" w:noHBand="0" w:noVBand="1"/>
      </w:tblPr>
      <w:tblGrid>
        <w:gridCol w:w="3992"/>
        <w:gridCol w:w="477"/>
        <w:gridCol w:w="577"/>
        <w:gridCol w:w="2150"/>
        <w:gridCol w:w="2375"/>
      </w:tblGrid>
      <w:tr w:rsidR="004A2572" w14:paraId="66F50CAE" w14:textId="77777777" w:rsidTr="007845AF">
        <w:trPr>
          <w:trHeight w:hRule="exact" w:val="759"/>
        </w:trPr>
        <w:tc>
          <w:tcPr>
            <w:tcW w:w="5000" w:type="pct"/>
            <w:gridSpan w:val="5"/>
            <w:tcBorders>
              <w:bottom w:val="single" w:sz="4" w:space="0" w:color="000000" w:themeColor="text1"/>
            </w:tcBorders>
            <w:vAlign w:val="center"/>
          </w:tcPr>
          <w:p w14:paraId="66F50CAD" w14:textId="77777777" w:rsidR="004A2572" w:rsidRDefault="004A2572" w:rsidP="007845AF">
            <w:pPr>
              <w:bidi/>
              <w:jc w:val="both"/>
              <w:rPr>
                <w:rFonts w:cs="B Nazanin"/>
                <w:b/>
                <w:bCs/>
                <w:noProof/>
                <w:sz w:val="20"/>
                <w:rtl/>
              </w:rPr>
            </w:pPr>
            <w:r>
              <w:rPr>
                <w:rFonts w:cs="B Nazanin" w:hint="cs"/>
                <w:b/>
                <w:bCs/>
                <w:noProof/>
                <w:sz w:val="20"/>
                <w:rtl/>
              </w:rPr>
              <w:t xml:space="preserve">نام مناقصه گر: شرکت </w:t>
            </w:r>
            <w:permStart w:id="1065432839" w:edGrp="everyone"/>
            <w:r w:rsidRPr="005B23EB">
              <w:rPr>
                <w:rFonts w:ascii="B Nazanin" w:hAnsi="B Nazanin" w:cs="B Nazanin" w:hint="cs"/>
                <w:b/>
                <w:bCs/>
                <w:noProof/>
                <w:sz w:val="20"/>
                <w:rtl/>
              </w:rPr>
              <w:t>.....................................................................................................</w:t>
            </w:r>
            <w:permEnd w:id="1065432839"/>
          </w:p>
        </w:tc>
      </w:tr>
      <w:tr w:rsidR="004A2572" w14:paraId="66F50CB1" w14:textId="77777777" w:rsidTr="007845AF">
        <w:trPr>
          <w:trHeight w:hRule="exact" w:val="567"/>
        </w:trPr>
        <w:tc>
          <w:tcPr>
            <w:tcW w:w="2153" w:type="pct"/>
            <w:tcBorders>
              <w:top w:val="single" w:sz="4" w:space="0" w:color="000000" w:themeColor="text1"/>
              <w:bottom w:val="single" w:sz="4" w:space="0" w:color="000000" w:themeColor="text1"/>
              <w:right w:val="single" w:sz="4" w:space="0" w:color="000000" w:themeColor="text1"/>
            </w:tcBorders>
            <w:vAlign w:val="center"/>
          </w:tcPr>
          <w:p w14:paraId="66F50CAF" w14:textId="77777777" w:rsidR="004A2572" w:rsidRDefault="004A2572" w:rsidP="007845AF">
            <w:pPr>
              <w:bidi/>
              <w:jc w:val="both"/>
              <w:rPr>
                <w:rFonts w:cs="B Nazanin"/>
                <w:b/>
                <w:bCs/>
                <w:noProof/>
                <w:sz w:val="20"/>
                <w:rtl/>
              </w:rPr>
            </w:pPr>
            <w:r>
              <w:rPr>
                <w:rFonts w:cs="B Nazanin" w:hint="cs"/>
                <w:b/>
                <w:bCs/>
                <w:noProof/>
                <w:sz w:val="20"/>
                <w:rtl/>
              </w:rPr>
              <w:t>شماره ثبت:</w:t>
            </w:r>
            <w:r>
              <w:rPr>
                <w:rFonts w:cs="B Nazanin" w:hint="cs"/>
                <w:noProof/>
                <w:sz w:val="20"/>
                <w:rtl/>
              </w:rPr>
              <w:t xml:space="preserve"> </w:t>
            </w:r>
            <w:permStart w:id="1839820816" w:edGrp="everyone"/>
            <w:r w:rsidRPr="005B23EB">
              <w:rPr>
                <w:rFonts w:ascii="B Nazanin" w:hAnsi="B Nazanin" w:cs="B Nazanin" w:hint="cs"/>
                <w:noProof/>
                <w:sz w:val="20"/>
                <w:rtl/>
              </w:rPr>
              <w:t>..........................................</w:t>
            </w:r>
            <w:permEnd w:id="1839820816"/>
          </w:p>
        </w:tc>
        <w:tc>
          <w:tcPr>
            <w:tcW w:w="2847" w:type="pct"/>
            <w:gridSpan w:val="4"/>
            <w:tcBorders>
              <w:top w:val="single" w:sz="4" w:space="0" w:color="000000" w:themeColor="text1"/>
              <w:left w:val="single" w:sz="4" w:space="0" w:color="000000" w:themeColor="text1"/>
              <w:bottom w:val="single" w:sz="4" w:space="0" w:color="000000" w:themeColor="text1"/>
            </w:tcBorders>
            <w:vAlign w:val="center"/>
          </w:tcPr>
          <w:p w14:paraId="66F50CB0" w14:textId="77777777" w:rsidR="004A2572" w:rsidRDefault="004A2572" w:rsidP="007845AF">
            <w:pPr>
              <w:bidi/>
              <w:jc w:val="both"/>
              <w:rPr>
                <w:rFonts w:cs="B Nazanin"/>
                <w:b/>
                <w:bCs/>
                <w:noProof/>
                <w:sz w:val="20"/>
                <w:rtl/>
              </w:rPr>
            </w:pPr>
            <w:r>
              <w:rPr>
                <w:rFonts w:cs="B Nazanin" w:hint="cs"/>
                <w:b/>
                <w:bCs/>
                <w:noProof/>
                <w:sz w:val="20"/>
                <w:rtl/>
              </w:rPr>
              <w:t>شناسه ملی:</w:t>
            </w:r>
            <w:r>
              <w:rPr>
                <w:rFonts w:cs="B Nazanin" w:hint="cs"/>
                <w:noProof/>
                <w:sz w:val="20"/>
                <w:rtl/>
              </w:rPr>
              <w:t xml:space="preserve"> </w:t>
            </w:r>
            <w:permStart w:id="69676498" w:edGrp="everyone"/>
            <w:r w:rsidRPr="005B23EB">
              <w:rPr>
                <w:rFonts w:ascii="B Nazanin" w:hAnsi="B Nazanin" w:cs="B Nazanin" w:hint="cs"/>
                <w:noProof/>
                <w:sz w:val="20"/>
                <w:rtl/>
              </w:rPr>
              <w:t>.......................................</w:t>
            </w:r>
            <w:permEnd w:id="69676498"/>
          </w:p>
        </w:tc>
      </w:tr>
      <w:tr w:rsidR="004A2572" w14:paraId="66F50CB4" w14:textId="77777777" w:rsidTr="007845AF">
        <w:trPr>
          <w:trHeight w:hRule="exact" w:val="567"/>
        </w:trPr>
        <w:tc>
          <w:tcPr>
            <w:tcW w:w="2153" w:type="pct"/>
            <w:tcBorders>
              <w:top w:val="single" w:sz="4" w:space="0" w:color="000000" w:themeColor="text1"/>
              <w:bottom w:val="single" w:sz="4" w:space="0" w:color="000000" w:themeColor="text1"/>
              <w:right w:val="single" w:sz="4" w:space="0" w:color="000000" w:themeColor="text1"/>
            </w:tcBorders>
            <w:vAlign w:val="center"/>
          </w:tcPr>
          <w:p w14:paraId="66F50CB2" w14:textId="77777777" w:rsidR="004A2572" w:rsidRDefault="004A2572" w:rsidP="007845AF">
            <w:pPr>
              <w:bidi/>
              <w:jc w:val="both"/>
              <w:rPr>
                <w:rFonts w:cs="B Nazanin"/>
                <w:b/>
                <w:bCs/>
                <w:noProof/>
                <w:sz w:val="20"/>
                <w:rtl/>
              </w:rPr>
            </w:pPr>
            <w:r>
              <w:rPr>
                <w:rFonts w:cs="B Nazanin" w:hint="cs"/>
                <w:b/>
                <w:bCs/>
                <w:noProof/>
                <w:sz w:val="20"/>
                <w:rtl/>
              </w:rPr>
              <w:t>تاریخ ثبت:</w:t>
            </w:r>
            <w:r>
              <w:rPr>
                <w:rFonts w:cs="B Nazanin" w:hint="cs"/>
                <w:noProof/>
                <w:sz w:val="20"/>
                <w:rtl/>
              </w:rPr>
              <w:t xml:space="preserve"> </w:t>
            </w:r>
            <w:permStart w:id="1399158059" w:edGrp="everyone"/>
            <w:r w:rsidRPr="005B23EB">
              <w:rPr>
                <w:rFonts w:ascii="B Nazanin" w:hAnsi="B Nazanin" w:cs="B Nazanin" w:hint="cs"/>
                <w:noProof/>
                <w:sz w:val="20"/>
                <w:rtl/>
              </w:rPr>
              <w:t>.....</w:t>
            </w:r>
            <w:r>
              <w:rPr>
                <w:rFonts w:cs="B Nazanin" w:hint="cs"/>
                <w:noProof/>
                <w:sz w:val="20"/>
                <w:rtl/>
              </w:rPr>
              <w:t xml:space="preserve"> / </w:t>
            </w:r>
            <w:r w:rsidRPr="005B23EB">
              <w:rPr>
                <w:rFonts w:ascii="B Nazanin" w:hAnsi="B Nazanin" w:cs="B Nazanin" w:hint="cs"/>
                <w:noProof/>
                <w:sz w:val="20"/>
                <w:rtl/>
              </w:rPr>
              <w:t>......</w:t>
            </w:r>
            <w:r>
              <w:rPr>
                <w:rFonts w:cs="B Nazanin" w:hint="cs"/>
                <w:noProof/>
                <w:sz w:val="20"/>
                <w:rtl/>
              </w:rPr>
              <w:t xml:space="preserve"> / </w:t>
            </w:r>
            <w:r w:rsidRPr="005B23EB">
              <w:rPr>
                <w:rFonts w:ascii="B Nazanin" w:hAnsi="B Nazanin" w:cs="B Nazanin" w:hint="cs"/>
                <w:noProof/>
                <w:sz w:val="20"/>
                <w:rtl/>
              </w:rPr>
              <w:t>.............</w:t>
            </w:r>
            <w:permEnd w:id="1399158059"/>
          </w:p>
        </w:tc>
        <w:tc>
          <w:tcPr>
            <w:tcW w:w="2847" w:type="pct"/>
            <w:gridSpan w:val="4"/>
            <w:tcBorders>
              <w:top w:val="single" w:sz="4" w:space="0" w:color="000000" w:themeColor="text1"/>
              <w:left w:val="single" w:sz="4" w:space="0" w:color="000000" w:themeColor="text1"/>
              <w:bottom w:val="single" w:sz="4" w:space="0" w:color="000000" w:themeColor="text1"/>
            </w:tcBorders>
            <w:vAlign w:val="center"/>
          </w:tcPr>
          <w:p w14:paraId="66F50CB3" w14:textId="77777777" w:rsidR="004A2572" w:rsidRDefault="004A2572" w:rsidP="007845AF">
            <w:pPr>
              <w:bidi/>
              <w:jc w:val="both"/>
              <w:rPr>
                <w:rFonts w:cs="B Nazanin"/>
                <w:b/>
                <w:bCs/>
                <w:noProof/>
                <w:sz w:val="20"/>
                <w:rtl/>
              </w:rPr>
            </w:pPr>
            <w:r>
              <w:rPr>
                <w:rFonts w:cs="B Nazanin" w:hint="cs"/>
                <w:b/>
                <w:bCs/>
                <w:noProof/>
                <w:sz w:val="20"/>
                <w:rtl/>
              </w:rPr>
              <w:t>محل ثبت:</w:t>
            </w:r>
            <w:r>
              <w:rPr>
                <w:rFonts w:cs="B Nazanin" w:hint="cs"/>
                <w:noProof/>
                <w:sz w:val="20"/>
                <w:rtl/>
              </w:rPr>
              <w:t xml:space="preserve"> </w:t>
            </w:r>
            <w:permStart w:id="1956646361" w:edGrp="everyone"/>
            <w:r w:rsidRPr="005B23EB">
              <w:rPr>
                <w:rFonts w:ascii="B Nazanin" w:hAnsi="B Nazanin" w:cs="B Nazanin" w:hint="cs"/>
                <w:noProof/>
                <w:sz w:val="20"/>
                <w:rtl/>
              </w:rPr>
              <w:t>...........................................</w:t>
            </w:r>
            <w:permEnd w:id="1956646361"/>
          </w:p>
        </w:tc>
      </w:tr>
      <w:tr w:rsidR="004A2572" w14:paraId="66F50CB7" w14:textId="77777777" w:rsidTr="007845AF">
        <w:trPr>
          <w:trHeight w:hRule="exact" w:val="567"/>
        </w:trPr>
        <w:tc>
          <w:tcPr>
            <w:tcW w:w="3744" w:type="pct"/>
            <w:gridSpan w:val="4"/>
            <w:tcBorders>
              <w:top w:val="single" w:sz="4" w:space="0" w:color="000000" w:themeColor="text1"/>
              <w:bottom w:val="nil"/>
              <w:right w:val="nil"/>
            </w:tcBorders>
            <w:vAlign w:val="center"/>
          </w:tcPr>
          <w:p w14:paraId="66F50CB5" w14:textId="77777777" w:rsidR="004A2572" w:rsidRDefault="004A2572" w:rsidP="007845AF">
            <w:pPr>
              <w:bidi/>
              <w:rPr>
                <w:rFonts w:cs="B Nazanin"/>
                <w:b/>
                <w:bCs/>
                <w:noProof/>
                <w:sz w:val="20"/>
                <w:rtl/>
              </w:rPr>
            </w:pPr>
            <w:r>
              <w:rPr>
                <w:rFonts w:cs="B Nazanin" w:hint="cs"/>
                <w:b/>
                <w:bCs/>
                <w:noProof/>
                <w:sz w:val="20"/>
                <w:rtl/>
              </w:rPr>
              <w:t>نام و نام خانوادگی و امضای مجاز تعهد آور و مهر مناقصه گر:</w:t>
            </w:r>
          </w:p>
        </w:tc>
        <w:tc>
          <w:tcPr>
            <w:tcW w:w="1256" w:type="pct"/>
            <w:tcBorders>
              <w:top w:val="single" w:sz="4" w:space="0" w:color="000000" w:themeColor="text1"/>
              <w:left w:val="nil"/>
              <w:bottom w:val="nil"/>
            </w:tcBorders>
            <w:vAlign w:val="center"/>
          </w:tcPr>
          <w:p w14:paraId="66F50CB6" w14:textId="77777777" w:rsidR="004A2572" w:rsidRDefault="004A2572" w:rsidP="007845AF">
            <w:pPr>
              <w:bidi/>
              <w:rPr>
                <w:rFonts w:cs="B Nazanin"/>
                <w:b/>
                <w:bCs/>
                <w:noProof/>
                <w:sz w:val="20"/>
                <w:rtl/>
              </w:rPr>
            </w:pPr>
          </w:p>
        </w:tc>
      </w:tr>
      <w:tr w:rsidR="004A2572" w14:paraId="66F50CBA" w14:textId="77777777" w:rsidTr="007845AF">
        <w:trPr>
          <w:trHeight w:hRule="exact" w:val="567"/>
        </w:trPr>
        <w:tc>
          <w:tcPr>
            <w:tcW w:w="3744" w:type="pct"/>
            <w:gridSpan w:val="4"/>
            <w:tcBorders>
              <w:top w:val="nil"/>
              <w:bottom w:val="nil"/>
              <w:right w:val="nil"/>
            </w:tcBorders>
          </w:tcPr>
          <w:p w14:paraId="66F50CB8" w14:textId="77777777" w:rsidR="004A2572" w:rsidRDefault="004A2572" w:rsidP="007845AF">
            <w:pPr>
              <w:bidi/>
              <w:jc w:val="center"/>
              <w:rPr>
                <w:rFonts w:cs="B Nazanin"/>
                <w:noProof/>
                <w:sz w:val="20"/>
                <w:rtl/>
              </w:rPr>
            </w:pPr>
            <w:r>
              <w:rPr>
                <w:rFonts w:cs="B Nazanin" w:hint="cs"/>
                <w:noProof/>
                <w:sz w:val="20"/>
                <w:rtl/>
              </w:rPr>
              <w:t>.................................................................................................................................................................................</w:t>
            </w:r>
          </w:p>
        </w:tc>
        <w:tc>
          <w:tcPr>
            <w:tcW w:w="1256" w:type="pct"/>
            <w:tcBorders>
              <w:top w:val="nil"/>
              <w:left w:val="nil"/>
              <w:bottom w:val="nil"/>
            </w:tcBorders>
          </w:tcPr>
          <w:p w14:paraId="66F50CB9" w14:textId="77777777" w:rsidR="004A2572" w:rsidRDefault="004A2572" w:rsidP="007845AF">
            <w:pPr>
              <w:bidi/>
              <w:jc w:val="center"/>
              <w:rPr>
                <w:rFonts w:cs="B Nazanin"/>
                <w:noProof/>
                <w:sz w:val="20"/>
                <w:rtl/>
              </w:rPr>
            </w:pPr>
            <w:r>
              <w:rPr>
                <w:rFonts w:cs="B Nazanin" w:hint="cs"/>
                <w:noProof/>
                <w:sz w:val="20"/>
                <w:rtl/>
              </w:rPr>
              <w:t>.....................................................</w:t>
            </w:r>
          </w:p>
        </w:tc>
      </w:tr>
      <w:tr w:rsidR="004A2572" w14:paraId="66F50CBD" w14:textId="77777777" w:rsidTr="007845AF">
        <w:trPr>
          <w:trHeight w:hRule="exact" w:val="567"/>
        </w:trPr>
        <w:tc>
          <w:tcPr>
            <w:tcW w:w="3744" w:type="pct"/>
            <w:gridSpan w:val="4"/>
            <w:tcBorders>
              <w:top w:val="nil"/>
              <w:bottom w:val="nil"/>
              <w:right w:val="nil"/>
            </w:tcBorders>
          </w:tcPr>
          <w:p w14:paraId="66F50CBB" w14:textId="77777777" w:rsidR="004A2572" w:rsidRDefault="004A2572" w:rsidP="007845AF">
            <w:pPr>
              <w:bidi/>
              <w:jc w:val="center"/>
              <w:rPr>
                <w:rFonts w:cs="B Nazanin"/>
                <w:noProof/>
                <w:sz w:val="20"/>
                <w:rtl/>
              </w:rPr>
            </w:pPr>
            <w:r>
              <w:rPr>
                <w:rFonts w:cs="B Nazanin" w:hint="cs"/>
                <w:noProof/>
                <w:sz w:val="20"/>
                <w:rtl/>
              </w:rPr>
              <w:t>.................................................................................................................................................................................</w:t>
            </w:r>
          </w:p>
        </w:tc>
        <w:tc>
          <w:tcPr>
            <w:tcW w:w="1256" w:type="pct"/>
            <w:tcBorders>
              <w:top w:val="nil"/>
              <w:left w:val="nil"/>
              <w:bottom w:val="nil"/>
            </w:tcBorders>
          </w:tcPr>
          <w:p w14:paraId="66F50CBC" w14:textId="77777777" w:rsidR="004A2572" w:rsidRDefault="004A2572" w:rsidP="007845AF">
            <w:pPr>
              <w:bidi/>
              <w:jc w:val="center"/>
              <w:rPr>
                <w:rFonts w:cs="B Nazanin"/>
                <w:noProof/>
                <w:sz w:val="20"/>
                <w:rtl/>
              </w:rPr>
            </w:pPr>
            <w:r>
              <w:rPr>
                <w:rFonts w:cs="B Nazanin" w:hint="cs"/>
                <w:noProof/>
                <w:sz w:val="20"/>
                <w:rtl/>
              </w:rPr>
              <w:t>......................................................</w:t>
            </w:r>
          </w:p>
        </w:tc>
      </w:tr>
      <w:tr w:rsidR="004A2572" w14:paraId="66F50CC0" w14:textId="77777777" w:rsidTr="007845AF">
        <w:trPr>
          <w:trHeight w:hRule="exact" w:val="567"/>
        </w:trPr>
        <w:tc>
          <w:tcPr>
            <w:tcW w:w="3744" w:type="pct"/>
            <w:gridSpan w:val="4"/>
            <w:tcBorders>
              <w:top w:val="nil"/>
              <w:bottom w:val="nil"/>
              <w:right w:val="nil"/>
            </w:tcBorders>
          </w:tcPr>
          <w:p w14:paraId="66F50CBE" w14:textId="77777777" w:rsidR="004A2572" w:rsidRDefault="004A2572" w:rsidP="007845AF">
            <w:pPr>
              <w:bidi/>
              <w:jc w:val="center"/>
              <w:rPr>
                <w:rFonts w:cs="B Nazanin"/>
                <w:noProof/>
                <w:sz w:val="20"/>
                <w:rtl/>
              </w:rPr>
            </w:pPr>
            <w:r>
              <w:rPr>
                <w:rFonts w:cs="B Nazanin" w:hint="cs"/>
                <w:noProof/>
                <w:sz w:val="20"/>
                <w:rtl/>
              </w:rPr>
              <w:t>.................................................................................................................................................................................</w:t>
            </w:r>
          </w:p>
        </w:tc>
        <w:tc>
          <w:tcPr>
            <w:tcW w:w="1256" w:type="pct"/>
            <w:tcBorders>
              <w:top w:val="nil"/>
              <w:left w:val="nil"/>
              <w:bottom w:val="nil"/>
            </w:tcBorders>
          </w:tcPr>
          <w:p w14:paraId="66F50CBF" w14:textId="77777777" w:rsidR="004A2572" w:rsidRDefault="004A2572" w:rsidP="007845AF">
            <w:pPr>
              <w:bidi/>
              <w:jc w:val="center"/>
              <w:rPr>
                <w:rFonts w:cs="B Nazanin"/>
                <w:noProof/>
                <w:sz w:val="20"/>
                <w:rtl/>
              </w:rPr>
            </w:pPr>
            <w:r>
              <w:rPr>
                <w:rFonts w:cs="B Nazanin" w:hint="cs"/>
                <w:noProof/>
                <w:sz w:val="20"/>
                <w:rtl/>
              </w:rPr>
              <w:t>.....................................................</w:t>
            </w:r>
          </w:p>
        </w:tc>
      </w:tr>
      <w:tr w:rsidR="004A2572" w14:paraId="66F50CC3" w14:textId="77777777" w:rsidTr="007845AF">
        <w:trPr>
          <w:trHeight w:hRule="exact" w:val="567"/>
        </w:trPr>
        <w:tc>
          <w:tcPr>
            <w:tcW w:w="3744" w:type="pct"/>
            <w:gridSpan w:val="4"/>
            <w:tcBorders>
              <w:top w:val="nil"/>
              <w:bottom w:val="nil"/>
              <w:right w:val="nil"/>
            </w:tcBorders>
          </w:tcPr>
          <w:p w14:paraId="66F50CC1" w14:textId="77777777" w:rsidR="004A2572" w:rsidRDefault="004A2572" w:rsidP="007845AF">
            <w:pPr>
              <w:bidi/>
              <w:jc w:val="center"/>
              <w:rPr>
                <w:rFonts w:cs="B Nazanin"/>
                <w:noProof/>
                <w:sz w:val="20"/>
                <w:rtl/>
              </w:rPr>
            </w:pPr>
            <w:r>
              <w:rPr>
                <w:rFonts w:cs="B Nazanin" w:hint="cs"/>
                <w:noProof/>
                <w:sz w:val="20"/>
                <w:rtl/>
              </w:rPr>
              <w:t>.................................................................................................................................................................................</w:t>
            </w:r>
          </w:p>
        </w:tc>
        <w:tc>
          <w:tcPr>
            <w:tcW w:w="1256" w:type="pct"/>
            <w:tcBorders>
              <w:top w:val="nil"/>
              <w:left w:val="nil"/>
              <w:bottom w:val="nil"/>
            </w:tcBorders>
          </w:tcPr>
          <w:p w14:paraId="66F50CC2" w14:textId="77777777" w:rsidR="004A2572" w:rsidRDefault="004A2572" w:rsidP="007845AF">
            <w:pPr>
              <w:bidi/>
              <w:jc w:val="center"/>
              <w:rPr>
                <w:rFonts w:cs="B Nazanin"/>
                <w:noProof/>
                <w:sz w:val="20"/>
              </w:rPr>
            </w:pPr>
            <w:r>
              <w:rPr>
                <w:rFonts w:cs="B Nazanin" w:hint="cs"/>
                <w:noProof/>
                <w:sz w:val="20"/>
                <w:rtl/>
              </w:rPr>
              <w:t>......................................................</w:t>
            </w:r>
          </w:p>
        </w:tc>
      </w:tr>
      <w:tr w:rsidR="004A2572" w14:paraId="66F50CC6" w14:textId="77777777" w:rsidTr="007845AF">
        <w:trPr>
          <w:trHeight w:hRule="exact" w:val="567"/>
        </w:trPr>
        <w:tc>
          <w:tcPr>
            <w:tcW w:w="3744" w:type="pct"/>
            <w:gridSpan w:val="4"/>
            <w:tcBorders>
              <w:top w:val="nil"/>
              <w:bottom w:val="nil"/>
              <w:right w:val="nil"/>
            </w:tcBorders>
          </w:tcPr>
          <w:p w14:paraId="66F50CC4" w14:textId="77777777" w:rsidR="004A2572" w:rsidRDefault="004A2572" w:rsidP="007845AF">
            <w:pPr>
              <w:bidi/>
              <w:jc w:val="center"/>
              <w:rPr>
                <w:rFonts w:cs="B Nazanin"/>
                <w:noProof/>
                <w:sz w:val="20"/>
                <w:rtl/>
              </w:rPr>
            </w:pPr>
            <w:r>
              <w:rPr>
                <w:rFonts w:cs="B Nazanin" w:hint="cs"/>
                <w:noProof/>
                <w:sz w:val="20"/>
                <w:rtl/>
              </w:rPr>
              <w:t>.................................................................................................................................................................................</w:t>
            </w:r>
          </w:p>
        </w:tc>
        <w:tc>
          <w:tcPr>
            <w:tcW w:w="1256" w:type="pct"/>
            <w:tcBorders>
              <w:top w:val="nil"/>
              <w:left w:val="nil"/>
              <w:bottom w:val="nil"/>
            </w:tcBorders>
          </w:tcPr>
          <w:p w14:paraId="66F50CC5" w14:textId="77777777" w:rsidR="004A2572" w:rsidRDefault="004A2572" w:rsidP="007845AF">
            <w:pPr>
              <w:bidi/>
              <w:jc w:val="center"/>
              <w:rPr>
                <w:rFonts w:cs="B Nazanin"/>
                <w:noProof/>
                <w:sz w:val="20"/>
              </w:rPr>
            </w:pPr>
            <w:r>
              <w:rPr>
                <w:rFonts w:cs="B Nazanin" w:hint="cs"/>
                <w:noProof/>
                <w:sz w:val="20"/>
                <w:rtl/>
              </w:rPr>
              <w:t>.......................................................</w:t>
            </w:r>
          </w:p>
        </w:tc>
      </w:tr>
      <w:tr w:rsidR="004A2572" w14:paraId="66F50CCA" w14:textId="77777777" w:rsidTr="007845AF">
        <w:trPr>
          <w:trHeight w:val="1383"/>
        </w:trPr>
        <w:tc>
          <w:tcPr>
            <w:tcW w:w="5000" w:type="pct"/>
            <w:gridSpan w:val="5"/>
            <w:tcBorders>
              <w:bottom w:val="nil"/>
            </w:tcBorders>
            <w:vAlign w:val="center"/>
          </w:tcPr>
          <w:p w14:paraId="66F50CC7" w14:textId="77777777" w:rsidR="004A2572" w:rsidRDefault="004A2572" w:rsidP="007845AF">
            <w:pPr>
              <w:bidi/>
              <w:spacing w:line="360" w:lineRule="auto"/>
              <w:jc w:val="both"/>
              <w:rPr>
                <w:rFonts w:cs="B Nazanin"/>
                <w:b/>
                <w:bCs/>
                <w:noProof/>
                <w:sz w:val="20"/>
                <w:rtl/>
              </w:rPr>
            </w:pPr>
            <w:r>
              <w:rPr>
                <w:rFonts w:cs="B Nazanin" w:hint="cs"/>
                <w:b/>
                <w:bCs/>
                <w:noProof/>
                <w:sz w:val="20"/>
                <w:rtl/>
              </w:rPr>
              <w:t>آدرس كامل مناقصه</w:t>
            </w:r>
            <w:r>
              <w:rPr>
                <w:rFonts w:cs="B Nazanin" w:hint="cs"/>
                <w:b/>
                <w:bCs/>
                <w:noProof/>
                <w:sz w:val="20"/>
                <w:rtl/>
              </w:rPr>
              <w:softHyphen/>
              <w:t xml:space="preserve">گر: </w:t>
            </w:r>
          </w:p>
          <w:p w14:paraId="66F50CC8" w14:textId="77777777" w:rsidR="004A2572" w:rsidRPr="005B23EB" w:rsidRDefault="004A2572" w:rsidP="007845AF">
            <w:pPr>
              <w:bidi/>
              <w:spacing w:line="360" w:lineRule="auto"/>
              <w:jc w:val="both"/>
              <w:rPr>
                <w:rFonts w:ascii="B Nazanin" w:hAnsi="B Nazanin" w:cs="B Nazanin"/>
                <w:noProof/>
                <w:sz w:val="20"/>
                <w:rtl/>
              </w:rPr>
            </w:pPr>
            <w:permStart w:id="1320055143" w:edGrp="everyone"/>
            <w:r w:rsidRPr="005B23EB">
              <w:rPr>
                <w:rFonts w:ascii="B Nazanin" w:hAnsi="B Nazanin" w:cs="B Nazanin" w:hint="cs"/>
                <w:noProof/>
                <w:sz w:val="20"/>
                <w:rtl/>
              </w:rPr>
              <w:t>.............................................................................................................................................................................................................................................................................................................................................................................................................................................................................................</w:t>
            </w:r>
          </w:p>
          <w:p w14:paraId="66F50CC9" w14:textId="77777777" w:rsidR="004A2572" w:rsidRPr="005B23EB" w:rsidRDefault="004A2572" w:rsidP="007845AF">
            <w:pPr>
              <w:bidi/>
              <w:spacing w:line="360" w:lineRule="auto"/>
              <w:jc w:val="both"/>
              <w:rPr>
                <w:rFonts w:ascii="B Nazanin" w:hAnsi="B Nazanin" w:cs="B Nazanin"/>
                <w:noProof/>
                <w:sz w:val="20"/>
                <w:rtl/>
              </w:rPr>
            </w:pPr>
            <w:r w:rsidRPr="005B23EB">
              <w:rPr>
                <w:rFonts w:ascii="B Nazanin" w:hAnsi="B Nazanin" w:cs="B Nazanin" w:hint="cs"/>
                <w:noProof/>
                <w:sz w:val="20"/>
                <w:rtl/>
              </w:rPr>
              <w:t>..............................................................................................................................................................................................................................................</w:t>
            </w:r>
            <w:permEnd w:id="1320055143"/>
          </w:p>
        </w:tc>
      </w:tr>
      <w:tr w:rsidR="004A2572" w14:paraId="66F50CCD" w14:textId="77777777" w:rsidTr="007845AF">
        <w:trPr>
          <w:trHeight w:hRule="exact" w:val="456"/>
        </w:trPr>
        <w:tc>
          <w:tcPr>
            <w:tcW w:w="2613" w:type="pct"/>
            <w:gridSpan w:val="3"/>
            <w:tcBorders>
              <w:top w:val="nil"/>
              <w:bottom w:val="nil"/>
              <w:right w:val="nil"/>
            </w:tcBorders>
            <w:vAlign w:val="center"/>
          </w:tcPr>
          <w:p w14:paraId="66F50CCB" w14:textId="77777777" w:rsidR="004A2572" w:rsidRDefault="004A2572" w:rsidP="007845AF">
            <w:pPr>
              <w:bidi/>
              <w:rPr>
                <w:rFonts w:cs="B Nazanin"/>
                <w:b/>
                <w:bCs/>
                <w:noProof/>
                <w:sz w:val="20"/>
                <w:rtl/>
              </w:rPr>
            </w:pPr>
            <w:r>
              <w:rPr>
                <w:rFonts w:cs="B Nazanin" w:hint="cs"/>
                <w:b/>
                <w:bCs/>
                <w:noProof/>
                <w:sz w:val="20"/>
                <w:rtl/>
              </w:rPr>
              <w:t xml:space="preserve">كد پستی: </w:t>
            </w:r>
            <w:permStart w:id="1805524299" w:edGrp="everyone"/>
            <w:r w:rsidRPr="005B23EB">
              <w:rPr>
                <w:rFonts w:ascii="B Nazanin" w:hAnsi="B Nazanin" w:cs="B Nazanin" w:hint="cs"/>
                <w:noProof/>
                <w:sz w:val="20"/>
                <w:rtl/>
              </w:rPr>
              <w:t>....................................................................................</w:t>
            </w:r>
            <w:permEnd w:id="1805524299"/>
          </w:p>
        </w:tc>
        <w:tc>
          <w:tcPr>
            <w:tcW w:w="2387" w:type="pct"/>
            <w:gridSpan w:val="2"/>
            <w:tcBorders>
              <w:top w:val="nil"/>
              <w:left w:val="nil"/>
              <w:bottom w:val="nil"/>
            </w:tcBorders>
            <w:vAlign w:val="center"/>
          </w:tcPr>
          <w:p w14:paraId="66F50CCC" w14:textId="77777777" w:rsidR="004A2572" w:rsidRDefault="004A2572" w:rsidP="007845AF">
            <w:pPr>
              <w:bidi/>
              <w:jc w:val="both"/>
              <w:rPr>
                <w:rFonts w:cs="B Nazanin"/>
                <w:noProof/>
                <w:sz w:val="20"/>
                <w:rtl/>
              </w:rPr>
            </w:pPr>
          </w:p>
        </w:tc>
      </w:tr>
      <w:tr w:rsidR="004A2572" w14:paraId="66F50CD0" w14:textId="77777777" w:rsidTr="007845AF">
        <w:trPr>
          <w:trHeight w:hRule="exact" w:val="421"/>
        </w:trPr>
        <w:tc>
          <w:tcPr>
            <w:tcW w:w="2613" w:type="pct"/>
            <w:gridSpan w:val="3"/>
            <w:tcBorders>
              <w:top w:val="nil"/>
              <w:bottom w:val="nil"/>
              <w:right w:val="nil"/>
            </w:tcBorders>
            <w:vAlign w:val="center"/>
          </w:tcPr>
          <w:p w14:paraId="66F50CCE" w14:textId="77777777" w:rsidR="004A2572" w:rsidRDefault="004A2572" w:rsidP="007845AF">
            <w:pPr>
              <w:bidi/>
              <w:rPr>
                <w:rFonts w:cs="B Nazanin"/>
                <w:b/>
                <w:bCs/>
                <w:noProof/>
                <w:sz w:val="20"/>
                <w:rtl/>
              </w:rPr>
            </w:pPr>
            <w:r>
              <w:rPr>
                <w:rFonts w:cs="B Nazanin" w:hint="cs"/>
                <w:b/>
                <w:bCs/>
                <w:noProof/>
                <w:sz w:val="20"/>
                <w:rtl/>
              </w:rPr>
              <w:t xml:space="preserve">تلفن: </w:t>
            </w:r>
            <w:permStart w:id="1949982682" w:edGrp="everyone"/>
            <w:r w:rsidRPr="005B23EB">
              <w:rPr>
                <w:rFonts w:ascii="B Nazanin" w:hAnsi="B Nazanin" w:cs="B Nazanin" w:hint="cs"/>
                <w:noProof/>
                <w:sz w:val="20"/>
                <w:rtl/>
              </w:rPr>
              <w:t>..............................................................................................</w:t>
            </w:r>
            <w:permEnd w:id="1949982682"/>
          </w:p>
        </w:tc>
        <w:tc>
          <w:tcPr>
            <w:tcW w:w="2387" w:type="pct"/>
            <w:gridSpan w:val="2"/>
            <w:tcBorders>
              <w:top w:val="nil"/>
              <w:left w:val="nil"/>
              <w:bottom w:val="nil"/>
            </w:tcBorders>
            <w:vAlign w:val="center"/>
          </w:tcPr>
          <w:p w14:paraId="66F50CCF" w14:textId="77777777" w:rsidR="004A2572" w:rsidRDefault="004A2572" w:rsidP="007845AF">
            <w:pPr>
              <w:bidi/>
              <w:jc w:val="both"/>
              <w:rPr>
                <w:rFonts w:cs="B Nazanin"/>
                <w:noProof/>
                <w:sz w:val="20"/>
                <w:rtl/>
              </w:rPr>
            </w:pPr>
          </w:p>
        </w:tc>
      </w:tr>
      <w:tr w:rsidR="004A2572" w14:paraId="66F50CD3" w14:textId="77777777" w:rsidTr="007845AF">
        <w:trPr>
          <w:trHeight w:hRule="exact" w:val="426"/>
        </w:trPr>
        <w:tc>
          <w:tcPr>
            <w:tcW w:w="2613" w:type="pct"/>
            <w:gridSpan w:val="3"/>
            <w:tcBorders>
              <w:top w:val="nil"/>
              <w:bottom w:val="single" w:sz="4" w:space="0" w:color="000000" w:themeColor="text1"/>
              <w:right w:val="nil"/>
            </w:tcBorders>
            <w:vAlign w:val="center"/>
          </w:tcPr>
          <w:p w14:paraId="66F50CD1" w14:textId="77777777" w:rsidR="004A2572" w:rsidRDefault="004A2572" w:rsidP="007845AF">
            <w:pPr>
              <w:bidi/>
              <w:rPr>
                <w:rFonts w:cs="B Nazanin"/>
                <w:b/>
                <w:bCs/>
                <w:noProof/>
                <w:sz w:val="20"/>
                <w:rtl/>
              </w:rPr>
            </w:pPr>
            <w:r>
              <w:rPr>
                <w:rFonts w:cs="B Nazanin" w:hint="cs"/>
                <w:b/>
                <w:bCs/>
                <w:noProof/>
                <w:sz w:val="20"/>
                <w:rtl/>
              </w:rPr>
              <w:t xml:space="preserve">نمابر: </w:t>
            </w:r>
            <w:permStart w:id="2082742613" w:edGrp="everyone"/>
            <w:r w:rsidRPr="005B23EB">
              <w:rPr>
                <w:rFonts w:ascii="B Nazanin" w:hAnsi="B Nazanin" w:cs="B Nazanin" w:hint="cs"/>
                <w:noProof/>
                <w:sz w:val="20"/>
                <w:rtl/>
              </w:rPr>
              <w:t>..............................................................................................</w:t>
            </w:r>
            <w:permEnd w:id="2082742613"/>
          </w:p>
        </w:tc>
        <w:tc>
          <w:tcPr>
            <w:tcW w:w="2387" w:type="pct"/>
            <w:gridSpan w:val="2"/>
            <w:tcBorders>
              <w:top w:val="nil"/>
              <w:left w:val="nil"/>
              <w:bottom w:val="single" w:sz="4" w:space="0" w:color="000000" w:themeColor="text1"/>
            </w:tcBorders>
            <w:vAlign w:val="center"/>
          </w:tcPr>
          <w:p w14:paraId="66F50CD2" w14:textId="77777777" w:rsidR="004A2572" w:rsidRDefault="004A2572" w:rsidP="007845AF">
            <w:pPr>
              <w:bidi/>
              <w:jc w:val="both"/>
              <w:rPr>
                <w:rFonts w:cs="B Nazanin"/>
                <w:noProof/>
                <w:sz w:val="20"/>
                <w:rtl/>
              </w:rPr>
            </w:pPr>
          </w:p>
        </w:tc>
      </w:tr>
      <w:tr w:rsidR="004A2572" w14:paraId="66F50CD6" w14:textId="77777777" w:rsidTr="007845AF">
        <w:trPr>
          <w:trHeight w:hRule="exact" w:val="700"/>
        </w:trPr>
        <w:tc>
          <w:tcPr>
            <w:tcW w:w="2355" w:type="pct"/>
            <w:gridSpan w:val="2"/>
            <w:tcBorders>
              <w:top w:val="single" w:sz="4" w:space="0" w:color="000000" w:themeColor="text1"/>
              <w:bottom w:val="single" w:sz="4" w:space="0" w:color="000000" w:themeColor="text1"/>
              <w:right w:val="nil"/>
            </w:tcBorders>
            <w:vAlign w:val="center"/>
          </w:tcPr>
          <w:p w14:paraId="66F50CD4" w14:textId="77777777" w:rsidR="004A2572" w:rsidRDefault="004A2572" w:rsidP="007845AF">
            <w:pPr>
              <w:bidi/>
              <w:rPr>
                <w:rFonts w:cs="B Nazanin"/>
                <w:b/>
                <w:bCs/>
                <w:noProof/>
                <w:sz w:val="20"/>
                <w:rtl/>
              </w:rPr>
            </w:pPr>
            <w:r>
              <w:rPr>
                <w:rFonts w:cs="B Nazanin" w:hint="cs"/>
                <w:b/>
                <w:bCs/>
                <w:noProof/>
                <w:sz w:val="20"/>
                <w:rtl/>
              </w:rPr>
              <w:t>کد ملی مدیرعامل:</w:t>
            </w:r>
            <w:r>
              <w:rPr>
                <w:rFonts w:cs="B Nazanin" w:hint="cs"/>
                <w:noProof/>
                <w:sz w:val="20"/>
                <w:rtl/>
              </w:rPr>
              <w:t xml:space="preserve"> </w:t>
            </w:r>
            <w:permStart w:id="876754855" w:edGrp="everyone"/>
            <w:r w:rsidRPr="005B23EB">
              <w:rPr>
                <w:rFonts w:ascii="B Nazanin" w:hAnsi="B Nazanin" w:cs="B Nazanin" w:hint="cs"/>
                <w:noProof/>
                <w:sz w:val="20"/>
                <w:rtl/>
              </w:rPr>
              <w:t>...................................................................</w:t>
            </w:r>
            <w:permEnd w:id="876754855"/>
          </w:p>
        </w:tc>
        <w:tc>
          <w:tcPr>
            <w:tcW w:w="2645" w:type="pct"/>
            <w:gridSpan w:val="3"/>
            <w:tcBorders>
              <w:top w:val="single" w:sz="4" w:space="0" w:color="000000" w:themeColor="text1"/>
              <w:left w:val="nil"/>
              <w:bottom w:val="single" w:sz="4" w:space="0" w:color="000000" w:themeColor="text1"/>
            </w:tcBorders>
            <w:vAlign w:val="center"/>
          </w:tcPr>
          <w:p w14:paraId="66F50CD5" w14:textId="77777777" w:rsidR="004A2572" w:rsidRDefault="004A2572" w:rsidP="007845AF">
            <w:pPr>
              <w:bidi/>
              <w:jc w:val="both"/>
              <w:rPr>
                <w:rFonts w:cs="B Nazanin"/>
                <w:noProof/>
                <w:sz w:val="20"/>
                <w:rtl/>
              </w:rPr>
            </w:pPr>
            <w:r>
              <w:rPr>
                <w:rFonts w:cs="B Nazanin" w:hint="cs"/>
                <w:b/>
                <w:bCs/>
                <w:noProof/>
                <w:sz w:val="20"/>
                <w:rtl/>
              </w:rPr>
              <w:t>موبایل مدیرعامل:</w:t>
            </w:r>
            <w:r>
              <w:rPr>
                <w:rFonts w:cs="B Nazanin" w:hint="cs"/>
                <w:noProof/>
                <w:sz w:val="20"/>
                <w:rtl/>
              </w:rPr>
              <w:t xml:space="preserve"> </w:t>
            </w:r>
            <w:permStart w:id="1365146510" w:edGrp="everyone"/>
            <w:r w:rsidRPr="005B23EB">
              <w:rPr>
                <w:rFonts w:ascii="B Nazanin" w:hAnsi="B Nazanin" w:cs="B Nazanin" w:hint="cs"/>
                <w:noProof/>
                <w:sz w:val="20"/>
                <w:rtl/>
              </w:rPr>
              <w:t>.......................................................................</w:t>
            </w:r>
            <w:permEnd w:id="1365146510"/>
          </w:p>
        </w:tc>
      </w:tr>
    </w:tbl>
    <w:p w14:paraId="66F50CD7" w14:textId="77777777" w:rsidR="004A2572" w:rsidRDefault="004A2572" w:rsidP="004A2572">
      <w:pPr>
        <w:keepNext/>
        <w:bidi/>
        <w:spacing w:line="276" w:lineRule="auto"/>
        <w:jc w:val="center"/>
        <w:outlineLvl w:val="0"/>
        <w:rPr>
          <w:rFonts w:eastAsia="Calibri" w:cs="B Titr"/>
          <w:b/>
          <w:bCs/>
          <w:noProof/>
          <w:color w:val="000000" w:themeColor="text1"/>
          <w:sz w:val="22"/>
          <w:rtl/>
          <w:lang w:bidi="fa-IR"/>
        </w:rPr>
      </w:pPr>
    </w:p>
    <w:p w14:paraId="66F50CD8" w14:textId="77777777" w:rsidR="004A2572" w:rsidRDefault="004A2572" w:rsidP="004A2572">
      <w:pPr>
        <w:spacing w:after="200" w:line="276" w:lineRule="auto"/>
        <w:rPr>
          <w:rFonts w:cs="B Titr"/>
          <w:b/>
          <w:bCs/>
          <w:sz w:val="28"/>
          <w:szCs w:val="28"/>
        </w:rPr>
      </w:pPr>
      <w:r>
        <w:rPr>
          <w:rFonts w:cs="B Titr"/>
          <w:b/>
          <w:bCs/>
          <w:sz w:val="28"/>
          <w:szCs w:val="28"/>
          <w:rtl/>
        </w:rPr>
        <w:br w:type="page"/>
      </w:r>
    </w:p>
    <w:p w14:paraId="66F50CD9" w14:textId="77777777" w:rsidR="004A2572" w:rsidRPr="00F3464C" w:rsidRDefault="004A2572" w:rsidP="004A2572">
      <w:pPr>
        <w:pStyle w:val="Heading1"/>
        <w:rPr>
          <w:rtl/>
        </w:rPr>
      </w:pPr>
      <w:r w:rsidRPr="00F3464C">
        <w:rPr>
          <w:rFonts w:hint="cs"/>
          <w:rtl/>
        </w:rPr>
        <w:lastRenderedPageBreak/>
        <w:t>روش ارزشیابی فنی و نحوه امتیازدهی به هریک از معیارها</w:t>
      </w:r>
    </w:p>
    <w:p w14:paraId="66F50CDA" w14:textId="77777777" w:rsidR="004A2572" w:rsidRDefault="004A2572" w:rsidP="004A2572">
      <w:pPr>
        <w:tabs>
          <w:tab w:val="right" w:pos="281"/>
        </w:tabs>
        <w:bidi/>
        <w:spacing w:line="259" w:lineRule="auto"/>
        <w:jc w:val="both"/>
        <w:rPr>
          <w:rFonts w:cs="B Nazanin"/>
          <w:b/>
          <w:color w:val="000000"/>
          <w:rtl/>
          <w:lang w:bidi="fa-IR"/>
        </w:rPr>
      </w:pPr>
      <w:r>
        <w:rPr>
          <w:rFonts w:cs="B Nazanin" w:hint="cs"/>
          <w:b/>
          <w:color w:val="000000"/>
          <w:rtl/>
          <w:lang w:bidi="fa-IR"/>
        </w:rPr>
        <w:t>متقاضیان شرکت در فرآیند انتخاب مشاور می‌بایستی جهت امکان ارزیابی فنی پیشنهادها با توجه به موارد ذیل، مدارک و مستندات خود را تهیه و ارائه نمایند:‌</w:t>
      </w:r>
    </w:p>
    <w:p w14:paraId="66F50CDB" w14:textId="77777777" w:rsidR="004A2572" w:rsidRDefault="004A2572" w:rsidP="004A2572">
      <w:pPr>
        <w:numPr>
          <w:ilvl w:val="0"/>
          <w:numId w:val="18"/>
        </w:numPr>
        <w:bidi/>
        <w:spacing w:line="259" w:lineRule="auto"/>
        <w:ind w:left="567" w:hanging="510"/>
        <w:contextualSpacing/>
        <w:jc w:val="both"/>
        <w:rPr>
          <w:rFonts w:cs="B Nazanin"/>
          <w:b/>
          <w:color w:val="000000"/>
          <w:lang w:bidi="fa-IR"/>
        </w:rPr>
      </w:pPr>
      <w:r>
        <w:rPr>
          <w:rFonts w:cs="B Nazanin" w:hint="cs"/>
          <w:b/>
          <w:color w:val="000000"/>
          <w:rtl/>
          <w:lang w:bidi="fa-IR"/>
        </w:rPr>
        <w:t xml:space="preserve">کلیه مدارک و مستندات لازم که برای احراز شرایط مندرج در جداول ارزیابی فنی مورد نیاز می باشد بانضمام مدارک و اسناد دریافت شده از کارفرما که باید به طور دقیق و صحیح تکمیل و تماماً پس از مهر و امضای مجاز (اصل) تعهد‌آور به پیوست و در پاکت (ب) ارائه و تسلیم گردد. </w:t>
      </w:r>
    </w:p>
    <w:p w14:paraId="66F50CDC" w14:textId="77777777" w:rsidR="004A2572" w:rsidRDefault="004A2572" w:rsidP="004A2572">
      <w:pPr>
        <w:numPr>
          <w:ilvl w:val="0"/>
          <w:numId w:val="18"/>
        </w:numPr>
        <w:bidi/>
        <w:spacing w:line="259" w:lineRule="auto"/>
        <w:ind w:left="567" w:hanging="510"/>
        <w:contextualSpacing/>
        <w:jc w:val="both"/>
        <w:rPr>
          <w:rFonts w:cs="B Nazanin"/>
          <w:b/>
          <w:color w:val="000000"/>
          <w:lang w:bidi="fa-IR"/>
        </w:rPr>
      </w:pPr>
      <w:r>
        <w:rPr>
          <w:rFonts w:cs="B Nazanin" w:hint="cs"/>
          <w:b/>
          <w:color w:val="000000"/>
          <w:rtl/>
          <w:lang w:bidi="fa-IR"/>
        </w:rPr>
        <w:t>مناقصه</w:t>
      </w:r>
      <w:r>
        <w:rPr>
          <w:rFonts w:cs="B Nazanin"/>
          <w:b/>
          <w:color w:val="000000"/>
          <w:rtl/>
          <w:lang w:bidi="fa-IR"/>
        </w:rPr>
        <w:softHyphen/>
      </w:r>
      <w:r>
        <w:rPr>
          <w:rFonts w:cs="B Nazanin" w:hint="cs"/>
          <w:b/>
          <w:color w:val="000000"/>
          <w:rtl/>
          <w:lang w:bidi="fa-IR"/>
        </w:rPr>
        <w:t xml:space="preserve">گزار در صورت لزوم جهت بررسی مدارک و مستندات ارائه شده، بررسی‌ها و اقدامات لازم را بعمل خواهد آورد. </w:t>
      </w:r>
    </w:p>
    <w:p w14:paraId="66F50CDD" w14:textId="77777777" w:rsidR="004A2572" w:rsidRDefault="004A2572" w:rsidP="004A2572">
      <w:pPr>
        <w:numPr>
          <w:ilvl w:val="0"/>
          <w:numId w:val="18"/>
        </w:numPr>
        <w:bidi/>
        <w:spacing w:line="259" w:lineRule="auto"/>
        <w:ind w:left="567" w:hanging="510"/>
        <w:contextualSpacing/>
        <w:jc w:val="both"/>
        <w:rPr>
          <w:rFonts w:cs="B Nazanin"/>
          <w:b/>
          <w:color w:val="000000"/>
          <w:lang w:bidi="fa-IR"/>
        </w:rPr>
      </w:pPr>
      <w:r>
        <w:rPr>
          <w:rFonts w:cs="B Nazanin" w:hint="cs"/>
          <w:b/>
          <w:color w:val="000000"/>
          <w:rtl/>
          <w:lang w:bidi="fa-IR"/>
        </w:rPr>
        <w:t>کسب حداقل 60 امتیاز از 100 امتیاز کل و حداقل 50 امتیاز در هر معیار، برای قبول و احراز صلاحیت فنی ضروری می‌باشد و عدم اکتساب امتیاز مذکور موجب حذف مناقصه</w:t>
      </w:r>
      <w:r>
        <w:rPr>
          <w:rFonts w:cs="B Nazanin"/>
          <w:b/>
          <w:color w:val="000000"/>
          <w:rtl/>
          <w:lang w:bidi="fa-IR"/>
        </w:rPr>
        <w:softHyphen/>
      </w:r>
      <w:r>
        <w:rPr>
          <w:rFonts w:cs="B Nazanin" w:hint="cs"/>
          <w:b/>
          <w:color w:val="000000"/>
          <w:rtl/>
          <w:lang w:bidi="fa-IR"/>
        </w:rPr>
        <w:t>گر از مرحله ارزیابی می</w:t>
      </w:r>
      <w:r>
        <w:rPr>
          <w:rFonts w:cs="B Nazanin"/>
          <w:b/>
          <w:color w:val="000000"/>
          <w:rtl/>
          <w:lang w:bidi="fa-IR"/>
        </w:rPr>
        <w:softHyphen/>
      </w:r>
      <w:r>
        <w:rPr>
          <w:rFonts w:cs="B Nazanin" w:hint="cs"/>
          <w:b/>
          <w:color w:val="000000"/>
          <w:rtl/>
          <w:lang w:bidi="fa-IR"/>
        </w:rPr>
        <w:t xml:space="preserve">گردد. </w:t>
      </w:r>
    </w:p>
    <w:p w14:paraId="66F50CDE" w14:textId="77777777" w:rsidR="004A2572" w:rsidRDefault="004A2572" w:rsidP="004A2572">
      <w:pPr>
        <w:numPr>
          <w:ilvl w:val="0"/>
          <w:numId w:val="18"/>
        </w:numPr>
        <w:bidi/>
        <w:spacing w:line="259" w:lineRule="auto"/>
        <w:ind w:left="567" w:hanging="510"/>
        <w:contextualSpacing/>
        <w:jc w:val="both"/>
        <w:rPr>
          <w:rFonts w:cs="B Nazanin"/>
          <w:b/>
          <w:color w:val="000000"/>
          <w:rtl/>
          <w:lang w:bidi="fa-IR"/>
        </w:rPr>
      </w:pPr>
      <w:r>
        <w:rPr>
          <w:rFonts w:cs="B Nazanin" w:hint="cs"/>
          <w:b/>
          <w:color w:val="000000"/>
          <w:rtl/>
          <w:lang w:bidi="fa-IR"/>
        </w:rPr>
        <w:t>مناقصه</w:t>
      </w:r>
      <w:r>
        <w:rPr>
          <w:rFonts w:cs="B Nazanin" w:hint="cs"/>
          <w:b/>
          <w:color w:val="000000"/>
          <w:rtl/>
          <w:lang w:bidi="fa-IR"/>
        </w:rPr>
        <w:softHyphen/>
        <w:t>گران باید کلیه اسناد و مدارک ارائه شده را حسب مورد تنظیم و تکمیل نموده و حتماً به امضای صاحبان امضای مجاز رسانده و ممهور به مُهر رسمی خود بنمایند.</w:t>
      </w:r>
    </w:p>
    <w:p w14:paraId="66F50CDF" w14:textId="77777777" w:rsidR="004A2572" w:rsidRDefault="004A2572" w:rsidP="004A2572">
      <w:pPr>
        <w:numPr>
          <w:ilvl w:val="0"/>
          <w:numId w:val="18"/>
        </w:numPr>
        <w:bidi/>
        <w:spacing w:line="259" w:lineRule="auto"/>
        <w:ind w:left="567" w:hanging="510"/>
        <w:contextualSpacing/>
        <w:jc w:val="both"/>
        <w:rPr>
          <w:rFonts w:cs="B Nazanin"/>
          <w:b/>
          <w:color w:val="000000"/>
          <w:lang w:bidi="fa-IR"/>
        </w:rPr>
      </w:pPr>
      <w:r>
        <w:rPr>
          <w:rFonts w:cs="B Nazanin" w:hint="cs"/>
          <w:b/>
          <w:color w:val="000000"/>
          <w:rtl/>
          <w:lang w:bidi="fa-IR"/>
        </w:rPr>
        <w:t>مناقصه</w:t>
      </w:r>
      <w:r>
        <w:rPr>
          <w:rFonts w:cs="B Nazanin" w:hint="cs"/>
          <w:b/>
          <w:color w:val="000000"/>
          <w:rtl/>
          <w:lang w:bidi="fa-IR"/>
        </w:rPr>
        <w:softHyphen/>
        <w:t>گران باید اطلاعات درخواستی را با نهایت دقت و حفظ امانت ارائه نموده و مستندات مربوطه جهت تأیید و اثبات موارد اظهار شده را بدون نقص، خط خوردگی، پاک شدگی و یا تراشیدگی، به فرم</w:t>
      </w:r>
      <w:r>
        <w:rPr>
          <w:rFonts w:cs="B Nazanin"/>
          <w:b/>
          <w:color w:val="000000"/>
          <w:rtl/>
          <w:lang w:bidi="fa-IR"/>
        </w:rPr>
        <w:softHyphen/>
      </w:r>
      <w:r>
        <w:rPr>
          <w:rFonts w:cs="B Nazanin" w:hint="cs"/>
          <w:b/>
          <w:color w:val="000000"/>
          <w:rtl/>
          <w:lang w:bidi="fa-IR"/>
        </w:rPr>
        <w:t>ها ضمیمه نمایند.</w:t>
      </w:r>
    </w:p>
    <w:p w14:paraId="66F50CE0" w14:textId="77777777" w:rsidR="004A2572" w:rsidRDefault="004A2572" w:rsidP="004A2572">
      <w:pPr>
        <w:numPr>
          <w:ilvl w:val="0"/>
          <w:numId w:val="18"/>
        </w:numPr>
        <w:bidi/>
        <w:spacing w:line="259" w:lineRule="auto"/>
        <w:ind w:left="567" w:hanging="510"/>
        <w:contextualSpacing/>
        <w:jc w:val="both"/>
        <w:rPr>
          <w:rFonts w:cs="B Nazanin"/>
          <w:b/>
          <w:color w:val="000000"/>
          <w:rtl/>
          <w:lang w:bidi="fa-IR"/>
        </w:rPr>
      </w:pPr>
      <w:r>
        <w:rPr>
          <w:rFonts w:cs="B Nazanin" w:hint="cs"/>
          <w:b/>
          <w:color w:val="000000"/>
          <w:rtl/>
          <w:lang w:bidi="fa-IR"/>
        </w:rPr>
        <w:t>نحوه گردآوری، تنظیم، تدوین و ارائه مدارک ارزیابی فنی در قالب جداول مرتّب و منسجم، به نوبة خود، از عوامل مؤثر در امتیازدهی و نتیجه</w:t>
      </w:r>
      <w:r>
        <w:rPr>
          <w:rFonts w:cs="B Nazanin"/>
          <w:b/>
          <w:color w:val="000000"/>
          <w:rtl/>
          <w:lang w:bidi="fa-IR"/>
        </w:rPr>
        <w:softHyphen/>
      </w:r>
      <w:r>
        <w:rPr>
          <w:rFonts w:cs="B Nazanin" w:hint="cs"/>
          <w:b/>
          <w:color w:val="000000"/>
          <w:rtl/>
          <w:lang w:bidi="fa-IR"/>
        </w:rPr>
        <w:t>گیری خواهد بود.</w:t>
      </w:r>
    </w:p>
    <w:p w14:paraId="66F50CE1" w14:textId="77777777" w:rsidR="004A2572" w:rsidRDefault="004A2572" w:rsidP="004A2572">
      <w:pPr>
        <w:numPr>
          <w:ilvl w:val="0"/>
          <w:numId w:val="18"/>
        </w:numPr>
        <w:bidi/>
        <w:spacing w:line="259" w:lineRule="auto"/>
        <w:ind w:left="567" w:hanging="510"/>
        <w:contextualSpacing/>
        <w:jc w:val="both"/>
        <w:rPr>
          <w:rFonts w:cs="B Nazanin"/>
          <w:b/>
          <w:color w:val="000000"/>
          <w:lang w:bidi="fa-IR"/>
        </w:rPr>
      </w:pPr>
      <w:r>
        <w:rPr>
          <w:rFonts w:cs="B Nazanin" w:hint="cs"/>
          <w:b/>
          <w:color w:val="000000"/>
          <w:rtl/>
          <w:lang w:bidi="fa-IR"/>
        </w:rPr>
        <w:t>جداول پیوست باید توسط مناقصه</w:t>
      </w:r>
      <w:r>
        <w:rPr>
          <w:rFonts w:cs="B Nazanin" w:hint="cs"/>
          <w:b/>
          <w:color w:val="000000"/>
          <w:rtl/>
          <w:lang w:bidi="fa-IR"/>
        </w:rPr>
        <w:softHyphen/>
        <w:t xml:space="preserve">گران </w:t>
      </w:r>
      <w:r>
        <w:rPr>
          <w:rFonts w:cs="B Nazanin" w:hint="cs"/>
          <w:b/>
          <w:color w:val="000000"/>
          <w:u w:val="single"/>
          <w:rtl/>
          <w:lang w:bidi="fa-IR"/>
        </w:rPr>
        <w:t>بصورت تایپی</w:t>
      </w:r>
      <w:r>
        <w:rPr>
          <w:rFonts w:cs="B Nazanin" w:hint="cs"/>
          <w:b/>
          <w:color w:val="000000"/>
          <w:rtl/>
          <w:lang w:bidi="fa-IR"/>
        </w:rPr>
        <w:t xml:space="preserve"> تهیه و تنظیم شود و از ارائه هر گونه جدول و یا متن در شکل و قالبی دیگر خودداری گردد.</w:t>
      </w:r>
    </w:p>
    <w:p w14:paraId="66F50CE2" w14:textId="77777777" w:rsidR="004A2572" w:rsidRDefault="004A2572" w:rsidP="004A2572">
      <w:pPr>
        <w:numPr>
          <w:ilvl w:val="0"/>
          <w:numId w:val="18"/>
        </w:numPr>
        <w:bidi/>
        <w:spacing w:line="259" w:lineRule="auto"/>
        <w:ind w:left="567" w:hanging="510"/>
        <w:contextualSpacing/>
        <w:jc w:val="both"/>
        <w:rPr>
          <w:rFonts w:cs="B Nazanin"/>
          <w:b/>
          <w:color w:val="000000"/>
          <w:rtl/>
          <w:lang w:bidi="fa-IR"/>
        </w:rPr>
      </w:pPr>
      <w:r>
        <w:rPr>
          <w:rFonts w:cs="B Nazanin" w:hint="cs"/>
          <w:b/>
          <w:color w:val="000000"/>
          <w:rtl/>
          <w:lang w:bidi="fa-IR"/>
        </w:rPr>
        <w:t>لازم است مناقصه</w:t>
      </w:r>
      <w:r>
        <w:rPr>
          <w:rFonts w:cs="B Nazanin"/>
          <w:b/>
          <w:color w:val="000000"/>
          <w:rtl/>
          <w:lang w:bidi="fa-IR"/>
        </w:rPr>
        <w:softHyphen/>
      </w:r>
      <w:r>
        <w:rPr>
          <w:rFonts w:cs="B Nazanin" w:hint="cs"/>
          <w:b/>
          <w:color w:val="000000"/>
          <w:rtl/>
          <w:lang w:bidi="fa-IR"/>
        </w:rPr>
        <w:t>گران حتماً نسبت به تکمیل جداول ارزیابی فنی مطابق فرمت ارسالی اقدام نمایند. خارج از فرمت ذکر شده امتیازات مربوطه محاسبه نخواهد شد.</w:t>
      </w:r>
    </w:p>
    <w:p w14:paraId="66F50CE3" w14:textId="77777777" w:rsidR="004A2572" w:rsidRDefault="004A2572" w:rsidP="004A2572">
      <w:pPr>
        <w:numPr>
          <w:ilvl w:val="0"/>
          <w:numId w:val="18"/>
        </w:numPr>
        <w:bidi/>
        <w:spacing w:line="259" w:lineRule="auto"/>
        <w:ind w:left="567" w:hanging="510"/>
        <w:contextualSpacing/>
        <w:jc w:val="both"/>
        <w:rPr>
          <w:rFonts w:cs="B Nazanin"/>
          <w:b/>
          <w:color w:val="000000"/>
          <w:lang w:bidi="fa-IR"/>
        </w:rPr>
      </w:pPr>
      <w:r>
        <w:rPr>
          <w:rFonts w:cs="B Nazanin" w:hint="cs"/>
          <w:b/>
          <w:color w:val="000000"/>
          <w:rtl/>
          <w:lang w:bidi="fa-IR"/>
        </w:rPr>
        <w:t>مناقصه</w:t>
      </w:r>
      <w:r>
        <w:rPr>
          <w:rFonts w:cs="B Nazanin"/>
          <w:b/>
          <w:color w:val="000000"/>
          <w:rtl/>
          <w:lang w:bidi="fa-IR"/>
        </w:rPr>
        <w:softHyphen/>
      </w:r>
      <w:r>
        <w:rPr>
          <w:rFonts w:cs="B Nazanin" w:hint="cs"/>
          <w:b/>
          <w:color w:val="000000"/>
          <w:rtl/>
          <w:lang w:bidi="fa-IR"/>
        </w:rPr>
        <w:t>گران باید از ارسال گزارش و مدارک بیشتر از میزان خواسته شده اجتناب نمایند.</w:t>
      </w:r>
    </w:p>
    <w:p w14:paraId="66F50CE4" w14:textId="77777777" w:rsidR="004A2572" w:rsidRDefault="004A2572" w:rsidP="004A2572">
      <w:pPr>
        <w:numPr>
          <w:ilvl w:val="0"/>
          <w:numId w:val="18"/>
        </w:numPr>
        <w:bidi/>
        <w:spacing w:line="259" w:lineRule="auto"/>
        <w:ind w:left="567" w:hanging="510"/>
        <w:contextualSpacing/>
        <w:jc w:val="both"/>
        <w:rPr>
          <w:rFonts w:cs="B Nazanin"/>
          <w:b/>
          <w:color w:val="000000"/>
          <w:lang w:bidi="fa-IR"/>
        </w:rPr>
      </w:pPr>
      <w:r>
        <w:rPr>
          <w:rFonts w:cs="B Nazanin" w:hint="cs"/>
          <w:b/>
          <w:color w:val="000000"/>
          <w:rtl/>
          <w:lang w:bidi="fa-IR"/>
        </w:rPr>
        <w:t>شایان ذکر است پس از ارزیابی فنی پیشنهادها، پاکت (ج) مناقصه</w:t>
      </w:r>
      <w:r>
        <w:rPr>
          <w:rFonts w:cs="B Nazanin"/>
          <w:b/>
          <w:color w:val="000000"/>
          <w:rtl/>
          <w:lang w:bidi="fa-IR"/>
        </w:rPr>
        <w:softHyphen/>
      </w:r>
      <w:r>
        <w:rPr>
          <w:rFonts w:cs="B Nazanin" w:hint="cs"/>
          <w:b/>
          <w:color w:val="000000"/>
          <w:rtl/>
          <w:lang w:bidi="fa-IR"/>
        </w:rPr>
        <w:t>گرانی که حائز امتیاز فنی لازم باشند گشوده شده و قیمت تراز شده، طبق رابطه مندرج در بند 2 محاسبه و تعیین می‌شود.</w:t>
      </w:r>
    </w:p>
    <w:p w14:paraId="66F50CE5" w14:textId="77777777" w:rsidR="004A2572" w:rsidRDefault="004A2572" w:rsidP="004A2572">
      <w:pPr>
        <w:pStyle w:val="Heading1"/>
        <w:rPr>
          <w:rtl/>
        </w:rPr>
      </w:pPr>
      <w:r>
        <w:rPr>
          <w:rFonts w:hint="cs"/>
          <w:rtl/>
        </w:rPr>
        <w:t>نحوه تراز شدن قیمت</w:t>
      </w:r>
      <w:r>
        <w:rPr>
          <w:rtl/>
        </w:rPr>
        <w:softHyphen/>
      </w:r>
      <w:r>
        <w:rPr>
          <w:rFonts w:hint="cs"/>
          <w:rtl/>
        </w:rPr>
        <w:t>های پیشنهادی مناقصه گران:</w:t>
      </w:r>
    </w:p>
    <w:p w14:paraId="66F50CE6" w14:textId="77777777" w:rsidR="004A2572" w:rsidRDefault="004A2572" w:rsidP="004A2572">
      <w:pPr>
        <w:bidi/>
        <w:spacing w:line="259" w:lineRule="auto"/>
        <w:ind w:left="-1"/>
        <w:jc w:val="both"/>
        <w:rPr>
          <w:rFonts w:eastAsia="Calibri" w:cs="B Nazanin"/>
          <w:noProof/>
          <w:sz w:val="20"/>
          <w:rtl/>
          <w:lang w:bidi="fa-IR"/>
        </w:rPr>
      </w:pPr>
      <w:r>
        <w:rPr>
          <w:rFonts w:eastAsia="Calibri" w:cs="B Nazanin" w:hint="cs"/>
          <w:noProof/>
          <w:sz w:val="20"/>
          <w:rtl/>
          <w:lang w:bidi="fa-IR"/>
        </w:rPr>
        <w:t>برنده نهایی مناقصه بر اساس امتیازهای مالی تراز شده مناقصه</w:t>
      </w:r>
      <w:r>
        <w:rPr>
          <w:rFonts w:eastAsia="Calibri" w:cs="B Nazanin" w:hint="cs"/>
          <w:noProof/>
          <w:sz w:val="20"/>
          <w:rtl/>
          <w:lang w:bidi="fa-IR"/>
        </w:rPr>
        <w:softHyphen/>
        <w:t>گران انتخاب خواهد شد. امتیاز مالی تراز شده هر کدام از مناقصه</w:t>
      </w:r>
      <w:r>
        <w:rPr>
          <w:rFonts w:eastAsia="Calibri" w:cs="B Nazanin" w:hint="cs"/>
          <w:noProof/>
          <w:sz w:val="20"/>
          <w:rtl/>
          <w:lang w:bidi="fa-IR"/>
        </w:rPr>
        <w:softHyphen/>
        <w:t>گران بر اساس امتیاز فنی احراز شده و با استفاده از رابطه زیر محاسبه می</w:t>
      </w:r>
      <w:r>
        <w:rPr>
          <w:rFonts w:eastAsia="Calibri" w:cs="B Nazanin" w:hint="cs"/>
          <w:noProof/>
          <w:sz w:val="20"/>
          <w:rtl/>
          <w:lang w:bidi="fa-IR"/>
        </w:rPr>
        <w:softHyphen/>
        <w:t>شود:</w:t>
      </w:r>
    </w:p>
    <w:p w14:paraId="66F50CE7" w14:textId="77777777" w:rsidR="004A2572" w:rsidRDefault="004A2572" w:rsidP="004A2572">
      <w:pPr>
        <w:bidi/>
        <w:spacing w:line="259" w:lineRule="auto"/>
        <w:ind w:left="64"/>
        <w:jc w:val="right"/>
        <w:rPr>
          <w:rFonts w:cs="B Nazanin"/>
          <w:b/>
          <w:color w:val="000000"/>
          <w:lang w:bidi="fa-IR"/>
        </w:rPr>
      </w:pPr>
      <w:r>
        <w:rPr>
          <w:rFonts w:cs="B Nazanin"/>
          <w:sz w:val="20"/>
          <w:lang w:bidi="fa-IR"/>
        </w:rPr>
        <w:object w:dxaOrig="2180" w:dyaOrig="660" w14:anchorId="66F51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8.5pt" o:ole="">
            <v:imagedata r:id="rId9" o:title=""/>
          </v:shape>
          <o:OLEObject Type="Embed" ProgID="Equation.3" ShapeID="_x0000_i1025" DrawAspect="Content" ObjectID="_1700723661" r:id="rId10"/>
        </w:object>
      </w:r>
    </w:p>
    <w:p w14:paraId="66F50CE8" w14:textId="77777777" w:rsidR="004A2572" w:rsidRDefault="004A2572" w:rsidP="004A2572">
      <w:pPr>
        <w:bidi/>
        <w:spacing w:line="259" w:lineRule="auto"/>
        <w:ind w:left="-1"/>
        <w:rPr>
          <w:rFonts w:cs="B Nazanin"/>
          <w:b/>
          <w:color w:val="000000"/>
          <w:rtl/>
          <w:lang w:bidi="fa-IR"/>
        </w:rPr>
      </w:pPr>
      <w:r>
        <w:rPr>
          <w:rFonts w:cs="B Nazanin" w:hint="cs"/>
          <w:b/>
          <w:color w:val="000000"/>
          <w:rtl/>
          <w:lang w:bidi="fa-IR"/>
        </w:rPr>
        <w:t>كه در آن:</w:t>
      </w:r>
    </w:p>
    <w:p w14:paraId="66F50CE9" w14:textId="77777777" w:rsidR="004A2572" w:rsidRDefault="004A2572" w:rsidP="004A2572">
      <w:pPr>
        <w:bidi/>
        <w:spacing w:line="259" w:lineRule="auto"/>
        <w:ind w:left="-1"/>
        <w:rPr>
          <w:rFonts w:cs="B Nazanin"/>
          <w:b/>
          <w:color w:val="000000"/>
          <w:rtl/>
          <w:lang w:bidi="fa-IR"/>
        </w:rPr>
      </w:pPr>
      <w:r>
        <w:rPr>
          <w:rFonts w:cs="B Nazanin"/>
          <w:bCs/>
          <w:color w:val="000000"/>
          <w:lang w:bidi="fa-IR"/>
        </w:rPr>
        <w:t>L</w:t>
      </w:r>
      <w:r>
        <w:rPr>
          <w:rFonts w:cs="B Nazanin" w:hint="cs"/>
          <w:b/>
          <w:color w:val="000000"/>
          <w:rtl/>
          <w:lang w:bidi="fa-IR"/>
        </w:rPr>
        <w:t>: قیمت تراز شده؛</w:t>
      </w:r>
    </w:p>
    <w:p w14:paraId="66F50CEA" w14:textId="77777777" w:rsidR="004A2572" w:rsidRDefault="004A2572" w:rsidP="004A2572">
      <w:pPr>
        <w:bidi/>
        <w:spacing w:line="259" w:lineRule="auto"/>
        <w:ind w:left="-1"/>
        <w:rPr>
          <w:rFonts w:cs="B Nazanin"/>
          <w:b/>
          <w:color w:val="000000"/>
          <w:rtl/>
          <w:lang w:bidi="fa-IR"/>
        </w:rPr>
      </w:pPr>
      <w:r>
        <w:rPr>
          <w:rFonts w:cs="B Nazanin"/>
          <w:bCs/>
          <w:color w:val="000000"/>
          <w:lang w:bidi="fa-IR"/>
        </w:rPr>
        <w:t>C</w:t>
      </w:r>
      <w:r>
        <w:rPr>
          <w:rFonts w:cs="B Nazanin" w:hint="cs"/>
          <w:b/>
          <w:color w:val="000000"/>
          <w:rtl/>
          <w:lang w:bidi="fa-IR"/>
        </w:rPr>
        <w:t>: قیمت پیشنهادی درج شده در پاكت (ج)؛</w:t>
      </w:r>
    </w:p>
    <w:p w14:paraId="66F50CEB" w14:textId="77777777" w:rsidR="004A2572" w:rsidRDefault="004A2572" w:rsidP="004A2572">
      <w:pPr>
        <w:bidi/>
        <w:spacing w:line="259" w:lineRule="auto"/>
        <w:ind w:left="-1"/>
        <w:rPr>
          <w:rFonts w:cs="B Nazanin"/>
          <w:b/>
          <w:color w:val="000000"/>
          <w:rtl/>
          <w:lang w:bidi="fa-IR"/>
        </w:rPr>
      </w:pPr>
      <w:r>
        <w:rPr>
          <w:rFonts w:cs="B Nazanin"/>
          <w:bCs/>
          <w:color w:val="000000"/>
          <w:lang w:bidi="fa-IR"/>
        </w:rPr>
        <w:t>i</w:t>
      </w:r>
      <w:r>
        <w:rPr>
          <w:rFonts w:cs="B Nazanin" w:hint="cs"/>
          <w:b/>
          <w:color w:val="000000"/>
          <w:rtl/>
          <w:lang w:bidi="fa-IR"/>
        </w:rPr>
        <w:t>: ضریب تاثیر امتیاز فنی (40%)؛</w:t>
      </w:r>
    </w:p>
    <w:p w14:paraId="66F50CEC" w14:textId="77777777" w:rsidR="004A2572" w:rsidRDefault="004A2572" w:rsidP="004A2572">
      <w:pPr>
        <w:bidi/>
        <w:spacing w:line="259" w:lineRule="auto"/>
        <w:ind w:left="-1"/>
        <w:jc w:val="lowKashida"/>
        <w:rPr>
          <w:rFonts w:cs="B Nazanin"/>
          <w:b/>
          <w:color w:val="000000"/>
          <w:rtl/>
          <w:lang w:bidi="fa-IR"/>
        </w:rPr>
      </w:pPr>
      <w:r>
        <w:rPr>
          <w:rFonts w:cs="B Nazanin"/>
          <w:bCs/>
          <w:color w:val="000000"/>
          <w:lang w:bidi="fa-IR"/>
        </w:rPr>
        <w:t>t</w:t>
      </w:r>
      <w:r>
        <w:rPr>
          <w:rFonts w:cs="B Nazanin" w:hint="cs"/>
          <w:b/>
          <w:color w:val="000000"/>
          <w:rtl/>
          <w:lang w:bidi="fa-IR"/>
        </w:rPr>
        <w:t>: امتیاز فنی مناقصه</w:t>
      </w:r>
      <w:r>
        <w:rPr>
          <w:rFonts w:cs="B Nazanin"/>
          <w:b/>
          <w:color w:val="000000"/>
          <w:rtl/>
          <w:lang w:bidi="fa-IR"/>
        </w:rPr>
        <w:softHyphen/>
      </w:r>
      <w:r>
        <w:rPr>
          <w:rFonts w:cs="B Nazanin" w:hint="cs"/>
          <w:b/>
          <w:color w:val="000000"/>
          <w:rtl/>
          <w:lang w:bidi="fa-IR"/>
        </w:rPr>
        <w:t>گران</w:t>
      </w:r>
    </w:p>
    <w:p w14:paraId="66F50CED" w14:textId="77777777" w:rsidR="004A2572" w:rsidRDefault="004A2572" w:rsidP="004A2572">
      <w:pPr>
        <w:bidi/>
        <w:spacing w:before="120"/>
        <w:jc w:val="center"/>
        <w:rPr>
          <w:rFonts w:cs="B Nazanin"/>
          <w:b/>
          <w:bCs/>
          <w:noProof/>
          <w:color w:val="000000"/>
          <w:sz w:val="20"/>
          <w:rtl/>
        </w:rPr>
      </w:pPr>
      <w:bookmarkStart w:id="49" w:name="_Ref464988296"/>
      <w:bookmarkStart w:id="50" w:name="_Toc504574410"/>
      <w:r>
        <w:rPr>
          <w:rFonts w:cs="B Nazanin"/>
          <w:b/>
          <w:bCs/>
          <w:noProof/>
          <w:color w:val="000000"/>
          <w:sz w:val="20"/>
          <w:rtl/>
        </w:rPr>
        <w:lastRenderedPageBreak/>
        <w:t xml:space="preserve">جدول </w:t>
      </w:r>
      <w:bookmarkEnd w:id="49"/>
      <w:r>
        <w:rPr>
          <w:rFonts w:cs="B Nazanin" w:hint="cs"/>
          <w:b/>
          <w:bCs/>
          <w:noProof/>
          <w:color w:val="000000"/>
          <w:sz w:val="20"/>
          <w:rtl/>
        </w:rPr>
        <w:t>الف- معیارهای ارزیابی و امتیازدهی به مناقصه گران</w:t>
      </w:r>
      <w:bookmarkEnd w:id="50"/>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94"/>
        <w:gridCol w:w="3119"/>
        <w:gridCol w:w="851"/>
        <w:gridCol w:w="708"/>
        <w:gridCol w:w="1276"/>
        <w:gridCol w:w="1284"/>
        <w:gridCol w:w="1579"/>
      </w:tblGrid>
      <w:tr w:rsidR="004A2572" w14:paraId="66F50CFA" w14:textId="77777777" w:rsidTr="007845AF">
        <w:trPr>
          <w:trHeight w:val="850"/>
        </w:trPr>
        <w:tc>
          <w:tcPr>
            <w:tcW w:w="316" w:type="pct"/>
            <w:shd w:val="clear" w:color="auto" w:fill="F2F2F2"/>
            <w:vAlign w:val="center"/>
          </w:tcPr>
          <w:p w14:paraId="66F50CEE"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رديف</w:t>
            </w:r>
          </w:p>
        </w:tc>
        <w:tc>
          <w:tcPr>
            <w:tcW w:w="1657" w:type="pct"/>
            <w:shd w:val="clear" w:color="auto" w:fill="F2F2F2"/>
            <w:vAlign w:val="center"/>
          </w:tcPr>
          <w:p w14:paraId="66F50CEF"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شرح معيار</w:t>
            </w:r>
          </w:p>
        </w:tc>
        <w:tc>
          <w:tcPr>
            <w:tcW w:w="452" w:type="pct"/>
            <w:shd w:val="clear" w:color="auto" w:fill="F2F2F2"/>
            <w:vAlign w:val="center"/>
          </w:tcPr>
          <w:p w14:paraId="66F50CF0"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حداقل</w:t>
            </w:r>
          </w:p>
          <w:p w14:paraId="66F50CF1"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 xml:space="preserve"> امتياز لازم</w:t>
            </w:r>
          </w:p>
          <w:p w14:paraId="66F50CF2"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از 100</w:t>
            </w:r>
          </w:p>
        </w:tc>
        <w:tc>
          <w:tcPr>
            <w:tcW w:w="376" w:type="pct"/>
            <w:shd w:val="clear" w:color="auto" w:fill="F2F2F2"/>
            <w:vAlign w:val="center"/>
          </w:tcPr>
          <w:p w14:paraId="66F50CF3"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ضريب</w:t>
            </w:r>
          </w:p>
          <w:p w14:paraId="66F50CF4"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 xml:space="preserve"> وزني</w:t>
            </w:r>
          </w:p>
          <w:p w14:paraId="66F50CF5"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w:t>
            </w:r>
            <w:r>
              <w:rPr>
                <w:rFonts w:cs="B Nazanin"/>
                <w:bCs/>
                <w:sz w:val="18"/>
                <w:szCs w:val="18"/>
                <w:lang w:bidi="fa-IR"/>
              </w:rPr>
              <w:t>ai</w:t>
            </w:r>
            <w:r>
              <w:rPr>
                <w:rFonts w:cs="B Nazanin" w:hint="cs"/>
                <w:bCs/>
                <w:sz w:val="18"/>
                <w:szCs w:val="18"/>
                <w:rtl/>
                <w:lang w:bidi="fa-IR"/>
              </w:rPr>
              <w:t>)</w:t>
            </w:r>
          </w:p>
        </w:tc>
        <w:tc>
          <w:tcPr>
            <w:tcW w:w="678" w:type="pct"/>
            <w:shd w:val="clear" w:color="auto" w:fill="F2F2F2"/>
            <w:vAlign w:val="center"/>
          </w:tcPr>
          <w:p w14:paraId="66F50CF6"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امتياز کسب شده</w:t>
            </w:r>
          </w:p>
          <w:p w14:paraId="66F50CF7"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w:t>
            </w:r>
            <w:r>
              <w:rPr>
                <w:rFonts w:cs="B Nazanin"/>
                <w:bCs/>
                <w:sz w:val="18"/>
                <w:szCs w:val="18"/>
                <w:lang w:bidi="fa-IR"/>
              </w:rPr>
              <w:t>bi</w:t>
            </w:r>
            <w:r>
              <w:rPr>
                <w:rFonts w:cs="B Nazanin" w:hint="cs"/>
                <w:bCs/>
                <w:sz w:val="18"/>
                <w:szCs w:val="18"/>
                <w:rtl/>
                <w:lang w:bidi="fa-IR"/>
              </w:rPr>
              <w:t>)</w:t>
            </w:r>
          </w:p>
        </w:tc>
        <w:tc>
          <w:tcPr>
            <w:tcW w:w="682" w:type="pct"/>
            <w:shd w:val="clear" w:color="auto" w:fill="F2F2F2"/>
            <w:vAlign w:val="center"/>
          </w:tcPr>
          <w:p w14:paraId="66F50CF8"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امتياز کسب شده با ضريب وزني</w:t>
            </w:r>
          </w:p>
        </w:tc>
        <w:tc>
          <w:tcPr>
            <w:tcW w:w="839" w:type="pct"/>
            <w:shd w:val="clear" w:color="auto" w:fill="F2F2F2"/>
            <w:vAlign w:val="center"/>
          </w:tcPr>
          <w:p w14:paraId="66F50CF9" w14:textId="77777777" w:rsidR="004A2572" w:rsidRDefault="004A2572" w:rsidP="007845AF">
            <w:pPr>
              <w:tabs>
                <w:tab w:val="left" w:pos="293"/>
                <w:tab w:val="left" w:pos="1583"/>
                <w:tab w:val="center" w:pos="5102"/>
              </w:tabs>
              <w:bidi/>
              <w:spacing w:line="216" w:lineRule="auto"/>
              <w:ind w:left="-28" w:right="-28"/>
              <w:jc w:val="center"/>
              <w:rPr>
                <w:rFonts w:cs="B Nazanin"/>
                <w:bCs/>
                <w:sz w:val="18"/>
                <w:szCs w:val="18"/>
                <w:rtl/>
                <w:lang w:bidi="fa-IR"/>
              </w:rPr>
            </w:pPr>
            <w:r>
              <w:rPr>
                <w:rFonts w:cs="B Nazanin" w:hint="cs"/>
                <w:bCs/>
                <w:sz w:val="18"/>
                <w:szCs w:val="18"/>
                <w:rtl/>
                <w:lang w:bidi="fa-IR"/>
              </w:rPr>
              <w:t>توضيحات</w:t>
            </w:r>
          </w:p>
        </w:tc>
      </w:tr>
      <w:tr w:rsidR="004A2572" w14:paraId="66F50D02" w14:textId="77777777" w:rsidTr="007845AF">
        <w:trPr>
          <w:trHeight w:val="680"/>
        </w:trPr>
        <w:tc>
          <w:tcPr>
            <w:tcW w:w="316" w:type="pct"/>
            <w:shd w:val="clear" w:color="auto" w:fill="auto"/>
            <w:vAlign w:val="center"/>
          </w:tcPr>
          <w:p w14:paraId="66F50CFB"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1</w:t>
            </w:r>
          </w:p>
        </w:tc>
        <w:tc>
          <w:tcPr>
            <w:tcW w:w="1657" w:type="pct"/>
            <w:shd w:val="clear" w:color="auto" w:fill="auto"/>
            <w:vAlign w:val="center"/>
          </w:tcPr>
          <w:p w14:paraId="66F50CFC"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تجربه یا سابقه اجرايي</w:t>
            </w:r>
          </w:p>
        </w:tc>
        <w:tc>
          <w:tcPr>
            <w:tcW w:w="452" w:type="pct"/>
            <w:vMerge w:val="restart"/>
            <w:shd w:val="clear" w:color="auto" w:fill="auto"/>
            <w:vAlign w:val="center"/>
          </w:tcPr>
          <w:p w14:paraId="66F50CFD"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50</w:t>
            </w:r>
          </w:p>
        </w:tc>
        <w:tc>
          <w:tcPr>
            <w:tcW w:w="376" w:type="pct"/>
            <w:shd w:val="clear" w:color="auto" w:fill="auto"/>
            <w:vAlign w:val="center"/>
          </w:tcPr>
          <w:p w14:paraId="66F50CFE"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20</w:t>
            </w:r>
          </w:p>
        </w:tc>
        <w:tc>
          <w:tcPr>
            <w:tcW w:w="678" w:type="pct"/>
            <w:shd w:val="clear" w:color="auto" w:fill="auto"/>
            <w:vAlign w:val="center"/>
          </w:tcPr>
          <w:p w14:paraId="66F50CFF"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682" w:type="pct"/>
            <w:shd w:val="clear" w:color="auto" w:fill="auto"/>
            <w:vAlign w:val="center"/>
          </w:tcPr>
          <w:p w14:paraId="66F50D00"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839" w:type="pct"/>
            <w:shd w:val="clear" w:color="auto" w:fill="auto"/>
            <w:vAlign w:val="center"/>
          </w:tcPr>
          <w:p w14:paraId="66F50D01" w14:textId="77777777" w:rsidR="004A2572" w:rsidRDefault="004A2572" w:rsidP="007845AF">
            <w:pPr>
              <w:tabs>
                <w:tab w:val="left" w:pos="293"/>
                <w:tab w:val="left" w:pos="1583"/>
                <w:tab w:val="center" w:pos="5102"/>
              </w:tabs>
              <w:bidi/>
              <w:spacing w:line="216" w:lineRule="auto"/>
              <w:ind w:left="-28" w:right="-28"/>
              <w:jc w:val="center"/>
              <w:rPr>
                <w:rFonts w:cs="B Nazanin"/>
                <w:b/>
                <w:sz w:val="20"/>
                <w:szCs w:val="20"/>
                <w:rtl/>
                <w:lang w:bidi="fa-IR"/>
              </w:rPr>
            </w:pPr>
            <w:r>
              <w:rPr>
                <w:rFonts w:cs="B Nazanin" w:hint="cs"/>
                <w:b/>
                <w:sz w:val="20"/>
                <w:szCs w:val="20"/>
                <w:rtl/>
                <w:lang w:bidi="fa-IR"/>
              </w:rPr>
              <w:t>مطابق جدول شماره 1</w:t>
            </w:r>
          </w:p>
        </w:tc>
      </w:tr>
      <w:tr w:rsidR="004A2572" w14:paraId="66F50D0A" w14:textId="77777777" w:rsidTr="007845AF">
        <w:trPr>
          <w:trHeight w:val="680"/>
        </w:trPr>
        <w:tc>
          <w:tcPr>
            <w:tcW w:w="316" w:type="pct"/>
            <w:shd w:val="clear" w:color="auto" w:fill="auto"/>
            <w:vAlign w:val="center"/>
          </w:tcPr>
          <w:p w14:paraId="66F50D03"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2</w:t>
            </w:r>
          </w:p>
        </w:tc>
        <w:tc>
          <w:tcPr>
            <w:tcW w:w="1657" w:type="pct"/>
            <w:shd w:val="clear" w:color="auto" w:fill="auto"/>
            <w:vAlign w:val="center"/>
          </w:tcPr>
          <w:p w14:paraId="66F50D04"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حسن سابقه در کارهای قبلی</w:t>
            </w:r>
          </w:p>
        </w:tc>
        <w:tc>
          <w:tcPr>
            <w:tcW w:w="452" w:type="pct"/>
            <w:vMerge/>
            <w:shd w:val="clear" w:color="auto" w:fill="auto"/>
            <w:vAlign w:val="center"/>
          </w:tcPr>
          <w:p w14:paraId="66F50D05"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376" w:type="pct"/>
            <w:shd w:val="clear" w:color="auto" w:fill="auto"/>
            <w:vAlign w:val="center"/>
          </w:tcPr>
          <w:p w14:paraId="66F50D06"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20</w:t>
            </w:r>
          </w:p>
        </w:tc>
        <w:tc>
          <w:tcPr>
            <w:tcW w:w="678" w:type="pct"/>
            <w:shd w:val="clear" w:color="auto" w:fill="auto"/>
            <w:vAlign w:val="center"/>
          </w:tcPr>
          <w:p w14:paraId="66F50D07"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682" w:type="pct"/>
            <w:shd w:val="clear" w:color="auto" w:fill="auto"/>
            <w:vAlign w:val="center"/>
          </w:tcPr>
          <w:p w14:paraId="66F50D08"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839" w:type="pct"/>
            <w:shd w:val="clear" w:color="auto" w:fill="auto"/>
            <w:vAlign w:val="center"/>
          </w:tcPr>
          <w:p w14:paraId="66F50D09" w14:textId="77777777" w:rsidR="004A2572" w:rsidRDefault="004A2572" w:rsidP="007845AF">
            <w:pPr>
              <w:bidi/>
              <w:spacing w:line="216" w:lineRule="auto"/>
              <w:ind w:left="-28" w:right="-28"/>
              <w:jc w:val="center"/>
              <w:rPr>
                <w:rFonts w:cs="B Nazanin"/>
                <w:b/>
                <w:sz w:val="20"/>
                <w:szCs w:val="20"/>
                <w:rtl/>
                <w:lang w:bidi="fa-IR"/>
              </w:rPr>
            </w:pPr>
            <w:r>
              <w:rPr>
                <w:rFonts w:cs="B Nazanin" w:hint="cs"/>
                <w:b/>
                <w:sz w:val="20"/>
                <w:szCs w:val="20"/>
                <w:rtl/>
                <w:lang w:bidi="fa-IR"/>
              </w:rPr>
              <w:t>مطابق جدول شماره 2</w:t>
            </w:r>
          </w:p>
        </w:tc>
      </w:tr>
      <w:tr w:rsidR="004A2572" w14:paraId="66F50D12" w14:textId="77777777" w:rsidTr="007845AF">
        <w:trPr>
          <w:trHeight w:val="680"/>
        </w:trPr>
        <w:tc>
          <w:tcPr>
            <w:tcW w:w="316" w:type="pct"/>
            <w:shd w:val="clear" w:color="auto" w:fill="auto"/>
            <w:vAlign w:val="center"/>
          </w:tcPr>
          <w:p w14:paraId="66F50D0B"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3</w:t>
            </w:r>
          </w:p>
        </w:tc>
        <w:tc>
          <w:tcPr>
            <w:tcW w:w="1657" w:type="pct"/>
            <w:shd w:val="clear" w:color="auto" w:fill="auto"/>
            <w:vAlign w:val="center"/>
          </w:tcPr>
          <w:p w14:paraId="66F50D0C"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صلاحیت</w:t>
            </w:r>
            <w:r>
              <w:rPr>
                <w:rFonts w:cs="B Nazanin"/>
                <w:b/>
                <w:sz w:val="22"/>
                <w:szCs w:val="22"/>
                <w:lang w:bidi="fa-IR"/>
              </w:rPr>
              <w:softHyphen/>
            </w:r>
            <w:r>
              <w:rPr>
                <w:rFonts w:cs="B Nazanin" w:hint="cs"/>
                <w:b/>
                <w:sz w:val="22"/>
                <w:szCs w:val="22"/>
                <w:rtl/>
                <w:lang w:bidi="fa-IR"/>
              </w:rPr>
              <w:t>های مورد نیاز پروژه</w:t>
            </w:r>
          </w:p>
        </w:tc>
        <w:tc>
          <w:tcPr>
            <w:tcW w:w="452" w:type="pct"/>
            <w:vMerge/>
            <w:shd w:val="clear" w:color="auto" w:fill="auto"/>
            <w:vAlign w:val="center"/>
          </w:tcPr>
          <w:p w14:paraId="66F50D0D"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376" w:type="pct"/>
            <w:shd w:val="clear" w:color="auto" w:fill="auto"/>
            <w:vAlign w:val="center"/>
          </w:tcPr>
          <w:p w14:paraId="66F50D0E"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50</w:t>
            </w:r>
          </w:p>
        </w:tc>
        <w:tc>
          <w:tcPr>
            <w:tcW w:w="678" w:type="pct"/>
            <w:shd w:val="clear" w:color="auto" w:fill="auto"/>
            <w:vAlign w:val="center"/>
          </w:tcPr>
          <w:p w14:paraId="66F50D0F" w14:textId="77777777" w:rsidR="004A2572" w:rsidRDefault="004A2572" w:rsidP="007845AF">
            <w:pPr>
              <w:bidi/>
              <w:spacing w:line="216" w:lineRule="auto"/>
              <w:ind w:left="-28" w:right="-28"/>
              <w:jc w:val="center"/>
              <w:rPr>
                <w:rFonts w:ascii="Arial" w:hAnsi="Arial" w:cs="B Nazanin"/>
                <w:color w:val="000000"/>
                <w:sz w:val="22"/>
                <w:szCs w:val="22"/>
                <w:lang w:bidi="fa-IR"/>
              </w:rPr>
            </w:pPr>
          </w:p>
        </w:tc>
        <w:tc>
          <w:tcPr>
            <w:tcW w:w="682" w:type="pct"/>
            <w:shd w:val="clear" w:color="auto" w:fill="auto"/>
            <w:vAlign w:val="center"/>
          </w:tcPr>
          <w:p w14:paraId="66F50D10"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839" w:type="pct"/>
            <w:shd w:val="clear" w:color="auto" w:fill="auto"/>
            <w:vAlign w:val="center"/>
          </w:tcPr>
          <w:p w14:paraId="66F50D11" w14:textId="77777777" w:rsidR="004A2572" w:rsidRDefault="004A2572" w:rsidP="007845AF">
            <w:pPr>
              <w:bidi/>
              <w:spacing w:line="216" w:lineRule="auto"/>
              <w:ind w:left="-28" w:right="-28"/>
              <w:jc w:val="center"/>
              <w:rPr>
                <w:rFonts w:cs="B Nazanin"/>
                <w:b/>
                <w:sz w:val="20"/>
                <w:szCs w:val="20"/>
                <w:lang w:bidi="fa-IR"/>
              </w:rPr>
            </w:pPr>
            <w:r>
              <w:rPr>
                <w:rFonts w:cs="B Nazanin" w:hint="cs"/>
                <w:b/>
                <w:sz w:val="20"/>
                <w:szCs w:val="20"/>
                <w:rtl/>
                <w:lang w:bidi="fa-IR"/>
              </w:rPr>
              <w:t>مطابق جدول شماره 3</w:t>
            </w:r>
          </w:p>
        </w:tc>
      </w:tr>
      <w:tr w:rsidR="004A2572" w14:paraId="66F50D1A" w14:textId="77777777" w:rsidTr="007845AF">
        <w:trPr>
          <w:trHeight w:val="680"/>
        </w:trPr>
        <w:tc>
          <w:tcPr>
            <w:tcW w:w="316" w:type="pct"/>
            <w:shd w:val="clear" w:color="auto" w:fill="auto"/>
            <w:vAlign w:val="center"/>
          </w:tcPr>
          <w:p w14:paraId="66F50D13"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4</w:t>
            </w:r>
          </w:p>
        </w:tc>
        <w:tc>
          <w:tcPr>
            <w:tcW w:w="1657" w:type="pct"/>
            <w:shd w:val="clear" w:color="auto" w:fill="auto"/>
            <w:vAlign w:val="center"/>
          </w:tcPr>
          <w:p w14:paraId="66F50D14" w14:textId="77777777" w:rsidR="004A2572" w:rsidRDefault="004A2572" w:rsidP="007845AF">
            <w:pPr>
              <w:bidi/>
              <w:spacing w:line="216" w:lineRule="auto"/>
              <w:ind w:left="-28" w:right="-28"/>
              <w:jc w:val="center"/>
              <w:rPr>
                <w:rFonts w:ascii="Arial" w:hAnsi="Arial" w:cs="B Nazanin"/>
                <w:color w:val="000000"/>
                <w:sz w:val="22"/>
                <w:szCs w:val="22"/>
                <w:lang w:bidi="fa-IR"/>
              </w:rPr>
            </w:pPr>
            <w:r>
              <w:rPr>
                <w:rFonts w:ascii="Arial" w:hAnsi="Arial" w:cs="B Nazanin" w:hint="cs"/>
                <w:color w:val="000000"/>
                <w:sz w:val="22"/>
                <w:szCs w:val="22"/>
                <w:rtl/>
                <w:lang w:bidi="fa-IR"/>
              </w:rPr>
              <w:t>کارکنان کلیدی موثر در سازمان مشاور برای پروژه موضوع مناقصه</w:t>
            </w:r>
          </w:p>
        </w:tc>
        <w:tc>
          <w:tcPr>
            <w:tcW w:w="452" w:type="pct"/>
            <w:vMerge/>
            <w:shd w:val="clear" w:color="auto" w:fill="auto"/>
            <w:vAlign w:val="center"/>
          </w:tcPr>
          <w:p w14:paraId="66F50D15"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376" w:type="pct"/>
            <w:shd w:val="clear" w:color="auto" w:fill="auto"/>
            <w:vAlign w:val="center"/>
          </w:tcPr>
          <w:p w14:paraId="66F50D16"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r>
              <w:rPr>
                <w:rFonts w:cs="B Nazanin" w:hint="cs"/>
                <w:b/>
                <w:sz w:val="22"/>
                <w:szCs w:val="22"/>
                <w:rtl/>
                <w:lang w:bidi="fa-IR"/>
              </w:rPr>
              <w:t>10</w:t>
            </w:r>
          </w:p>
        </w:tc>
        <w:tc>
          <w:tcPr>
            <w:tcW w:w="678" w:type="pct"/>
            <w:shd w:val="clear" w:color="auto" w:fill="auto"/>
            <w:vAlign w:val="center"/>
          </w:tcPr>
          <w:p w14:paraId="66F50D17"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682" w:type="pct"/>
            <w:shd w:val="clear" w:color="auto" w:fill="auto"/>
            <w:vAlign w:val="center"/>
          </w:tcPr>
          <w:p w14:paraId="66F50D18"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839" w:type="pct"/>
            <w:shd w:val="clear" w:color="auto" w:fill="auto"/>
            <w:vAlign w:val="center"/>
          </w:tcPr>
          <w:p w14:paraId="66F50D19" w14:textId="77777777" w:rsidR="004A2572" w:rsidRDefault="004A2572" w:rsidP="007845AF">
            <w:pPr>
              <w:bidi/>
              <w:spacing w:line="216" w:lineRule="auto"/>
              <w:ind w:left="-28" w:right="-28"/>
              <w:jc w:val="center"/>
              <w:rPr>
                <w:rFonts w:cs="B Nazanin"/>
                <w:b/>
                <w:sz w:val="20"/>
                <w:szCs w:val="20"/>
                <w:rtl/>
                <w:lang w:bidi="fa-IR"/>
              </w:rPr>
            </w:pPr>
            <w:r>
              <w:rPr>
                <w:rFonts w:cs="B Nazanin" w:hint="cs"/>
                <w:b/>
                <w:sz w:val="20"/>
                <w:szCs w:val="20"/>
                <w:rtl/>
                <w:lang w:bidi="fa-IR"/>
              </w:rPr>
              <w:t>مطابق جدول شماره 4</w:t>
            </w:r>
          </w:p>
        </w:tc>
      </w:tr>
      <w:tr w:rsidR="004A2572" w14:paraId="66F50D21" w14:textId="77777777" w:rsidTr="007845AF">
        <w:trPr>
          <w:trHeight w:hRule="exact" w:val="567"/>
        </w:trPr>
        <w:tc>
          <w:tcPr>
            <w:tcW w:w="1973" w:type="pct"/>
            <w:gridSpan w:val="2"/>
            <w:shd w:val="clear" w:color="auto" w:fill="F2F2F2"/>
            <w:vAlign w:val="center"/>
          </w:tcPr>
          <w:p w14:paraId="66F50D1B" w14:textId="77777777" w:rsidR="004A2572" w:rsidRDefault="004A2572" w:rsidP="007845AF">
            <w:pPr>
              <w:tabs>
                <w:tab w:val="left" w:pos="293"/>
                <w:tab w:val="left" w:pos="1583"/>
                <w:tab w:val="center" w:pos="5102"/>
              </w:tabs>
              <w:bidi/>
              <w:spacing w:line="216" w:lineRule="auto"/>
              <w:ind w:left="-28" w:right="-28"/>
              <w:jc w:val="center"/>
              <w:rPr>
                <w:rFonts w:cs="B Nazanin"/>
                <w:bCs/>
                <w:sz w:val="22"/>
                <w:szCs w:val="22"/>
                <w:rtl/>
                <w:lang w:bidi="fa-IR"/>
              </w:rPr>
            </w:pPr>
            <w:r>
              <w:rPr>
                <w:rFonts w:cs="B Nazanin" w:hint="cs"/>
                <w:bCs/>
                <w:sz w:val="22"/>
                <w:szCs w:val="22"/>
                <w:rtl/>
                <w:lang w:bidi="fa-IR"/>
              </w:rPr>
              <w:t>جمع کل امتيازات</w:t>
            </w:r>
          </w:p>
        </w:tc>
        <w:tc>
          <w:tcPr>
            <w:tcW w:w="452" w:type="pct"/>
            <w:shd w:val="clear" w:color="auto" w:fill="F2F2F2"/>
            <w:vAlign w:val="center"/>
          </w:tcPr>
          <w:p w14:paraId="66F50D1C" w14:textId="77777777" w:rsidR="004A2572" w:rsidRDefault="004A2572" w:rsidP="007845AF">
            <w:pPr>
              <w:tabs>
                <w:tab w:val="left" w:pos="293"/>
                <w:tab w:val="left" w:pos="1583"/>
                <w:tab w:val="center" w:pos="5102"/>
              </w:tabs>
              <w:bidi/>
              <w:spacing w:line="216" w:lineRule="auto"/>
              <w:ind w:left="-28" w:right="-28"/>
              <w:jc w:val="center"/>
              <w:rPr>
                <w:rFonts w:cs="B Nazanin"/>
                <w:bCs/>
                <w:sz w:val="22"/>
                <w:szCs w:val="22"/>
                <w:rtl/>
                <w:lang w:bidi="fa-IR"/>
              </w:rPr>
            </w:pPr>
            <w:r>
              <w:rPr>
                <w:rFonts w:cs="B Nazanin" w:hint="cs"/>
                <w:bCs/>
                <w:sz w:val="22"/>
                <w:szCs w:val="22"/>
                <w:rtl/>
                <w:lang w:bidi="fa-IR"/>
              </w:rPr>
              <w:t>60</w:t>
            </w:r>
          </w:p>
        </w:tc>
        <w:tc>
          <w:tcPr>
            <w:tcW w:w="376" w:type="pct"/>
            <w:shd w:val="clear" w:color="auto" w:fill="F2F2F2"/>
            <w:vAlign w:val="center"/>
          </w:tcPr>
          <w:p w14:paraId="66F50D1D" w14:textId="77777777" w:rsidR="004A2572" w:rsidRDefault="004A2572" w:rsidP="007845AF">
            <w:pPr>
              <w:tabs>
                <w:tab w:val="left" w:pos="293"/>
                <w:tab w:val="left" w:pos="1583"/>
                <w:tab w:val="center" w:pos="5102"/>
              </w:tabs>
              <w:bidi/>
              <w:spacing w:line="216" w:lineRule="auto"/>
              <w:ind w:left="-28" w:right="-28"/>
              <w:jc w:val="center"/>
              <w:rPr>
                <w:rFonts w:cs="B Nazanin"/>
                <w:bCs/>
                <w:sz w:val="22"/>
                <w:szCs w:val="22"/>
                <w:rtl/>
                <w:lang w:bidi="fa-IR"/>
              </w:rPr>
            </w:pPr>
            <w:r>
              <w:rPr>
                <w:rFonts w:cs="B Nazanin" w:hint="cs"/>
                <w:bCs/>
                <w:sz w:val="22"/>
                <w:szCs w:val="22"/>
                <w:rtl/>
                <w:lang w:bidi="fa-IR"/>
              </w:rPr>
              <w:t>100</w:t>
            </w:r>
          </w:p>
        </w:tc>
        <w:tc>
          <w:tcPr>
            <w:tcW w:w="678" w:type="pct"/>
            <w:shd w:val="clear" w:color="auto" w:fill="F2F2F2"/>
          </w:tcPr>
          <w:p w14:paraId="66F50D1E"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682" w:type="pct"/>
            <w:shd w:val="clear" w:color="auto" w:fill="F2F2F2"/>
          </w:tcPr>
          <w:p w14:paraId="66F50D1F"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c>
          <w:tcPr>
            <w:tcW w:w="839" w:type="pct"/>
            <w:shd w:val="clear" w:color="auto" w:fill="F2F2F2"/>
          </w:tcPr>
          <w:p w14:paraId="66F50D20" w14:textId="77777777" w:rsidR="004A2572" w:rsidRDefault="004A2572" w:rsidP="007845AF">
            <w:pPr>
              <w:tabs>
                <w:tab w:val="left" w:pos="293"/>
                <w:tab w:val="left" w:pos="1583"/>
                <w:tab w:val="center" w:pos="5102"/>
              </w:tabs>
              <w:bidi/>
              <w:spacing w:line="216" w:lineRule="auto"/>
              <w:ind w:left="-28" w:right="-28"/>
              <w:jc w:val="center"/>
              <w:rPr>
                <w:rFonts w:cs="B Nazanin"/>
                <w:b/>
                <w:sz w:val="22"/>
                <w:szCs w:val="22"/>
                <w:rtl/>
                <w:lang w:bidi="fa-IR"/>
              </w:rPr>
            </w:pPr>
          </w:p>
        </w:tc>
      </w:tr>
    </w:tbl>
    <w:p w14:paraId="66F50D22" w14:textId="77777777" w:rsidR="004A2572" w:rsidRDefault="004A2572" w:rsidP="004A2572">
      <w:pPr>
        <w:tabs>
          <w:tab w:val="left" w:pos="293"/>
          <w:tab w:val="left" w:pos="1583"/>
          <w:tab w:val="center" w:pos="5102"/>
        </w:tabs>
        <w:bidi/>
        <w:spacing w:line="276" w:lineRule="auto"/>
        <w:ind w:left="785"/>
        <w:jc w:val="center"/>
        <w:rPr>
          <w:rFonts w:cs="B Nazanin"/>
          <w:bCs/>
          <w:rtl/>
          <w:lang w:bidi="fa-IR"/>
        </w:rPr>
      </w:pPr>
    </w:p>
    <w:p w14:paraId="66F50D23" w14:textId="77777777" w:rsidR="004A2572" w:rsidRDefault="004A2572" w:rsidP="004A2572">
      <w:pPr>
        <w:tabs>
          <w:tab w:val="left" w:pos="1543"/>
        </w:tabs>
        <w:bidi/>
        <w:spacing w:after="200" w:line="276" w:lineRule="auto"/>
        <w:jc w:val="center"/>
        <w:rPr>
          <w:rFonts w:cs="B Titr"/>
          <w:b/>
          <w:bCs/>
          <w:sz w:val="28"/>
          <w:szCs w:val="28"/>
          <w:rtl/>
          <w:lang w:bidi="fa-IR"/>
        </w:rPr>
      </w:pPr>
    </w:p>
    <w:p w14:paraId="66F50D24" w14:textId="77777777" w:rsidR="004A2572" w:rsidRDefault="004A2572" w:rsidP="004A2572">
      <w:pPr>
        <w:tabs>
          <w:tab w:val="left" w:pos="1543"/>
        </w:tabs>
        <w:bidi/>
        <w:spacing w:after="200" w:line="276" w:lineRule="auto"/>
        <w:jc w:val="center"/>
        <w:rPr>
          <w:rFonts w:cs="B Titr"/>
          <w:b/>
          <w:bCs/>
          <w:sz w:val="28"/>
          <w:szCs w:val="28"/>
          <w:rtl/>
        </w:rPr>
      </w:pPr>
    </w:p>
    <w:p w14:paraId="66F50D25" w14:textId="77777777" w:rsidR="004A2572" w:rsidRDefault="004A2572" w:rsidP="004A2572">
      <w:pPr>
        <w:tabs>
          <w:tab w:val="left" w:pos="1543"/>
        </w:tabs>
        <w:bidi/>
        <w:spacing w:after="200" w:line="276" w:lineRule="auto"/>
        <w:jc w:val="center"/>
        <w:rPr>
          <w:rFonts w:cs="B Titr"/>
          <w:b/>
          <w:bCs/>
          <w:sz w:val="28"/>
          <w:szCs w:val="28"/>
          <w:rtl/>
        </w:rPr>
        <w:sectPr w:rsidR="004A2572">
          <w:footerReference w:type="default" r:id="rId11"/>
          <w:pgSz w:w="11907" w:h="16839" w:code="9"/>
          <w:pgMar w:top="1418" w:right="1418" w:bottom="1560" w:left="1134" w:header="709" w:footer="335" w:gutter="0"/>
          <w:pgNumType w:start="1"/>
          <w:cols w:space="720"/>
          <w:bidi/>
          <w:docGrid w:linePitch="360"/>
        </w:sectPr>
      </w:pPr>
    </w:p>
    <w:p w14:paraId="66F50D26" w14:textId="77777777" w:rsidR="004A2572" w:rsidRDefault="004A2572" w:rsidP="004A2572">
      <w:pPr>
        <w:bidi/>
        <w:spacing w:line="276" w:lineRule="auto"/>
        <w:ind w:left="284"/>
        <w:jc w:val="center"/>
        <w:rPr>
          <w:rFonts w:cs="B Nazanin"/>
          <w:bCs/>
          <w:rtl/>
          <w:lang w:bidi="fa-IR"/>
        </w:rPr>
      </w:pPr>
      <w:r>
        <w:rPr>
          <w:rFonts w:cs="B Nazanin" w:hint="cs"/>
          <w:bCs/>
          <w:rtl/>
          <w:lang w:bidi="fa-IR"/>
        </w:rPr>
        <w:lastRenderedPageBreak/>
        <w:t xml:space="preserve">جدول شماره 1- سابقه </w:t>
      </w:r>
      <w:r>
        <w:rPr>
          <w:rFonts w:cs="B Nazanin" w:hint="cs"/>
          <w:bCs/>
          <w:u w:val="single"/>
          <w:rtl/>
          <w:lang w:bidi="fa-IR"/>
        </w:rPr>
        <w:t>نظارت</w:t>
      </w:r>
      <w:r>
        <w:rPr>
          <w:rFonts w:cs="B Nazanin" w:hint="cs"/>
          <w:bCs/>
          <w:rtl/>
          <w:lang w:bidi="fa-IR"/>
        </w:rPr>
        <w:t xml:space="preserve"> بر اجرای ساختمان</w:t>
      </w:r>
      <w:r>
        <w:rPr>
          <w:rFonts w:cs="B Nazanin"/>
          <w:bCs/>
          <w:rtl/>
          <w:lang w:bidi="fa-IR"/>
        </w:rPr>
        <w:softHyphen/>
      </w:r>
      <w:r>
        <w:rPr>
          <w:rFonts w:cs="B Nazanin" w:hint="cs"/>
          <w:bCs/>
          <w:rtl/>
          <w:lang w:bidi="fa-IR"/>
        </w:rPr>
        <w:t>های مشابه پروژه موضوع مناقصه (وزن معیار: 20)</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80"/>
        <w:gridCol w:w="2790"/>
        <w:gridCol w:w="1976"/>
        <w:gridCol w:w="1560"/>
        <w:gridCol w:w="709"/>
        <w:gridCol w:w="993"/>
        <w:gridCol w:w="2125"/>
        <w:gridCol w:w="3379"/>
        <w:gridCol w:w="1100"/>
        <w:gridCol w:w="649"/>
      </w:tblGrid>
      <w:tr w:rsidR="004A2572" w14:paraId="66F50D37" w14:textId="77777777" w:rsidTr="007845AF">
        <w:trPr>
          <w:jc w:val="center"/>
        </w:trPr>
        <w:tc>
          <w:tcPr>
            <w:tcW w:w="152" w:type="pct"/>
            <w:shd w:val="clear" w:color="auto" w:fill="F2F2F2"/>
            <w:vAlign w:val="center"/>
          </w:tcPr>
          <w:p w14:paraId="66F50D27"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رديف</w:t>
            </w:r>
          </w:p>
        </w:tc>
        <w:tc>
          <w:tcPr>
            <w:tcW w:w="885" w:type="pct"/>
            <w:shd w:val="clear" w:color="auto" w:fill="F2F2F2"/>
            <w:vAlign w:val="center"/>
          </w:tcPr>
          <w:p w14:paraId="66F50D28"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 xml:space="preserve">موضوع قرارداد </w:t>
            </w:r>
          </w:p>
        </w:tc>
        <w:tc>
          <w:tcPr>
            <w:tcW w:w="627" w:type="pct"/>
            <w:shd w:val="clear" w:color="auto" w:fill="F2F2F2"/>
            <w:vAlign w:val="center"/>
          </w:tcPr>
          <w:p w14:paraId="66F50D29"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نام کارفرما</w:t>
            </w:r>
          </w:p>
        </w:tc>
        <w:tc>
          <w:tcPr>
            <w:tcW w:w="495" w:type="pct"/>
            <w:shd w:val="clear" w:color="auto" w:fill="F2F2F2"/>
            <w:vAlign w:val="center"/>
          </w:tcPr>
          <w:p w14:paraId="66F50D2A"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مبلغ قرارداد</w:t>
            </w:r>
          </w:p>
          <w:p w14:paraId="66F50D2B"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 xml:space="preserve">(میلیون ریال) </w:t>
            </w:r>
          </w:p>
        </w:tc>
        <w:tc>
          <w:tcPr>
            <w:tcW w:w="225" w:type="pct"/>
            <w:shd w:val="clear" w:color="auto" w:fill="F2F2F2"/>
            <w:vAlign w:val="center"/>
          </w:tcPr>
          <w:p w14:paraId="66F50D2C"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تعداد</w:t>
            </w:r>
          </w:p>
          <w:p w14:paraId="66F50D2D"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طبقات</w:t>
            </w:r>
          </w:p>
        </w:tc>
        <w:tc>
          <w:tcPr>
            <w:tcW w:w="315" w:type="pct"/>
            <w:shd w:val="clear" w:color="auto" w:fill="F2F2F2"/>
            <w:vAlign w:val="center"/>
          </w:tcPr>
          <w:p w14:paraId="66F50D2E"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زیربنا</w:t>
            </w:r>
          </w:p>
          <w:p w14:paraId="66F50D2F"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(مترمربع)</w:t>
            </w:r>
          </w:p>
        </w:tc>
        <w:tc>
          <w:tcPr>
            <w:tcW w:w="674" w:type="pct"/>
            <w:shd w:val="clear" w:color="auto" w:fill="F2F2F2"/>
            <w:vAlign w:val="center"/>
          </w:tcPr>
          <w:p w14:paraId="66F50D30"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کاربری</w:t>
            </w:r>
          </w:p>
          <w:p w14:paraId="66F50D31"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sz w:val="20"/>
                <w:szCs w:val="20"/>
                <w:rtl/>
              </w:rPr>
              <w:t>(مسکونی/ اداری/ تجاری/ بیمارستان/ پارکینگ/ ...)</w:t>
            </w:r>
          </w:p>
        </w:tc>
        <w:tc>
          <w:tcPr>
            <w:tcW w:w="1072" w:type="pct"/>
            <w:shd w:val="clear" w:color="auto" w:fill="F2F2F2"/>
            <w:vAlign w:val="center"/>
          </w:tcPr>
          <w:p w14:paraId="66F50D32"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محل پروژه</w:t>
            </w:r>
          </w:p>
        </w:tc>
        <w:tc>
          <w:tcPr>
            <w:tcW w:w="349" w:type="pct"/>
            <w:shd w:val="clear" w:color="auto" w:fill="F2F2F2"/>
            <w:vAlign w:val="center"/>
          </w:tcPr>
          <w:p w14:paraId="66F50D33"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تاریخ خاتمه</w:t>
            </w:r>
          </w:p>
        </w:tc>
        <w:tc>
          <w:tcPr>
            <w:tcW w:w="207" w:type="pct"/>
            <w:shd w:val="clear" w:color="auto" w:fill="F2F2F2"/>
            <w:vAlign w:val="center"/>
          </w:tcPr>
          <w:p w14:paraId="66F50D34"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امتياز</w:t>
            </w:r>
          </w:p>
          <w:p w14:paraId="66F50D35"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r>
              <w:rPr>
                <w:rFonts w:cs="B Nazanin" w:hint="cs"/>
                <w:b/>
                <w:bCs/>
                <w:sz w:val="20"/>
                <w:szCs w:val="20"/>
                <w:rtl/>
              </w:rPr>
              <w:t>ارزيابي</w:t>
            </w:r>
          </w:p>
          <w:p w14:paraId="66F50D36" w14:textId="77777777" w:rsidR="004A2572" w:rsidRDefault="004A2572" w:rsidP="007845AF">
            <w:pPr>
              <w:tabs>
                <w:tab w:val="left" w:pos="293"/>
                <w:tab w:val="left" w:pos="1583"/>
                <w:tab w:val="center" w:pos="5102"/>
              </w:tabs>
              <w:bidi/>
              <w:spacing w:line="216" w:lineRule="auto"/>
              <w:jc w:val="center"/>
              <w:rPr>
                <w:rFonts w:cs="B Nazanin"/>
                <w:b/>
                <w:bCs/>
                <w:sz w:val="20"/>
                <w:szCs w:val="20"/>
                <w:rtl/>
              </w:rPr>
            </w:pPr>
          </w:p>
        </w:tc>
      </w:tr>
      <w:tr w:rsidR="004A2572" w14:paraId="66F50D42" w14:textId="77777777" w:rsidTr="007845AF">
        <w:trPr>
          <w:trHeight w:hRule="exact" w:val="794"/>
          <w:jc w:val="center"/>
        </w:trPr>
        <w:tc>
          <w:tcPr>
            <w:tcW w:w="152" w:type="pct"/>
            <w:shd w:val="clear" w:color="auto" w:fill="FFFFFF"/>
            <w:vAlign w:val="center"/>
          </w:tcPr>
          <w:p w14:paraId="66F50D38" w14:textId="77777777" w:rsidR="004A2572" w:rsidRDefault="004A2572" w:rsidP="007845AF">
            <w:pPr>
              <w:tabs>
                <w:tab w:val="left" w:pos="293"/>
                <w:tab w:val="left" w:pos="1583"/>
                <w:tab w:val="center" w:pos="5102"/>
              </w:tabs>
              <w:bidi/>
              <w:spacing w:line="216" w:lineRule="auto"/>
              <w:jc w:val="center"/>
              <w:rPr>
                <w:rFonts w:cs="B Nazanin"/>
                <w:sz w:val="22"/>
                <w:szCs w:val="22"/>
                <w:rtl/>
              </w:rPr>
            </w:pPr>
            <w:permStart w:id="1077828522" w:edGrp="everyone" w:colFirst="1" w:colLast="1"/>
            <w:permStart w:id="929585889" w:edGrp="everyone" w:colFirst="2" w:colLast="2"/>
            <w:permStart w:id="17651730" w:edGrp="everyone" w:colFirst="3" w:colLast="3"/>
            <w:permStart w:id="2057666434" w:edGrp="everyone" w:colFirst="4" w:colLast="4"/>
            <w:permStart w:id="218323543" w:edGrp="everyone" w:colFirst="5" w:colLast="5"/>
            <w:permStart w:id="1961321047" w:edGrp="everyone" w:colFirst="6" w:colLast="6"/>
            <w:permStart w:id="983105817" w:edGrp="everyone" w:colFirst="7" w:colLast="7"/>
            <w:permStart w:id="631393916" w:edGrp="everyone" w:colFirst="8" w:colLast="8"/>
            <w:r>
              <w:rPr>
                <w:rFonts w:cs="B Nazanin" w:hint="cs"/>
                <w:sz w:val="22"/>
                <w:szCs w:val="22"/>
                <w:rtl/>
              </w:rPr>
              <w:t>1</w:t>
            </w:r>
          </w:p>
        </w:tc>
        <w:tc>
          <w:tcPr>
            <w:tcW w:w="885" w:type="pct"/>
            <w:shd w:val="clear" w:color="auto" w:fill="FFFFFF"/>
            <w:vAlign w:val="center"/>
          </w:tcPr>
          <w:p w14:paraId="66F50D39"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27" w:type="pct"/>
            <w:shd w:val="clear" w:color="auto" w:fill="FFFFFF"/>
            <w:vAlign w:val="center"/>
          </w:tcPr>
          <w:p w14:paraId="66F50D3A"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495" w:type="pct"/>
            <w:shd w:val="clear" w:color="auto" w:fill="FFFFFF"/>
            <w:vAlign w:val="center"/>
          </w:tcPr>
          <w:p w14:paraId="66F50D3B"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25" w:type="pct"/>
            <w:shd w:val="clear" w:color="auto" w:fill="FFFFFF"/>
            <w:vAlign w:val="center"/>
          </w:tcPr>
          <w:p w14:paraId="66F50D3C"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15" w:type="pct"/>
            <w:shd w:val="clear" w:color="auto" w:fill="FFFFFF"/>
            <w:vAlign w:val="center"/>
          </w:tcPr>
          <w:p w14:paraId="66F50D3D"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74" w:type="pct"/>
            <w:shd w:val="clear" w:color="auto" w:fill="FFFFFF"/>
            <w:vAlign w:val="center"/>
          </w:tcPr>
          <w:p w14:paraId="66F50D3E"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1072" w:type="pct"/>
            <w:shd w:val="clear" w:color="auto" w:fill="FFFFFF"/>
            <w:vAlign w:val="center"/>
          </w:tcPr>
          <w:p w14:paraId="66F50D3F"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49" w:type="pct"/>
            <w:shd w:val="clear" w:color="auto" w:fill="FFFFFF"/>
            <w:vAlign w:val="center"/>
          </w:tcPr>
          <w:p w14:paraId="66F50D40"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07" w:type="pct"/>
            <w:shd w:val="clear" w:color="auto" w:fill="FFFFFF"/>
            <w:vAlign w:val="center"/>
          </w:tcPr>
          <w:p w14:paraId="66F50D41"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r>
      <w:tr w:rsidR="004A2572" w14:paraId="66F50D4D" w14:textId="77777777" w:rsidTr="007845AF">
        <w:trPr>
          <w:trHeight w:hRule="exact" w:val="794"/>
          <w:jc w:val="center"/>
        </w:trPr>
        <w:tc>
          <w:tcPr>
            <w:tcW w:w="152" w:type="pct"/>
            <w:shd w:val="clear" w:color="auto" w:fill="FFFFFF"/>
            <w:vAlign w:val="center"/>
          </w:tcPr>
          <w:p w14:paraId="66F50D43" w14:textId="77777777" w:rsidR="004A2572" w:rsidRDefault="004A2572" w:rsidP="007845AF">
            <w:pPr>
              <w:tabs>
                <w:tab w:val="left" w:pos="293"/>
                <w:tab w:val="left" w:pos="1583"/>
                <w:tab w:val="center" w:pos="5102"/>
              </w:tabs>
              <w:bidi/>
              <w:spacing w:line="216" w:lineRule="auto"/>
              <w:jc w:val="center"/>
              <w:rPr>
                <w:rFonts w:cs="B Nazanin"/>
                <w:sz w:val="22"/>
                <w:szCs w:val="22"/>
                <w:rtl/>
              </w:rPr>
            </w:pPr>
            <w:permStart w:id="1250584104" w:edGrp="everyone" w:colFirst="1" w:colLast="1"/>
            <w:permStart w:id="518933539" w:edGrp="everyone" w:colFirst="2" w:colLast="2"/>
            <w:permStart w:id="1812542886" w:edGrp="everyone" w:colFirst="3" w:colLast="3"/>
            <w:permStart w:id="1091657892" w:edGrp="everyone" w:colFirst="4" w:colLast="4"/>
            <w:permStart w:id="1277326692" w:edGrp="everyone" w:colFirst="5" w:colLast="5"/>
            <w:permStart w:id="570755629" w:edGrp="everyone" w:colFirst="6" w:colLast="6"/>
            <w:permStart w:id="501830538" w:edGrp="everyone" w:colFirst="7" w:colLast="7"/>
            <w:permStart w:id="1253979801" w:edGrp="everyone" w:colFirst="8" w:colLast="8"/>
            <w:permEnd w:id="1077828522"/>
            <w:permEnd w:id="929585889"/>
            <w:permEnd w:id="17651730"/>
            <w:permEnd w:id="2057666434"/>
            <w:permEnd w:id="218323543"/>
            <w:permEnd w:id="1961321047"/>
            <w:permEnd w:id="983105817"/>
            <w:permEnd w:id="631393916"/>
            <w:r>
              <w:rPr>
                <w:rFonts w:cs="B Nazanin" w:hint="cs"/>
                <w:sz w:val="22"/>
                <w:szCs w:val="22"/>
                <w:rtl/>
              </w:rPr>
              <w:t>2</w:t>
            </w:r>
          </w:p>
        </w:tc>
        <w:tc>
          <w:tcPr>
            <w:tcW w:w="885" w:type="pct"/>
            <w:shd w:val="clear" w:color="auto" w:fill="FFFFFF"/>
            <w:vAlign w:val="center"/>
          </w:tcPr>
          <w:p w14:paraId="66F50D44"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27" w:type="pct"/>
            <w:shd w:val="clear" w:color="auto" w:fill="FFFFFF"/>
            <w:vAlign w:val="center"/>
          </w:tcPr>
          <w:p w14:paraId="66F50D45"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495" w:type="pct"/>
            <w:shd w:val="clear" w:color="auto" w:fill="FFFFFF"/>
            <w:vAlign w:val="center"/>
          </w:tcPr>
          <w:p w14:paraId="66F50D46"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25" w:type="pct"/>
            <w:shd w:val="clear" w:color="auto" w:fill="FFFFFF"/>
            <w:vAlign w:val="center"/>
          </w:tcPr>
          <w:p w14:paraId="66F50D47"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15" w:type="pct"/>
            <w:shd w:val="clear" w:color="auto" w:fill="FFFFFF"/>
            <w:vAlign w:val="center"/>
          </w:tcPr>
          <w:p w14:paraId="66F50D48"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74" w:type="pct"/>
            <w:shd w:val="clear" w:color="auto" w:fill="FFFFFF"/>
            <w:vAlign w:val="center"/>
          </w:tcPr>
          <w:p w14:paraId="66F50D49"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1072" w:type="pct"/>
            <w:shd w:val="clear" w:color="auto" w:fill="FFFFFF"/>
            <w:vAlign w:val="center"/>
          </w:tcPr>
          <w:p w14:paraId="66F50D4A"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49" w:type="pct"/>
            <w:shd w:val="clear" w:color="auto" w:fill="FFFFFF"/>
            <w:vAlign w:val="center"/>
          </w:tcPr>
          <w:p w14:paraId="66F50D4B"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07" w:type="pct"/>
            <w:shd w:val="clear" w:color="auto" w:fill="FFFFFF"/>
            <w:vAlign w:val="center"/>
          </w:tcPr>
          <w:p w14:paraId="66F50D4C"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r>
      <w:tr w:rsidR="004A2572" w14:paraId="66F50D58" w14:textId="77777777" w:rsidTr="007845AF">
        <w:trPr>
          <w:trHeight w:hRule="exact" w:val="794"/>
          <w:jc w:val="center"/>
        </w:trPr>
        <w:tc>
          <w:tcPr>
            <w:tcW w:w="152" w:type="pct"/>
            <w:shd w:val="clear" w:color="auto" w:fill="FFFFFF"/>
            <w:vAlign w:val="center"/>
          </w:tcPr>
          <w:p w14:paraId="66F50D4E" w14:textId="77777777" w:rsidR="004A2572" w:rsidRDefault="004A2572" w:rsidP="007845AF">
            <w:pPr>
              <w:tabs>
                <w:tab w:val="left" w:pos="293"/>
                <w:tab w:val="left" w:pos="1583"/>
                <w:tab w:val="center" w:pos="5102"/>
              </w:tabs>
              <w:bidi/>
              <w:spacing w:line="216" w:lineRule="auto"/>
              <w:jc w:val="center"/>
              <w:rPr>
                <w:rFonts w:cs="B Nazanin"/>
                <w:sz w:val="22"/>
                <w:szCs w:val="22"/>
                <w:rtl/>
              </w:rPr>
            </w:pPr>
            <w:permStart w:id="826937542" w:edGrp="everyone" w:colFirst="1" w:colLast="1"/>
            <w:permStart w:id="713759679" w:edGrp="everyone" w:colFirst="2" w:colLast="2"/>
            <w:permStart w:id="290931229" w:edGrp="everyone" w:colFirst="3" w:colLast="3"/>
            <w:permStart w:id="1174829629" w:edGrp="everyone" w:colFirst="4" w:colLast="4"/>
            <w:permStart w:id="1137837841" w:edGrp="everyone" w:colFirst="5" w:colLast="5"/>
            <w:permStart w:id="65608735" w:edGrp="everyone" w:colFirst="6" w:colLast="6"/>
            <w:permStart w:id="1585920049" w:edGrp="everyone" w:colFirst="7" w:colLast="7"/>
            <w:permStart w:id="1920218004" w:edGrp="everyone" w:colFirst="8" w:colLast="8"/>
            <w:permEnd w:id="1250584104"/>
            <w:permEnd w:id="518933539"/>
            <w:permEnd w:id="1812542886"/>
            <w:permEnd w:id="1091657892"/>
            <w:permEnd w:id="1277326692"/>
            <w:permEnd w:id="570755629"/>
            <w:permEnd w:id="501830538"/>
            <w:permEnd w:id="1253979801"/>
            <w:r>
              <w:rPr>
                <w:rFonts w:cs="B Nazanin" w:hint="cs"/>
                <w:sz w:val="22"/>
                <w:szCs w:val="22"/>
                <w:rtl/>
              </w:rPr>
              <w:t>3</w:t>
            </w:r>
          </w:p>
        </w:tc>
        <w:tc>
          <w:tcPr>
            <w:tcW w:w="885" w:type="pct"/>
            <w:shd w:val="clear" w:color="auto" w:fill="FFFFFF"/>
            <w:vAlign w:val="center"/>
          </w:tcPr>
          <w:p w14:paraId="66F50D4F"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27" w:type="pct"/>
            <w:shd w:val="clear" w:color="auto" w:fill="FFFFFF"/>
            <w:vAlign w:val="center"/>
          </w:tcPr>
          <w:p w14:paraId="66F50D50"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495" w:type="pct"/>
            <w:shd w:val="clear" w:color="auto" w:fill="FFFFFF"/>
            <w:vAlign w:val="center"/>
          </w:tcPr>
          <w:p w14:paraId="66F50D51"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25" w:type="pct"/>
            <w:shd w:val="clear" w:color="auto" w:fill="FFFFFF"/>
            <w:vAlign w:val="center"/>
          </w:tcPr>
          <w:p w14:paraId="66F50D52"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15" w:type="pct"/>
            <w:shd w:val="clear" w:color="auto" w:fill="FFFFFF"/>
            <w:vAlign w:val="center"/>
          </w:tcPr>
          <w:p w14:paraId="66F50D53"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74" w:type="pct"/>
            <w:shd w:val="clear" w:color="auto" w:fill="FFFFFF"/>
            <w:vAlign w:val="center"/>
          </w:tcPr>
          <w:p w14:paraId="66F50D54"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1072" w:type="pct"/>
            <w:shd w:val="clear" w:color="auto" w:fill="FFFFFF"/>
            <w:vAlign w:val="center"/>
          </w:tcPr>
          <w:p w14:paraId="66F50D55"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49" w:type="pct"/>
            <w:shd w:val="clear" w:color="auto" w:fill="FFFFFF"/>
            <w:vAlign w:val="center"/>
          </w:tcPr>
          <w:p w14:paraId="66F50D56"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07" w:type="pct"/>
            <w:shd w:val="clear" w:color="auto" w:fill="FFFFFF"/>
            <w:vAlign w:val="center"/>
          </w:tcPr>
          <w:p w14:paraId="66F50D57"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r>
      <w:tr w:rsidR="004A2572" w14:paraId="66F50D63" w14:textId="77777777" w:rsidTr="007845AF">
        <w:trPr>
          <w:trHeight w:hRule="exact" w:val="794"/>
          <w:jc w:val="center"/>
        </w:trPr>
        <w:tc>
          <w:tcPr>
            <w:tcW w:w="152" w:type="pct"/>
            <w:shd w:val="clear" w:color="auto" w:fill="FFFFFF"/>
            <w:vAlign w:val="center"/>
          </w:tcPr>
          <w:p w14:paraId="66F50D59" w14:textId="77777777" w:rsidR="004A2572" w:rsidRDefault="004A2572" w:rsidP="007845AF">
            <w:pPr>
              <w:tabs>
                <w:tab w:val="left" w:pos="293"/>
                <w:tab w:val="left" w:pos="1583"/>
                <w:tab w:val="center" w:pos="5102"/>
              </w:tabs>
              <w:bidi/>
              <w:spacing w:line="216" w:lineRule="auto"/>
              <w:jc w:val="center"/>
              <w:rPr>
                <w:rFonts w:cs="B Nazanin"/>
                <w:sz w:val="22"/>
                <w:szCs w:val="22"/>
                <w:rtl/>
              </w:rPr>
            </w:pPr>
            <w:permStart w:id="466103032" w:edGrp="everyone" w:colFirst="1" w:colLast="1"/>
            <w:permStart w:id="1179480980" w:edGrp="everyone" w:colFirst="2" w:colLast="2"/>
            <w:permStart w:id="266813834" w:edGrp="everyone" w:colFirst="3" w:colLast="3"/>
            <w:permStart w:id="772492273" w:edGrp="everyone" w:colFirst="4" w:colLast="4"/>
            <w:permStart w:id="15472961" w:edGrp="everyone" w:colFirst="5" w:colLast="5"/>
            <w:permStart w:id="1297816942" w:edGrp="everyone" w:colFirst="6" w:colLast="6"/>
            <w:permStart w:id="1621848333" w:edGrp="everyone" w:colFirst="7" w:colLast="7"/>
            <w:permStart w:id="1429622440" w:edGrp="everyone" w:colFirst="8" w:colLast="8"/>
            <w:permEnd w:id="826937542"/>
            <w:permEnd w:id="713759679"/>
            <w:permEnd w:id="290931229"/>
            <w:permEnd w:id="1174829629"/>
            <w:permEnd w:id="1137837841"/>
            <w:permEnd w:id="65608735"/>
            <w:permEnd w:id="1585920049"/>
            <w:permEnd w:id="1920218004"/>
            <w:r>
              <w:rPr>
                <w:rFonts w:cs="B Nazanin" w:hint="cs"/>
                <w:sz w:val="22"/>
                <w:szCs w:val="22"/>
                <w:rtl/>
              </w:rPr>
              <w:t>4</w:t>
            </w:r>
          </w:p>
        </w:tc>
        <w:tc>
          <w:tcPr>
            <w:tcW w:w="885" w:type="pct"/>
            <w:shd w:val="clear" w:color="auto" w:fill="FFFFFF"/>
            <w:vAlign w:val="center"/>
          </w:tcPr>
          <w:p w14:paraId="66F50D5A"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27" w:type="pct"/>
            <w:shd w:val="clear" w:color="auto" w:fill="FFFFFF"/>
            <w:vAlign w:val="center"/>
          </w:tcPr>
          <w:p w14:paraId="66F50D5B"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495" w:type="pct"/>
            <w:shd w:val="clear" w:color="auto" w:fill="FFFFFF"/>
            <w:vAlign w:val="center"/>
          </w:tcPr>
          <w:p w14:paraId="66F50D5C"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25" w:type="pct"/>
            <w:shd w:val="clear" w:color="auto" w:fill="FFFFFF"/>
            <w:vAlign w:val="center"/>
          </w:tcPr>
          <w:p w14:paraId="66F50D5D"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15" w:type="pct"/>
            <w:shd w:val="clear" w:color="auto" w:fill="FFFFFF"/>
            <w:vAlign w:val="center"/>
          </w:tcPr>
          <w:p w14:paraId="66F50D5E"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74" w:type="pct"/>
            <w:shd w:val="clear" w:color="auto" w:fill="FFFFFF"/>
            <w:vAlign w:val="center"/>
          </w:tcPr>
          <w:p w14:paraId="66F50D5F"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1072" w:type="pct"/>
            <w:shd w:val="clear" w:color="auto" w:fill="FFFFFF"/>
            <w:vAlign w:val="center"/>
          </w:tcPr>
          <w:p w14:paraId="66F50D60"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49" w:type="pct"/>
            <w:shd w:val="clear" w:color="auto" w:fill="FFFFFF"/>
            <w:vAlign w:val="center"/>
          </w:tcPr>
          <w:p w14:paraId="66F50D61"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07" w:type="pct"/>
            <w:shd w:val="clear" w:color="auto" w:fill="FFFFFF"/>
            <w:vAlign w:val="center"/>
          </w:tcPr>
          <w:p w14:paraId="66F50D62"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r>
      <w:tr w:rsidR="004A2572" w14:paraId="66F50D6E" w14:textId="77777777" w:rsidTr="007845AF">
        <w:trPr>
          <w:trHeight w:hRule="exact" w:val="794"/>
          <w:jc w:val="center"/>
        </w:trPr>
        <w:tc>
          <w:tcPr>
            <w:tcW w:w="152" w:type="pct"/>
            <w:shd w:val="clear" w:color="auto" w:fill="FFFFFF"/>
            <w:vAlign w:val="center"/>
          </w:tcPr>
          <w:p w14:paraId="66F50D64" w14:textId="77777777" w:rsidR="004A2572" w:rsidRDefault="004A2572" w:rsidP="007845AF">
            <w:pPr>
              <w:tabs>
                <w:tab w:val="left" w:pos="293"/>
                <w:tab w:val="left" w:pos="1583"/>
                <w:tab w:val="center" w:pos="5102"/>
              </w:tabs>
              <w:bidi/>
              <w:spacing w:line="216" w:lineRule="auto"/>
              <w:jc w:val="center"/>
              <w:rPr>
                <w:rFonts w:cs="B Nazanin"/>
                <w:sz w:val="22"/>
                <w:szCs w:val="22"/>
                <w:rtl/>
              </w:rPr>
            </w:pPr>
            <w:permStart w:id="889993874" w:edGrp="everyone" w:colFirst="1" w:colLast="1"/>
            <w:permStart w:id="1304513485" w:edGrp="everyone" w:colFirst="2" w:colLast="2"/>
            <w:permStart w:id="1547253512" w:edGrp="everyone" w:colFirst="3" w:colLast="3"/>
            <w:permStart w:id="2003975801" w:edGrp="everyone" w:colFirst="4" w:colLast="4"/>
            <w:permStart w:id="486481091" w:edGrp="everyone" w:colFirst="5" w:colLast="5"/>
            <w:permStart w:id="277811350" w:edGrp="everyone" w:colFirst="6" w:colLast="6"/>
            <w:permStart w:id="900821851" w:edGrp="everyone" w:colFirst="7" w:colLast="7"/>
            <w:permStart w:id="1458377407" w:edGrp="everyone" w:colFirst="8" w:colLast="8"/>
            <w:permEnd w:id="466103032"/>
            <w:permEnd w:id="1179480980"/>
            <w:permEnd w:id="266813834"/>
            <w:permEnd w:id="772492273"/>
            <w:permEnd w:id="15472961"/>
            <w:permEnd w:id="1297816942"/>
            <w:permEnd w:id="1621848333"/>
            <w:permEnd w:id="1429622440"/>
            <w:r>
              <w:rPr>
                <w:rFonts w:cs="B Nazanin" w:hint="cs"/>
                <w:sz w:val="22"/>
                <w:szCs w:val="22"/>
                <w:rtl/>
              </w:rPr>
              <w:t>5</w:t>
            </w:r>
          </w:p>
        </w:tc>
        <w:tc>
          <w:tcPr>
            <w:tcW w:w="885" w:type="pct"/>
            <w:shd w:val="clear" w:color="auto" w:fill="FFFFFF"/>
            <w:vAlign w:val="center"/>
          </w:tcPr>
          <w:p w14:paraId="66F50D65"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27" w:type="pct"/>
            <w:shd w:val="clear" w:color="auto" w:fill="FFFFFF"/>
            <w:vAlign w:val="center"/>
          </w:tcPr>
          <w:p w14:paraId="66F50D66"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495" w:type="pct"/>
            <w:shd w:val="clear" w:color="auto" w:fill="FFFFFF"/>
            <w:vAlign w:val="center"/>
          </w:tcPr>
          <w:p w14:paraId="66F50D67"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25" w:type="pct"/>
            <w:shd w:val="clear" w:color="auto" w:fill="FFFFFF"/>
            <w:vAlign w:val="center"/>
          </w:tcPr>
          <w:p w14:paraId="66F50D68"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15" w:type="pct"/>
            <w:shd w:val="clear" w:color="auto" w:fill="FFFFFF"/>
            <w:vAlign w:val="center"/>
          </w:tcPr>
          <w:p w14:paraId="66F50D69"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674" w:type="pct"/>
            <w:shd w:val="clear" w:color="auto" w:fill="FFFFFF"/>
            <w:vAlign w:val="center"/>
          </w:tcPr>
          <w:p w14:paraId="66F50D6A"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1072" w:type="pct"/>
            <w:shd w:val="clear" w:color="auto" w:fill="FFFFFF"/>
            <w:vAlign w:val="center"/>
          </w:tcPr>
          <w:p w14:paraId="66F50D6B"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349" w:type="pct"/>
            <w:shd w:val="clear" w:color="auto" w:fill="FFFFFF"/>
            <w:vAlign w:val="center"/>
          </w:tcPr>
          <w:p w14:paraId="66F50D6C"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c>
          <w:tcPr>
            <w:tcW w:w="207" w:type="pct"/>
            <w:shd w:val="clear" w:color="auto" w:fill="FFFFFF"/>
            <w:vAlign w:val="center"/>
          </w:tcPr>
          <w:p w14:paraId="66F50D6D" w14:textId="77777777" w:rsidR="004A2572" w:rsidRPr="005B23EB" w:rsidRDefault="004A2572" w:rsidP="007845AF">
            <w:pPr>
              <w:tabs>
                <w:tab w:val="left" w:pos="293"/>
                <w:tab w:val="left" w:pos="1583"/>
                <w:tab w:val="center" w:pos="5102"/>
              </w:tabs>
              <w:bidi/>
              <w:spacing w:line="216" w:lineRule="auto"/>
              <w:jc w:val="center"/>
              <w:rPr>
                <w:rFonts w:ascii="B Nazanin" w:hAnsi="B Nazanin" w:cs="B Nazanin"/>
                <w:sz w:val="22"/>
                <w:szCs w:val="22"/>
                <w:rtl/>
              </w:rPr>
            </w:pPr>
          </w:p>
        </w:tc>
      </w:tr>
      <w:permEnd w:id="889993874"/>
      <w:permEnd w:id="1304513485"/>
      <w:permEnd w:id="1547253512"/>
      <w:permEnd w:id="2003975801"/>
      <w:permEnd w:id="486481091"/>
      <w:permEnd w:id="277811350"/>
      <w:permEnd w:id="900821851"/>
      <w:permEnd w:id="1458377407"/>
      <w:tr w:rsidR="004A2572" w14:paraId="66F50D71" w14:textId="77777777" w:rsidTr="007845AF">
        <w:trPr>
          <w:trHeight w:hRule="exact" w:val="567"/>
          <w:jc w:val="center"/>
        </w:trPr>
        <w:tc>
          <w:tcPr>
            <w:tcW w:w="4793" w:type="pct"/>
            <w:gridSpan w:val="9"/>
            <w:shd w:val="clear" w:color="auto" w:fill="F2F2F2"/>
            <w:vAlign w:val="center"/>
          </w:tcPr>
          <w:p w14:paraId="66F50D6F" w14:textId="77777777" w:rsidR="004A2572" w:rsidRDefault="004A2572" w:rsidP="007845AF">
            <w:pPr>
              <w:tabs>
                <w:tab w:val="left" w:pos="293"/>
                <w:tab w:val="left" w:pos="1583"/>
                <w:tab w:val="center" w:pos="5102"/>
              </w:tabs>
              <w:bidi/>
              <w:spacing w:line="216" w:lineRule="auto"/>
              <w:jc w:val="right"/>
              <w:rPr>
                <w:rFonts w:cs="B Nazanin"/>
                <w:b/>
                <w:bCs/>
                <w:sz w:val="22"/>
                <w:szCs w:val="22"/>
                <w:rtl/>
              </w:rPr>
            </w:pPr>
            <w:r>
              <w:rPr>
                <w:rFonts w:cs="B Nazanin" w:hint="cs"/>
                <w:b/>
                <w:bCs/>
                <w:sz w:val="22"/>
                <w:szCs w:val="22"/>
                <w:rtl/>
              </w:rPr>
              <w:t>جمع امتياز</w:t>
            </w:r>
            <w:r>
              <w:rPr>
                <w:rFonts w:cs="B Nazanin" w:hint="cs"/>
                <w:b/>
                <w:bCs/>
                <w:sz w:val="22"/>
                <w:szCs w:val="22"/>
                <w:rtl/>
                <w:lang w:bidi="fa-IR"/>
              </w:rPr>
              <w:t xml:space="preserve"> (از 100 امتیاز)</w:t>
            </w:r>
            <w:r>
              <w:rPr>
                <w:rFonts w:cs="B Nazanin" w:hint="cs"/>
                <w:b/>
                <w:bCs/>
                <w:sz w:val="22"/>
                <w:szCs w:val="22"/>
                <w:rtl/>
              </w:rPr>
              <w:t>:</w:t>
            </w:r>
          </w:p>
        </w:tc>
        <w:tc>
          <w:tcPr>
            <w:tcW w:w="207" w:type="pct"/>
            <w:shd w:val="clear" w:color="auto" w:fill="F2F2F2" w:themeFill="background1" w:themeFillShade="F2"/>
            <w:vAlign w:val="center"/>
          </w:tcPr>
          <w:p w14:paraId="66F50D70" w14:textId="77777777" w:rsidR="004A2572" w:rsidRDefault="004A2572" w:rsidP="007845AF">
            <w:pPr>
              <w:tabs>
                <w:tab w:val="left" w:pos="293"/>
                <w:tab w:val="left" w:pos="1583"/>
                <w:tab w:val="center" w:pos="5102"/>
              </w:tabs>
              <w:bidi/>
              <w:spacing w:line="216" w:lineRule="auto"/>
              <w:jc w:val="center"/>
              <w:rPr>
                <w:rFonts w:cs="B Nazanin"/>
                <w:b/>
                <w:bCs/>
                <w:sz w:val="22"/>
                <w:szCs w:val="22"/>
                <w:rtl/>
              </w:rPr>
            </w:pPr>
          </w:p>
        </w:tc>
      </w:tr>
    </w:tbl>
    <w:p w14:paraId="66F50D72" w14:textId="77777777" w:rsidR="004A2572" w:rsidRDefault="004A2572" w:rsidP="004A2572">
      <w:pPr>
        <w:tabs>
          <w:tab w:val="left" w:pos="293"/>
          <w:tab w:val="left" w:pos="1583"/>
          <w:tab w:val="center" w:pos="5102"/>
        </w:tabs>
        <w:bidi/>
        <w:spacing w:line="276" w:lineRule="auto"/>
        <w:jc w:val="center"/>
        <w:rPr>
          <w:rFonts w:cs="B Nazanin"/>
          <w:bCs/>
          <w:sz w:val="2"/>
          <w:szCs w:val="2"/>
          <w:rtl/>
          <w:lang w:bidi="fa-IR"/>
        </w:rPr>
      </w:pPr>
    </w:p>
    <w:p w14:paraId="66F50D73" w14:textId="77777777" w:rsidR="004A2572" w:rsidRDefault="004A2572" w:rsidP="004A2572">
      <w:pPr>
        <w:tabs>
          <w:tab w:val="left" w:pos="293"/>
          <w:tab w:val="left" w:pos="1583"/>
          <w:tab w:val="center" w:pos="5102"/>
        </w:tabs>
        <w:bidi/>
        <w:spacing w:line="276" w:lineRule="auto"/>
        <w:jc w:val="lowKashida"/>
        <w:rPr>
          <w:rFonts w:cs="B Nazanin"/>
          <w:b/>
          <w:sz w:val="2"/>
          <w:szCs w:val="2"/>
          <w:rtl/>
          <w:lang w:bidi="fa-IR"/>
        </w:rPr>
      </w:pPr>
    </w:p>
    <w:p w14:paraId="66F50D74" w14:textId="77777777" w:rsidR="004A2572" w:rsidRDefault="004A2572" w:rsidP="004A2572">
      <w:pPr>
        <w:tabs>
          <w:tab w:val="left" w:pos="293"/>
          <w:tab w:val="left" w:pos="1583"/>
          <w:tab w:val="center" w:pos="5102"/>
        </w:tabs>
        <w:bidi/>
        <w:spacing w:line="216" w:lineRule="auto"/>
        <w:jc w:val="both"/>
        <w:rPr>
          <w:rFonts w:cs="B Nazanin"/>
          <w:bCs/>
          <w:u w:val="single"/>
          <w:rtl/>
          <w:lang w:bidi="fa-IR"/>
        </w:rPr>
      </w:pPr>
      <w:r>
        <w:rPr>
          <w:rFonts w:cs="B Nazanin" w:hint="cs"/>
          <w:bCs/>
          <w:u w:val="single"/>
          <w:rtl/>
          <w:lang w:bidi="fa-IR"/>
        </w:rPr>
        <w:t>توضيحات:</w:t>
      </w:r>
    </w:p>
    <w:p w14:paraId="66F50D75" w14:textId="77777777" w:rsidR="004A2572" w:rsidRDefault="004A2572" w:rsidP="004A2572">
      <w:pPr>
        <w:numPr>
          <w:ilvl w:val="0"/>
          <w:numId w:val="19"/>
        </w:numPr>
        <w:bidi/>
        <w:spacing w:line="216" w:lineRule="auto"/>
        <w:ind w:left="340" w:hanging="340"/>
        <w:jc w:val="both"/>
        <w:rPr>
          <w:rFonts w:cs="B Nazanin"/>
          <w:b/>
          <w:lang w:bidi="fa-IR"/>
        </w:rPr>
      </w:pPr>
      <w:r>
        <w:rPr>
          <w:rFonts w:cs="B Nazanin" w:hint="cs"/>
          <w:b/>
          <w:rtl/>
          <w:lang w:bidi="fa-IR"/>
        </w:rPr>
        <w:t xml:space="preserve">ارائه تصوير 5 قرارداد مربوط به حداکثر ده سال گذشته مشاور شامل تصویر موافقتنامه قرارداد، گواهی مفاصاحساب بیمه قرارداد و سایر </w:t>
      </w:r>
      <w:r>
        <w:rPr>
          <w:rFonts w:cs="B Nazanin" w:hint="cs"/>
          <w:b/>
          <w:u w:val="single"/>
          <w:rtl/>
          <w:lang w:bidi="fa-IR"/>
        </w:rPr>
        <w:t>مدارک و مستندات</w:t>
      </w:r>
      <w:r>
        <w:rPr>
          <w:rFonts w:cs="B Nazanin" w:hint="cs"/>
          <w:b/>
          <w:rtl/>
          <w:lang w:bidi="fa-IR"/>
        </w:rPr>
        <w:t xml:space="preserve"> مربوطه الزامي است. امتیاز قراردادهای جاری، با توجه به درصد پیشرفت پروژه مربوطه و با نظر مناقصه</w:t>
      </w:r>
      <w:r>
        <w:rPr>
          <w:rFonts w:cs="B Nazanin"/>
          <w:b/>
          <w:rtl/>
          <w:lang w:bidi="fa-IR"/>
        </w:rPr>
        <w:softHyphen/>
      </w:r>
      <w:r>
        <w:rPr>
          <w:rFonts w:cs="B Nazanin" w:hint="cs"/>
          <w:b/>
          <w:rtl/>
          <w:lang w:bidi="fa-IR"/>
        </w:rPr>
        <w:t>گزار محاسبه و اعمال خواهد شد.</w:t>
      </w:r>
    </w:p>
    <w:p w14:paraId="66F50D76" w14:textId="77777777" w:rsidR="004A2572" w:rsidRDefault="004A2572" w:rsidP="004A2572">
      <w:pPr>
        <w:numPr>
          <w:ilvl w:val="0"/>
          <w:numId w:val="19"/>
        </w:numPr>
        <w:bidi/>
        <w:spacing w:line="216" w:lineRule="auto"/>
        <w:ind w:left="340" w:hanging="340"/>
        <w:jc w:val="both"/>
        <w:rPr>
          <w:rFonts w:cs="B Nazanin"/>
          <w:b/>
          <w:rtl/>
          <w:lang w:bidi="fa-IR"/>
        </w:rPr>
      </w:pPr>
      <w:r>
        <w:rPr>
          <w:rFonts w:cs="B Nazanin" w:hint="cs"/>
          <w:b/>
          <w:rtl/>
          <w:lang w:bidi="fa-IR"/>
        </w:rPr>
        <w:t>در صورت معرفی پروژه</w:t>
      </w:r>
      <w:r>
        <w:rPr>
          <w:rFonts w:cs="B Nazanin"/>
          <w:b/>
          <w:rtl/>
          <w:lang w:bidi="fa-IR"/>
        </w:rPr>
        <w:softHyphen/>
      </w:r>
      <w:r>
        <w:rPr>
          <w:rFonts w:cs="B Nazanin" w:hint="cs"/>
          <w:b/>
          <w:rtl/>
          <w:lang w:bidi="fa-IR"/>
        </w:rPr>
        <w:t>های با تعداد طبقات یا زیربنای کمتر یا شرایط اجرایی آسان</w:t>
      </w:r>
      <w:r>
        <w:rPr>
          <w:rFonts w:cs="B Nazanin"/>
          <w:b/>
          <w:rtl/>
          <w:lang w:bidi="fa-IR"/>
        </w:rPr>
        <w:softHyphen/>
      </w:r>
      <w:r>
        <w:rPr>
          <w:rFonts w:cs="B Nazanin" w:hint="cs"/>
          <w:b/>
          <w:rtl/>
          <w:lang w:bidi="fa-IR"/>
        </w:rPr>
        <w:t>تر نسبت به پروژه موضوع مناقصه، امتیاز مناقصه</w:t>
      </w:r>
      <w:r>
        <w:rPr>
          <w:rFonts w:cs="B Nazanin"/>
          <w:b/>
          <w:rtl/>
          <w:lang w:bidi="fa-IR"/>
        </w:rPr>
        <w:softHyphen/>
      </w:r>
      <w:r>
        <w:rPr>
          <w:rFonts w:cs="B Nazanin" w:hint="cs"/>
          <w:b/>
          <w:rtl/>
          <w:lang w:bidi="fa-IR"/>
        </w:rPr>
        <w:t>گر به تناسب و با نظر مناقصه</w:t>
      </w:r>
      <w:r>
        <w:rPr>
          <w:rFonts w:cs="B Nazanin"/>
          <w:b/>
          <w:rtl/>
          <w:lang w:bidi="fa-IR"/>
        </w:rPr>
        <w:softHyphen/>
      </w:r>
      <w:r>
        <w:rPr>
          <w:rFonts w:cs="B Nazanin" w:hint="cs"/>
          <w:b/>
          <w:rtl/>
          <w:lang w:bidi="fa-IR"/>
        </w:rPr>
        <w:t>گزار کاهش می</w:t>
      </w:r>
      <w:r>
        <w:rPr>
          <w:rFonts w:cs="B Nazanin"/>
          <w:b/>
          <w:rtl/>
          <w:lang w:bidi="fa-IR"/>
        </w:rPr>
        <w:softHyphen/>
      </w:r>
      <w:r>
        <w:rPr>
          <w:rFonts w:cs="B Nazanin" w:hint="cs"/>
          <w:b/>
          <w:rtl/>
          <w:lang w:bidi="fa-IR"/>
        </w:rPr>
        <w:t>یابد.</w:t>
      </w:r>
      <w:r>
        <w:rPr>
          <w:rFonts w:cs="B Nazanin"/>
          <w:b/>
          <w:rtl/>
          <w:lang w:bidi="fa-IR"/>
        </w:rPr>
        <w:br w:type="page"/>
      </w:r>
    </w:p>
    <w:p w14:paraId="66F50D77" w14:textId="77777777" w:rsidR="004A2572" w:rsidRDefault="004A2572" w:rsidP="004A2572">
      <w:pPr>
        <w:tabs>
          <w:tab w:val="left" w:pos="293"/>
          <w:tab w:val="left" w:pos="1583"/>
          <w:tab w:val="center" w:pos="5102"/>
        </w:tabs>
        <w:bidi/>
        <w:spacing w:line="276" w:lineRule="auto"/>
        <w:jc w:val="center"/>
        <w:rPr>
          <w:rFonts w:cs="B Nazanin"/>
          <w:bCs/>
          <w:rtl/>
          <w:lang w:bidi="fa-IR"/>
        </w:rPr>
      </w:pPr>
      <w:r>
        <w:rPr>
          <w:rFonts w:cs="B Nazanin" w:hint="cs"/>
          <w:bCs/>
          <w:rtl/>
          <w:lang w:bidi="fa-IR"/>
        </w:rPr>
        <w:lastRenderedPageBreak/>
        <w:t>جدول شماره 2- حسن سابقه در کارهای قبلی (وزن معیار: 20)</w:t>
      </w:r>
    </w:p>
    <w:tbl>
      <w:tblPr>
        <w:tblStyle w:val="TableGrid"/>
        <w:bidiVisual/>
        <w:tblW w:w="5000" w:type="pct"/>
        <w:tblLook w:val="04A0" w:firstRow="1" w:lastRow="0" w:firstColumn="1" w:lastColumn="0" w:noHBand="0" w:noVBand="1"/>
      </w:tblPr>
      <w:tblGrid>
        <w:gridCol w:w="853"/>
        <w:gridCol w:w="3493"/>
        <w:gridCol w:w="2678"/>
        <w:gridCol w:w="2127"/>
        <w:gridCol w:w="1793"/>
        <w:gridCol w:w="1576"/>
        <w:gridCol w:w="1570"/>
        <w:gridCol w:w="1831"/>
      </w:tblGrid>
      <w:tr w:rsidR="004A2572" w14:paraId="66F50D81" w14:textId="77777777" w:rsidTr="007845AF">
        <w:tc>
          <w:tcPr>
            <w:tcW w:w="268" w:type="pct"/>
            <w:shd w:val="clear" w:color="auto" w:fill="F2F2F2" w:themeFill="background1" w:themeFillShade="F2"/>
            <w:vAlign w:val="center"/>
          </w:tcPr>
          <w:p w14:paraId="66F50D78"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ردیف</w:t>
            </w:r>
          </w:p>
        </w:tc>
        <w:tc>
          <w:tcPr>
            <w:tcW w:w="1097" w:type="pct"/>
            <w:shd w:val="clear" w:color="auto" w:fill="F2F2F2" w:themeFill="background1" w:themeFillShade="F2"/>
            <w:vAlign w:val="center"/>
          </w:tcPr>
          <w:p w14:paraId="66F50D79"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موضوع قرارداد</w:t>
            </w:r>
          </w:p>
        </w:tc>
        <w:tc>
          <w:tcPr>
            <w:tcW w:w="841" w:type="pct"/>
            <w:shd w:val="clear" w:color="auto" w:fill="F2F2F2" w:themeFill="background1" w:themeFillShade="F2"/>
            <w:vAlign w:val="center"/>
          </w:tcPr>
          <w:p w14:paraId="66F50D7A"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نام کارفرما</w:t>
            </w:r>
          </w:p>
        </w:tc>
        <w:tc>
          <w:tcPr>
            <w:tcW w:w="668" w:type="pct"/>
            <w:shd w:val="clear" w:color="auto" w:fill="F2F2F2" w:themeFill="background1" w:themeFillShade="F2"/>
            <w:vAlign w:val="center"/>
          </w:tcPr>
          <w:p w14:paraId="66F50D7B"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مبلغ قرارداد</w:t>
            </w:r>
          </w:p>
          <w:p w14:paraId="66F50D7C"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(میلیون ريال)</w:t>
            </w:r>
          </w:p>
        </w:tc>
        <w:tc>
          <w:tcPr>
            <w:tcW w:w="563" w:type="pct"/>
            <w:shd w:val="clear" w:color="auto" w:fill="F2F2F2" w:themeFill="background1" w:themeFillShade="F2"/>
            <w:vAlign w:val="center"/>
          </w:tcPr>
          <w:p w14:paraId="66F50D7D"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شماره قرارداد</w:t>
            </w:r>
          </w:p>
        </w:tc>
        <w:tc>
          <w:tcPr>
            <w:tcW w:w="495" w:type="pct"/>
            <w:shd w:val="clear" w:color="auto" w:fill="F2F2F2" w:themeFill="background1" w:themeFillShade="F2"/>
            <w:vAlign w:val="center"/>
          </w:tcPr>
          <w:p w14:paraId="66F50D7E"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تاریخ قرارداد</w:t>
            </w:r>
          </w:p>
        </w:tc>
        <w:tc>
          <w:tcPr>
            <w:tcW w:w="493" w:type="pct"/>
            <w:shd w:val="clear" w:color="auto" w:fill="F2F2F2" w:themeFill="background1" w:themeFillShade="F2"/>
            <w:vAlign w:val="center"/>
          </w:tcPr>
          <w:p w14:paraId="66F50D7F"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ارائه تقدیرنامه/ امتیاز ارزیابی کارفرمای قبلی</w:t>
            </w:r>
          </w:p>
        </w:tc>
        <w:tc>
          <w:tcPr>
            <w:tcW w:w="575" w:type="pct"/>
            <w:shd w:val="clear" w:color="auto" w:fill="F2F2F2" w:themeFill="background1" w:themeFillShade="F2"/>
            <w:vAlign w:val="center"/>
          </w:tcPr>
          <w:p w14:paraId="66F50D80" w14:textId="77777777" w:rsidR="004A2572" w:rsidRDefault="004A2572" w:rsidP="007845AF">
            <w:pPr>
              <w:spacing w:line="216" w:lineRule="auto"/>
              <w:ind w:left="-57" w:right="-57"/>
              <w:jc w:val="center"/>
              <w:rPr>
                <w:rFonts w:cs="B Nazanin"/>
                <w:b/>
                <w:bCs/>
                <w:noProof/>
                <w:color w:val="000000" w:themeColor="text1"/>
                <w:szCs w:val="20"/>
                <w:rtl/>
              </w:rPr>
            </w:pPr>
            <w:r>
              <w:rPr>
                <w:rFonts w:cs="B Nazanin" w:hint="cs"/>
                <w:b/>
                <w:bCs/>
                <w:noProof/>
                <w:color w:val="000000" w:themeColor="text1"/>
                <w:szCs w:val="20"/>
                <w:rtl/>
              </w:rPr>
              <w:t>امتیاز نهایی ارزیابی</w:t>
            </w:r>
          </w:p>
        </w:tc>
      </w:tr>
      <w:tr w:rsidR="004A2572" w14:paraId="66F50D8A" w14:textId="77777777" w:rsidTr="007845AF">
        <w:trPr>
          <w:trHeight w:val="567"/>
        </w:trPr>
        <w:tc>
          <w:tcPr>
            <w:tcW w:w="268" w:type="pct"/>
            <w:vAlign w:val="center"/>
          </w:tcPr>
          <w:p w14:paraId="66F50D82" w14:textId="77777777" w:rsidR="004A2572" w:rsidRDefault="004A2572" w:rsidP="007845AF">
            <w:pPr>
              <w:spacing w:line="216" w:lineRule="auto"/>
              <w:ind w:left="-57" w:right="-57"/>
              <w:jc w:val="center"/>
              <w:rPr>
                <w:rFonts w:cs="B Nazanin"/>
                <w:noProof/>
                <w:color w:val="000000" w:themeColor="text1"/>
                <w:sz w:val="22"/>
                <w:szCs w:val="22"/>
                <w:rtl/>
              </w:rPr>
            </w:pPr>
            <w:permStart w:id="1090652728" w:edGrp="everyone" w:colFirst="1" w:colLast="1"/>
            <w:permStart w:id="1462448419" w:edGrp="everyone" w:colFirst="2" w:colLast="2"/>
            <w:permStart w:id="484530395" w:edGrp="everyone" w:colFirst="3" w:colLast="3"/>
            <w:permStart w:id="1719543806" w:edGrp="everyone" w:colFirst="4" w:colLast="4"/>
            <w:permStart w:id="1403923180" w:edGrp="everyone" w:colFirst="5" w:colLast="5"/>
            <w:permStart w:id="374869603" w:edGrp="everyone" w:colFirst="6" w:colLast="6"/>
            <w:r>
              <w:rPr>
                <w:rFonts w:cs="B Nazanin" w:hint="cs"/>
                <w:noProof/>
                <w:color w:val="000000" w:themeColor="text1"/>
                <w:sz w:val="22"/>
                <w:szCs w:val="22"/>
                <w:rtl/>
              </w:rPr>
              <w:t>1</w:t>
            </w:r>
          </w:p>
        </w:tc>
        <w:tc>
          <w:tcPr>
            <w:tcW w:w="1097" w:type="pct"/>
            <w:vAlign w:val="center"/>
          </w:tcPr>
          <w:p w14:paraId="66F50D83"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841" w:type="pct"/>
            <w:vAlign w:val="center"/>
          </w:tcPr>
          <w:p w14:paraId="66F50D84"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668" w:type="pct"/>
            <w:vAlign w:val="center"/>
          </w:tcPr>
          <w:p w14:paraId="66F50D85"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63" w:type="pct"/>
            <w:vAlign w:val="center"/>
          </w:tcPr>
          <w:p w14:paraId="66F50D86"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5" w:type="pct"/>
            <w:vAlign w:val="center"/>
          </w:tcPr>
          <w:p w14:paraId="66F50D87"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3" w:type="pct"/>
            <w:vAlign w:val="center"/>
          </w:tcPr>
          <w:p w14:paraId="66F50D88"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75" w:type="pct"/>
            <w:vAlign w:val="center"/>
          </w:tcPr>
          <w:p w14:paraId="66F50D89"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r>
      <w:tr w:rsidR="004A2572" w14:paraId="66F50D93" w14:textId="77777777" w:rsidTr="007845AF">
        <w:trPr>
          <w:trHeight w:val="567"/>
        </w:trPr>
        <w:tc>
          <w:tcPr>
            <w:tcW w:w="268" w:type="pct"/>
            <w:vAlign w:val="center"/>
          </w:tcPr>
          <w:p w14:paraId="66F50D8B" w14:textId="77777777" w:rsidR="004A2572" w:rsidRDefault="004A2572" w:rsidP="007845AF">
            <w:pPr>
              <w:spacing w:line="216" w:lineRule="auto"/>
              <w:ind w:left="-57" w:right="-57"/>
              <w:jc w:val="center"/>
              <w:rPr>
                <w:rFonts w:cs="B Nazanin"/>
                <w:noProof/>
                <w:color w:val="000000" w:themeColor="text1"/>
                <w:sz w:val="22"/>
                <w:szCs w:val="22"/>
                <w:rtl/>
              </w:rPr>
            </w:pPr>
            <w:permStart w:id="1347506526" w:edGrp="everyone" w:colFirst="1" w:colLast="1"/>
            <w:permStart w:id="90665274" w:edGrp="everyone" w:colFirst="2" w:colLast="2"/>
            <w:permStart w:id="2083290780" w:edGrp="everyone" w:colFirst="3" w:colLast="3"/>
            <w:permStart w:id="466318811" w:edGrp="everyone" w:colFirst="4" w:colLast="4"/>
            <w:permStart w:id="115439864" w:edGrp="everyone" w:colFirst="5" w:colLast="5"/>
            <w:permStart w:id="327164489" w:edGrp="everyone" w:colFirst="6" w:colLast="6"/>
            <w:permEnd w:id="1090652728"/>
            <w:permEnd w:id="1462448419"/>
            <w:permEnd w:id="484530395"/>
            <w:permEnd w:id="1719543806"/>
            <w:permEnd w:id="1403923180"/>
            <w:permEnd w:id="374869603"/>
            <w:r>
              <w:rPr>
                <w:rFonts w:cs="B Nazanin" w:hint="cs"/>
                <w:noProof/>
                <w:color w:val="000000" w:themeColor="text1"/>
                <w:sz w:val="22"/>
                <w:szCs w:val="22"/>
                <w:rtl/>
              </w:rPr>
              <w:t>2</w:t>
            </w:r>
          </w:p>
        </w:tc>
        <w:tc>
          <w:tcPr>
            <w:tcW w:w="1097" w:type="pct"/>
            <w:vAlign w:val="center"/>
          </w:tcPr>
          <w:p w14:paraId="66F50D8C"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841" w:type="pct"/>
            <w:vAlign w:val="center"/>
          </w:tcPr>
          <w:p w14:paraId="66F50D8D"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668" w:type="pct"/>
            <w:vAlign w:val="center"/>
          </w:tcPr>
          <w:p w14:paraId="66F50D8E"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63" w:type="pct"/>
            <w:vAlign w:val="center"/>
          </w:tcPr>
          <w:p w14:paraId="66F50D8F"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5" w:type="pct"/>
            <w:vAlign w:val="center"/>
          </w:tcPr>
          <w:p w14:paraId="66F50D90"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3" w:type="pct"/>
            <w:vAlign w:val="center"/>
          </w:tcPr>
          <w:p w14:paraId="66F50D91"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75" w:type="pct"/>
            <w:vAlign w:val="center"/>
          </w:tcPr>
          <w:p w14:paraId="66F50D92"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r>
      <w:tr w:rsidR="004A2572" w14:paraId="66F50D9C" w14:textId="77777777" w:rsidTr="007845AF">
        <w:trPr>
          <w:trHeight w:val="567"/>
        </w:trPr>
        <w:tc>
          <w:tcPr>
            <w:tcW w:w="268" w:type="pct"/>
            <w:vAlign w:val="center"/>
          </w:tcPr>
          <w:p w14:paraId="66F50D94" w14:textId="77777777" w:rsidR="004A2572" w:rsidRDefault="004A2572" w:rsidP="007845AF">
            <w:pPr>
              <w:spacing w:line="216" w:lineRule="auto"/>
              <w:ind w:left="-57" w:right="-57"/>
              <w:jc w:val="center"/>
              <w:rPr>
                <w:rFonts w:cs="B Nazanin"/>
                <w:noProof/>
                <w:color w:val="000000" w:themeColor="text1"/>
                <w:sz w:val="22"/>
                <w:szCs w:val="22"/>
                <w:rtl/>
              </w:rPr>
            </w:pPr>
            <w:permStart w:id="2079738103" w:edGrp="everyone" w:colFirst="1" w:colLast="1"/>
            <w:permStart w:id="686706113" w:edGrp="everyone" w:colFirst="2" w:colLast="2"/>
            <w:permStart w:id="1149988489" w:edGrp="everyone" w:colFirst="3" w:colLast="3"/>
            <w:permStart w:id="1970164177" w:edGrp="everyone" w:colFirst="4" w:colLast="4"/>
            <w:permStart w:id="1166039481" w:edGrp="everyone" w:colFirst="5" w:colLast="5"/>
            <w:permStart w:id="706545314" w:edGrp="everyone" w:colFirst="6" w:colLast="6"/>
            <w:permEnd w:id="1347506526"/>
            <w:permEnd w:id="90665274"/>
            <w:permEnd w:id="2083290780"/>
            <w:permEnd w:id="466318811"/>
            <w:permEnd w:id="115439864"/>
            <w:permEnd w:id="327164489"/>
            <w:r>
              <w:rPr>
                <w:rFonts w:cs="B Nazanin" w:hint="cs"/>
                <w:noProof/>
                <w:color w:val="000000" w:themeColor="text1"/>
                <w:sz w:val="22"/>
                <w:szCs w:val="22"/>
                <w:rtl/>
              </w:rPr>
              <w:t>3</w:t>
            </w:r>
          </w:p>
        </w:tc>
        <w:tc>
          <w:tcPr>
            <w:tcW w:w="1097" w:type="pct"/>
            <w:vAlign w:val="center"/>
          </w:tcPr>
          <w:p w14:paraId="66F50D95"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841" w:type="pct"/>
            <w:vAlign w:val="center"/>
          </w:tcPr>
          <w:p w14:paraId="66F50D96"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668" w:type="pct"/>
            <w:vAlign w:val="center"/>
          </w:tcPr>
          <w:p w14:paraId="66F50D97"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63" w:type="pct"/>
            <w:vAlign w:val="center"/>
          </w:tcPr>
          <w:p w14:paraId="66F50D98"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5" w:type="pct"/>
            <w:vAlign w:val="center"/>
          </w:tcPr>
          <w:p w14:paraId="66F50D99"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3" w:type="pct"/>
            <w:vAlign w:val="center"/>
          </w:tcPr>
          <w:p w14:paraId="66F50D9A"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75" w:type="pct"/>
            <w:vAlign w:val="center"/>
          </w:tcPr>
          <w:p w14:paraId="66F50D9B"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r>
      <w:tr w:rsidR="004A2572" w14:paraId="66F50DA5" w14:textId="77777777" w:rsidTr="007845AF">
        <w:trPr>
          <w:trHeight w:val="567"/>
        </w:trPr>
        <w:tc>
          <w:tcPr>
            <w:tcW w:w="268" w:type="pct"/>
            <w:vAlign w:val="center"/>
          </w:tcPr>
          <w:p w14:paraId="66F50D9D" w14:textId="77777777" w:rsidR="004A2572" w:rsidRDefault="004A2572" w:rsidP="007845AF">
            <w:pPr>
              <w:spacing w:line="216" w:lineRule="auto"/>
              <w:ind w:left="-57" w:right="-57"/>
              <w:jc w:val="center"/>
              <w:rPr>
                <w:rFonts w:cs="B Nazanin"/>
                <w:noProof/>
                <w:color w:val="000000" w:themeColor="text1"/>
                <w:sz w:val="22"/>
                <w:szCs w:val="22"/>
                <w:rtl/>
              </w:rPr>
            </w:pPr>
            <w:permStart w:id="1395811243" w:edGrp="everyone" w:colFirst="1" w:colLast="1"/>
            <w:permStart w:id="88040471" w:edGrp="everyone" w:colFirst="2" w:colLast="2"/>
            <w:permStart w:id="2134864729" w:edGrp="everyone" w:colFirst="3" w:colLast="3"/>
            <w:permStart w:id="316301168" w:edGrp="everyone" w:colFirst="4" w:colLast="4"/>
            <w:permStart w:id="931026633" w:edGrp="everyone" w:colFirst="5" w:colLast="5"/>
            <w:permStart w:id="2104959181" w:edGrp="everyone" w:colFirst="6" w:colLast="6"/>
            <w:permEnd w:id="2079738103"/>
            <w:permEnd w:id="686706113"/>
            <w:permEnd w:id="1149988489"/>
            <w:permEnd w:id="1970164177"/>
            <w:permEnd w:id="1166039481"/>
            <w:permEnd w:id="706545314"/>
            <w:r>
              <w:rPr>
                <w:rFonts w:cs="B Nazanin" w:hint="cs"/>
                <w:noProof/>
                <w:color w:val="000000" w:themeColor="text1"/>
                <w:sz w:val="22"/>
                <w:szCs w:val="22"/>
                <w:rtl/>
              </w:rPr>
              <w:t>4</w:t>
            </w:r>
          </w:p>
        </w:tc>
        <w:tc>
          <w:tcPr>
            <w:tcW w:w="1097" w:type="pct"/>
            <w:vAlign w:val="center"/>
          </w:tcPr>
          <w:p w14:paraId="66F50D9E"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841" w:type="pct"/>
            <w:vAlign w:val="center"/>
          </w:tcPr>
          <w:p w14:paraId="66F50D9F"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668" w:type="pct"/>
            <w:vAlign w:val="center"/>
          </w:tcPr>
          <w:p w14:paraId="66F50DA0"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63" w:type="pct"/>
            <w:vAlign w:val="center"/>
          </w:tcPr>
          <w:p w14:paraId="66F50DA1"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5" w:type="pct"/>
            <w:vAlign w:val="center"/>
          </w:tcPr>
          <w:p w14:paraId="66F50DA2"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3" w:type="pct"/>
            <w:vAlign w:val="center"/>
          </w:tcPr>
          <w:p w14:paraId="66F50DA3"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75" w:type="pct"/>
            <w:vAlign w:val="center"/>
          </w:tcPr>
          <w:p w14:paraId="66F50DA4"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r>
      <w:tr w:rsidR="004A2572" w14:paraId="66F50DAE" w14:textId="77777777" w:rsidTr="007845AF">
        <w:trPr>
          <w:trHeight w:val="567"/>
        </w:trPr>
        <w:tc>
          <w:tcPr>
            <w:tcW w:w="268" w:type="pct"/>
            <w:vAlign w:val="center"/>
          </w:tcPr>
          <w:p w14:paraId="66F50DA6" w14:textId="77777777" w:rsidR="004A2572" w:rsidRDefault="004A2572" w:rsidP="007845AF">
            <w:pPr>
              <w:spacing w:line="216" w:lineRule="auto"/>
              <w:ind w:left="-57" w:right="-57"/>
              <w:jc w:val="center"/>
              <w:rPr>
                <w:rFonts w:cs="B Nazanin"/>
                <w:noProof/>
                <w:color w:val="000000" w:themeColor="text1"/>
                <w:sz w:val="22"/>
                <w:szCs w:val="22"/>
                <w:rtl/>
              </w:rPr>
            </w:pPr>
            <w:permStart w:id="479141947" w:edGrp="everyone" w:colFirst="1" w:colLast="1"/>
            <w:permStart w:id="1628134551" w:edGrp="everyone" w:colFirst="2" w:colLast="2"/>
            <w:permStart w:id="728186734" w:edGrp="everyone" w:colFirst="3" w:colLast="3"/>
            <w:permStart w:id="499470842" w:edGrp="everyone" w:colFirst="4" w:colLast="4"/>
            <w:permStart w:id="82462564" w:edGrp="everyone" w:colFirst="5" w:colLast="5"/>
            <w:permStart w:id="1625501521" w:edGrp="everyone" w:colFirst="6" w:colLast="6"/>
            <w:permEnd w:id="1395811243"/>
            <w:permEnd w:id="88040471"/>
            <w:permEnd w:id="2134864729"/>
            <w:permEnd w:id="316301168"/>
            <w:permEnd w:id="931026633"/>
            <w:permEnd w:id="2104959181"/>
            <w:r>
              <w:rPr>
                <w:rFonts w:cs="B Nazanin" w:hint="cs"/>
                <w:noProof/>
                <w:color w:val="000000" w:themeColor="text1"/>
                <w:sz w:val="22"/>
                <w:szCs w:val="22"/>
                <w:rtl/>
              </w:rPr>
              <w:t>5</w:t>
            </w:r>
          </w:p>
        </w:tc>
        <w:tc>
          <w:tcPr>
            <w:tcW w:w="1097" w:type="pct"/>
            <w:vAlign w:val="center"/>
          </w:tcPr>
          <w:p w14:paraId="66F50DA7"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841" w:type="pct"/>
            <w:vAlign w:val="center"/>
          </w:tcPr>
          <w:p w14:paraId="66F50DA8"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668" w:type="pct"/>
            <w:vAlign w:val="center"/>
          </w:tcPr>
          <w:p w14:paraId="66F50DA9"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63" w:type="pct"/>
            <w:vAlign w:val="center"/>
          </w:tcPr>
          <w:p w14:paraId="66F50DAA"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5" w:type="pct"/>
            <w:vAlign w:val="center"/>
          </w:tcPr>
          <w:p w14:paraId="66F50DAB"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493" w:type="pct"/>
            <w:vAlign w:val="center"/>
          </w:tcPr>
          <w:p w14:paraId="66F50DAC"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c>
          <w:tcPr>
            <w:tcW w:w="575" w:type="pct"/>
            <w:vAlign w:val="center"/>
          </w:tcPr>
          <w:p w14:paraId="66F50DAD" w14:textId="77777777" w:rsidR="004A2572" w:rsidRPr="005B23EB" w:rsidRDefault="004A2572" w:rsidP="007845AF">
            <w:pPr>
              <w:spacing w:line="216" w:lineRule="auto"/>
              <w:ind w:left="-57" w:right="-57"/>
              <w:jc w:val="center"/>
              <w:rPr>
                <w:rFonts w:ascii="B Nazanin" w:hAnsi="B Nazanin" w:cs="B Nazanin"/>
                <w:b/>
                <w:bCs/>
                <w:noProof/>
                <w:color w:val="000000" w:themeColor="text1"/>
                <w:rtl/>
              </w:rPr>
            </w:pPr>
          </w:p>
        </w:tc>
      </w:tr>
      <w:permEnd w:id="479141947"/>
      <w:permEnd w:id="1628134551"/>
      <w:permEnd w:id="728186734"/>
      <w:permEnd w:id="499470842"/>
      <w:permEnd w:id="82462564"/>
      <w:permEnd w:id="1625501521"/>
      <w:tr w:rsidR="004A2572" w14:paraId="66F50DB1" w14:textId="77777777" w:rsidTr="007845AF">
        <w:trPr>
          <w:trHeight w:val="510"/>
        </w:trPr>
        <w:tc>
          <w:tcPr>
            <w:tcW w:w="4425" w:type="pct"/>
            <w:gridSpan w:val="7"/>
            <w:shd w:val="clear" w:color="auto" w:fill="F2F2F2"/>
            <w:vAlign w:val="center"/>
          </w:tcPr>
          <w:p w14:paraId="66F50DAF" w14:textId="77777777" w:rsidR="004A2572" w:rsidRDefault="004A2572" w:rsidP="007845AF">
            <w:pPr>
              <w:tabs>
                <w:tab w:val="left" w:pos="293"/>
                <w:tab w:val="left" w:pos="1583"/>
                <w:tab w:val="center" w:pos="5102"/>
              </w:tabs>
              <w:bidi/>
              <w:spacing w:line="216" w:lineRule="auto"/>
              <w:jc w:val="right"/>
              <w:rPr>
                <w:rFonts w:cs="B Nazanin"/>
                <w:b/>
                <w:bCs/>
                <w:sz w:val="22"/>
                <w:szCs w:val="22"/>
                <w:rtl/>
              </w:rPr>
            </w:pPr>
            <w:r>
              <w:rPr>
                <w:rFonts w:cs="B Nazanin" w:hint="cs"/>
                <w:b/>
                <w:bCs/>
                <w:sz w:val="22"/>
                <w:szCs w:val="22"/>
                <w:rtl/>
              </w:rPr>
              <w:t>جمع امتياز (از 100 امتیاز):</w:t>
            </w:r>
          </w:p>
        </w:tc>
        <w:tc>
          <w:tcPr>
            <w:tcW w:w="575" w:type="pct"/>
            <w:shd w:val="clear" w:color="auto" w:fill="F2F2F2" w:themeFill="background1" w:themeFillShade="F2"/>
            <w:vAlign w:val="center"/>
          </w:tcPr>
          <w:p w14:paraId="66F50DB0" w14:textId="77777777" w:rsidR="004A2572" w:rsidRDefault="004A2572" w:rsidP="007845AF">
            <w:pPr>
              <w:spacing w:line="216" w:lineRule="auto"/>
              <w:ind w:left="-57" w:right="-57"/>
              <w:jc w:val="center"/>
              <w:rPr>
                <w:rFonts w:cs="B Nazanin"/>
                <w:b/>
                <w:bCs/>
                <w:noProof/>
                <w:color w:val="000000" w:themeColor="text1"/>
                <w:rtl/>
              </w:rPr>
            </w:pPr>
          </w:p>
        </w:tc>
      </w:tr>
    </w:tbl>
    <w:p w14:paraId="66F50DB2" w14:textId="77777777" w:rsidR="004A2572" w:rsidRDefault="004A2572" w:rsidP="004A2572">
      <w:pPr>
        <w:bidi/>
        <w:spacing w:line="216" w:lineRule="auto"/>
        <w:jc w:val="both"/>
        <w:rPr>
          <w:rFonts w:cs="B Nazanin"/>
          <w:b/>
          <w:bCs/>
          <w:noProof/>
          <w:color w:val="000000" w:themeColor="text1"/>
          <w:rtl/>
        </w:rPr>
      </w:pPr>
      <w:r>
        <w:rPr>
          <w:rFonts w:cs="B Nazanin" w:hint="cs"/>
          <w:b/>
          <w:bCs/>
          <w:noProof/>
          <w:color w:val="000000" w:themeColor="text1"/>
          <w:rtl/>
        </w:rPr>
        <w:t>توضیحات:</w:t>
      </w:r>
    </w:p>
    <w:p w14:paraId="66F50DB3" w14:textId="77777777" w:rsidR="004A2572" w:rsidRDefault="004A2572" w:rsidP="004A2572">
      <w:pPr>
        <w:numPr>
          <w:ilvl w:val="0"/>
          <w:numId w:val="20"/>
        </w:numPr>
        <w:bidi/>
        <w:spacing w:line="216" w:lineRule="auto"/>
        <w:ind w:left="318" w:hanging="284"/>
        <w:jc w:val="both"/>
        <w:rPr>
          <w:rFonts w:cs="B Nazanin"/>
          <w:noProof/>
          <w:color w:val="000000" w:themeColor="text1"/>
          <w:rtl/>
        </w:rPr>
      </w:pPr>
      <w:r>
        <w:rPr>
          <w:rFonts w:cs="B Nazanin" w:hint="cs"/>
          <w:noProof/>
          <w:color w:val="000000" w:themeColor="text1"/>
          <w:rtl/>
        </w:rPr>
        <w:t>در جدول فوق صرفاً قراردادهای خدمات نظارت کارگاهی و عالیه مورد ارزیابی قرار می</w:t>
      </w:r>
      <w:r>
        <w:rPr>
          <w:rFonts w:cs="B Nazanin"/>
          <w:noProof/>
          <w:color w:val="000000" w:themeColor="text1"/>
          <w:rtl/>
        </w:rPr>
        <w:softHyphen/>
      </w:r>
      <w:r>
        <w:rPr>
          <w:rFonts w:cs="B Nazanin" w:hint="cs"/>
          <w:noProof/>
          <w:color w:val="000000" w:themeColor="text1"/>
          <w:rtl/>
        </w:rPr>
        <w:t>گیرند.</w:t>
      </w:r>
    </w:p>
    <w:p w14:paraId="66F50DB4" w14:textId="77777777" w:rsidR="004A2572" w:rsidRDefault="004A2572" w:rsidP="004A2572">
      <w:pPr>
        <w:numPr>
          <w:ilvl w:val="0"/>
          <w:numId w:val="20"/>
        </w:numPr>
        <w:bidi/>
        <w:spacing w:line="216" w:lineRule="auto"/>
        <w:ind w:left="318" w:hanging="284"/>
        <w:jc w:val="both"/>
        <w:rPr>
          <w:rFonts w:cs="B Nazanin"/>
          <w:noProof/>
          <w:color w:val="000000" w:themeColor="text1"/>
          <w:rtl/>
        </w:rPr>
      </w:pPr>
      <w:r>
        <w:rPr>
          <w:rFonts w:cs="B Nazanin" w:hint="cs"/>
          <w:noProof/>
          <w:color w:val="000000" w:themeColor="text1"/>
          <w:rtl/>
        </w:rPr>
        <w:t>در صورت ارائه تقدیرنامه/ رضایتنامه/ تشویق</w:t>
      </w:r>
      <w:r>
        <w:rPr>
          <w:rFonts w:cs="B Nazanin"/>
          <w:noProof/>
          <w:color w:val="000000" w:themeColor="text1"/>
          <w:rtl/>
        </w:rPr>
        <w:softHyphen/>
      </w:r>
      <w:r>
        <w:rPr>
          <w:rFonts w:cs="B Nazanin" w:hint="cs"/>
          <w:noProof/>
          <w:color w:val="000000" w:themeColor="text1"/>
          <w:rtl/>
        </w:rPr>
        <w:t xml:space="preserve">نامه از کارفرمایان قبلی برای هر یک از 5 قرارداد در جدول فوق، امتیاز </w:t>
      </w:r>
      <w:r>
        <w:rPr>
          <w:rFonts w:cs="B Nazanin" w:hint="cs"/>
          <w:noProof/>
          <w:color w:val="000000" w:themeColor="text1"/>
          <w:u w:val="single"/>
          <w:rtl/>
        </w:rPr>
        <w:t>16</w:t>
      </w:r>
      <w:r>
        <w:rPr>
          <w:rFonts w:cs="B Nazanin" w:hint="cs"/>
          <w:noProof/>
          <w:color w:val="000000" w:themeColor="text1"/>
          <w:rtl/>
        </w:rPr>
        <w:t xml:space="preserve"> و در صورت ارائه ارزیابی از کارفرمای قبلی (به روش بند 3)، برای هر قرارداد امتیاز </w:t>
      </w:r>
      <w:r>
        <w:rPr>
          <w:rFonts w:cs="B Nazanin" w:hint="cs"/>
          <w:noProof/>
          <w:color w:val="000000" w:themeColor="text1"/>
          <w:u w:val="single"/>
          <w:rtl/>
        </w:rPr>
        <w:t>20</w:t>
      </w:r>
      <w:r>
        <w:rPr>
          <w:rFonts w:cs="B Nazanin" w:hint="cs"/>
          <w:noProof/>
          <w:color w:val="000000" w:themeColor="text1"/>
          <w:rtl/>
        </w:rPr>
        <w:t xml:space="preserve"> منظور خواهد گردید. </w:t>
      </w:r>
    </w:p>
    <w:p w14:paraId="66F50DB5" w14:textId="77777777" w:rsidR="004A2572" w:rsidRDefault="004A2572" w:rsidP="004A2572">
      <w:pPr>
        <w:numPr>
          <w:ilvl w:val="0"/>
          <w:numId w:val="20"/>
        </w:numPr>
        <w:bidi/>
        <w:spacing w:line="216" w:lineRule="auto"/>
        <w:ind w:left="318" w:hanging="284"/>
        <w:jc w:val="both"/>
        <w:rPr>
          <w:rFonts w:cs="B Nazanin"/>
          <w:noProof/>
          <w:color w:val="000000" w:themeColor="text1"/>
        </w:rPr>
      </w:pPr>
      <w:r>
        <w:rPr>
          <w:rFonts w:cs="B Nazanin" w:hint="cs"/>
          <w:noProof/>
          <w:color w:val="000000" w:themeColor="text1"/>
          <w:rtl/>
        </w:rPr>
        <w:t>امتیاز ارزیابی کارفرمای قبلی باید توسط مناقصه</w:t>
      </w:r>
      <w:r>
        <w:rPr>
          <w:rFonts w:cs="B Nazanin"/>
          <w:noProof/>
          <w:color w:val="000000" w:themeColor="text1"/>
          <w:rtl/>
        </w:rPr>
        <w:softHyphen/>
      </w:r>
      <w:r>
        <w:rPr>
          <w:rFonts w:cs="B Nazanin" w:hint="cs"/>
          <w:noProof/>
          <w:color w:val="000000" w:themeColor="text1"/>
          <w:rtl/>
        </w:rPr>
        <w:t xml:space="preserve">گران از کارفرمایان قبلی و بر اساس 4 شاخص: الف- </w:t>
      </w:r>
      <w:r>
        <w:rPr>
          <w:rFonts w:cs="B Nazanin" w:hint="cs"/>
          <w:noProof/>
          <w:color w:val="000000" w:themeColor="text1"/>
          <w:u w:val="single"/>
          <w:rtl/>
        </w:rPr>
        <w:t>کیفیت کار و رضایت از عملکرد</w:t>
      </w:r>
      <w:r>
        <w:rPr>
          <w:rFonts w:cs="B Nazanin" w:hint="cs"/>
          <w:noProof/>
          <w:color w:val="000000" w:themeColor="text1"/>
          <w:rtl/>
        </w:rPr>
        <w:t xml:space="preserve">، ب- </w:t>
      </w:r>
      <w:r>
        <w:rPr>
          <w:rFonts w:cs="B Nazanin" w:hint="cs"/>
          <w:noProof/>
          <w:color w:val="000000" w:themeColor="text1"/>
          <w:u w:val="single"/>
          <w:rtl/>
        </w:rPr>
        <w:t>کفایت کادر فنی</w:t>
      </w:r>
      <w:r>
        <w:rPr>
          <w:rFonts w:cs="B Nazanin" w:hint="cs"/>
          <w:noProof/>
          <w:color w:val="000000" w:themeColor="text1"/>
          <w:rtl/>
        </w:rPr>
        <w:t xml:space="preserve">، ج- </w:t>
      </w:r>
      <w:r>
        <w:rPr>
          <w:rFonts w:cs="B Nazanin" w:hint="cs"/>
          <w:noProof/>
          <w:color w:val="000000" w:themeColor="text1"/>
          <w:u w:val="single"/>
          <w:rtl/>
        </w:rPr>
        <w:t>زمانبندی و مدیریت پروژه</w:t>
      </w:r>
      <w:r>
        <w:rPr>
          <w:rFonts w:cs="B Nazanin" w:hint="cs"/>
          <w:noProof/>
          <w:color w:val="000000" w:themeColor="text1"/>
          <w:rtl/>
        </w:rPr>
        <w:t xml:space="preserve"> و د- </w:t>
      </w:r>
      <w:r>
        <w:rPr>
          <w:rFonts w:cs="B Nazanin" w:hint="cs"/>
          <w:noProof/>
          <w:color w:val="000000" w:themeColor="text1"/>
          <w:u w:val="single"/>
          <w:rtl/>
        </w:rPr>
        <w:t>مسئولیت پذیری و پایبندی به تعهدات</w:t>
      </w:r>
      <w:r>
        <w:rPr>
          <w:rFonts w:cs="B Nazanin" w:hint="cs"/>
          <w:noProof/>
          <w:color w:val="000000" w:themeColor="text1"/>
          <w:rtl/>
        </w:rPr>
        <w:t xml:space="preserve"> استعلام و بهمراه مستندات آن ارائه گردد.</w:t>
      </w:r>
    </w:p>
    <w:p w14:paraId="66F50DB6" w14:textId="77777777" w:rsidR="004A2572" w:rsidRDefault="004A2572" w:rsidP="004A2572">
      <w:pPr>
        <w:numPr>
          <w:ilvl w:val="0"/>
          <w:numId w:val="20"/>
        </w:numPr>
        <w:bidi/>
        <w:spacing w:line="216" w:lineRule="auto"/>
        <w:ind w:left="318" w:hanging="284"/>
        <w:jc w:val="both"/>
        <w:rPr>
          <w:rFonts w:cs="B Nazanin"/>
          <w:noProof/>
          <w:color w:val="000000" w:themeColor="text1"/>
        </w:rPr>
      </w:pPr>
      <w:r>
        <w:rPr>
          <w:rFonts w:cs="B Nazanin" w:hint="cs"/>
          <w:noProof/>
          <w:color w:val="000000" w:themeColor="text1"/>
          <w:rtl/>
        </w:rPr>
        <w:t>امتیاز معیار فوق صرفاً به پروژه</w:t>
      </w:r>
      <w:r>
        <w:rPr>
          <w:rFonts w:cs="B Nazanin"/>
          <w:noProof/>
          <w:color w:val="000000" w:themeColor="text1"/>
          <w:rtl/>
        </w:rPr>
        <w:softHyphen/>
      </w:r>
      <w:r>
        <w:rPr>
          <w:rFonts w:cs="B Nazanin" w:hint="cs"/>
          <w:noProof/>
          <w:color w:val="000000" w:themeColor="text1"/>
          <w:rtl/>
        </w:rPr>
        <w:t>های انجام شده (اتمام یافته) ظرف حداکثر ده سال گذشته با ارائه مدارک و مستندات لازم اختصاص می</w:t>
      </w:r>
      <w:r>
        <w:rPr>
          <w:rFonts w:cs="B Nazanin"/>
          <w:noProof/>
          <w:color w:val="000000" w:themeColor="text1"/>
          <w:rtl/>
        </w:rPr>
        <w:softHyphen/>
      </w:r>
      <w:r>
        <w:rPr>
          <w:rFonts w:cs="B Nazanin" w:hint="cs"/>
          <w:noProof/>
          <w:color w:val="000000" w:themeColor="text1"/>
          <w:rtl/>
        </w:rPr>
        <w:t>یابد.</w:t>
      </w:r>
    </w:p>
    <w:p w14:paraId="66F50DB7" w14:textId="77777777" w:rsidR="004A2572" w:rsidRDefault="004A2572" w:rsidP="004A2572">
      <w:pPr>
        <w:numPr>
          <w:ilvl w:val="0"/>
          <w:numId w:val="20"/>
        </w:numPr>
        <w:bidi/>
        <w:spacing w:line="216" w:lineRule="auto"/>
        <w:ind w:left="318" w:hanging="284"/>
        <w:jc w:val="both"/>
        <w:rPr>
          <w:rFonts w:cs="B Nazanin"/>
          <w:noProof/>
          <w:color w:val="000000" w:themeColor="text1"/>
          <w:rtl/>
        </w:rPr>
      </w:pPr>
      <w:r>
        <w:rPr>
          <w:rFonts w:cs="B Nazanin" w:hint="cs"/>
          <w:noProof/>
          <w:color w:val="000000" w:themeColor="text1"/>
          <w:rtl/>
        </w:rPr>
        <w:t>جهت تأیید مدارک ارزشیابی، حق تحقیق و بازدید از پروژه</w:t>
      </w:r>
      <w:r>
        <w:rPr>
          <w:rFonts w:cs="B Nazanin"/>
          <w:noProof/>
          <w:color w:val="000000" w:themeColor="text1"/>
          <w:rtl/>
        </w:rPr>
        <w:softHyphen/>
      </w:r>
      <w:r>
        <w:rPr>
          <w:rFonts w:cs="B Nazanin" w:hint="cs"/>
          <w:noProof/>
          <w:color w:val="000000" w:themeColor="text1"/>
          <w:rtl/>
        </w:rPr>
        <w:t>های مناقصه</w:t>
      </w:r>
      <w:r>
        <w:rPr>
          <w:rFonts w:cs="B Nazanin" w:hint="cs"/>
          <w:noProof/>
          <w:color w:val="000000" w:themeColor="text1"/>
          <w:rtl/>
        </w:rPr>
        <w:softHyphen/>
        <w:t>گران، استعلام از کارفرمایان پروژه</w:t>
      </w:r>
      <w:r>
        <w:rPr>
          <w:rFonts w:cs="B Nazanin"/>
          <w:noProof/>
          <w:color w:val="000000" w:themeColor="text1"/>
          <w:rtl/>
        </w:rPr>
        <w:softHyphen/>
      </w:r>
      <w:r>
        <w:rPr>
          <w:rFonts w:cs="B Nazanin" w:hint="cs"/>
          <w:noProof/>
          <w:color w:val="000000" w:themeColor="text1"/>
          <w:rtl/>
        </w:rPr>
        <w:t>ها و ... برای مناقصه</w:t>
      </w:r>
      <w:r>
        <w:rPr>
          <w:rFonts w:cs="B Nazanin" w:hint="cs"/>
          <w:noProof/>
          <w:color w:val="000000" w:themeColor="text1"/>
          <w:rtl/>
        </w:rPr>
        <w:softHyphen/>
        <w:t>گزار محفوظ است.</w:t>
      </w:r>
      <w:r>
        <w:rPr>
          <w:rFonts w:cs="B Nazanin"/>
          <w:noProof/>
          <w:color w:val="000000" w:themeColor="text1"/>
          <w:rtl/>
        </w:rPr>
        <w:br w:type="page"/>
      </w:r>
    </w:p>
    <w:p w14:paraId="66F50DB8" w14:textId="77777777" w:rsidR="004A2572" w:rsidRDefault="004A2572" w:rsidP="004A2572">
      <w:pPr>
        <w:bidi/>
        <w:spacing w:line="216" w:lineRule="auto"/>
        <w:jc w:val="center"/>
        <w:rPr>
          <w:rFonts w:cs="B Nazanin"/>
          <w:b/>
          <w:bCs/>
          <w:noProof/>
          <w:color w:val="000000" w:themeColor="text1"/>
          <w:rtl/>
        </w:rPr>
      </w:pPr>
      <w:bookmarkStart w:id="51" w:name="RANGE!B1:H13"/>
      <w:r>
        <w:rPr>
          <w:rFonts w:cs="B Nazanin" w:hint="cs"/>
          <w:b/>
          <w:bCs/>
          <w:noProof/>
          <w:color w:val="000000" w:themeColor="text1"/>
          <w:rtl/>
        </w:rPr>
        <w:lastRenderedPageBreak/>
        <w:t>جدول شماره 3- صلاحیت</w:t>
      </w:r>
      <w:r>
        <w:rPr>
          <w:rFonts w:cs="B Nazanin"/>
          <w:b/>
          <w:bCs/>
          <w:noProof/>
          <w:color w:val="000000" w:themeColor="text1"/>
          <w:rtl/>
        </w:rPr>
        <w:softHyphen/>
      </w:r>
      <w:r>
        <w:rPr>
          <w:rFonts w:cs="B Nazanin" w:hint="cs"/>
          <w:bCs/>
          <w:rtl/>
          <w:lang w:bidi="fa-IR"/>
        </w:rPr>
        <w:t>های مورد نیاز پروژه (ضريب وزني معيار: 50)</w:t>
      </w:r>
    </w:p>
    <w:p w14:paraId="66F50DB9" w14:textId="77777777" w:rsidR="004A2572" w:rsidRDefault="004A2572" w:rsidP="004A2572">
      <w:pPr>
        <w:tabs>
          <w:tab w:val="left" w:pos="293"/>
          <w:tab w:val="left" w:pos="1583"/>
          <w:tab w:val="center" w:pos="5102"/>
        </w:tabs>
        <w:bidi/>
        <w:spacing w:line="276" w:lineRule="auto"/>
        <w:rPr>
          <w:rFonts w:cs="B Nazanin"/>
          <w:bCs/>
          <w:sz w:val="2"/>
          <w:szCs w:val="2"/>
          <w:rtl/>
          <w:lang w:bidi="fa-IR"/>
        </w:rPr>
      </w:pP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0"/>
        <w:gridCol w:w="12127"/>
        <w:gridCol w:w="990"/>
        <w:gridCol w:w="993"/>
        <w:gridCol w:w="1021"/>
      </w:tblGrid>
      <w:tr w:rsidR="004A2572" w14:paraId="66F50DBF" w14:textId="77777777" w:rsidTr="007845AF">
        <w:trPr>
          <w:trHeight w:val="624"/>
          <w:jc w:val="center"/>
        </w:trPr>
        <w:tc>
          <w:tcPr>
            <w:tcW w:w="200" w:type="pct"/>
            <w:vMerge w:val="restart"/>
            <w:shd w:val="clear" w:color="auto" w:fill="F2F2F2"/>
            <w:vAlign w:val="center"/>
          </w:tcPr>
          <w:p w14:paraId="66F50DBA" w14:textId="77777777" w:rsidR="004A2572" w:rsidRDefault="004A2572" w:rsidP="007845AF">
            <w:pPr>
              <w:tabs>
                <w:tab w:val="left" w:pos="293"/>
                <w:tab w:val="left" w:pos="1583"/>
                <w:tab w:val="center" w:pos="5102"/>
              </w:tabs>
              <w:bidi/>
              <w:spacing w:line="216" w:lineRule="auto"/>
              <w:jc w:val="center"/>
              <w:rPr>
                <w:rFonts w:cs="B Nazanin"/>
                <w:b/>
                <w:bCs/>
                <w:sz w:val="20"/>
                <w:szCs w:val="20"/>
                <w:rtl/>
                <w:lang w:bidi="fa-IR"/>
              </w:rPr>
            </w:pPr>
            <w:r>
              <w:rPr>
                <w:rFonts w:cs="B Nazanin" w:hint="cs"/>
                <w:b/>
                <w:bCs/>
                <w:sz w:val="20"/>
                <w:szCs w:val="20"/>
                <w:rtl/>
                <w:lang w:bidi="fa-IR"/>
              </w:rPr>
              <w:t>رديف</w:t>
            </w:r>
          </w:p>
        </w:tc>
        <w:tc>
          <w:tcPr>
            <w:tcW w:w="3847" w:type="pct"/>
            <w:vMerge w:val="restart"/>
            <w:shd w:val="clear" w:color="auto" w:fill="F2F2F2"/>
            <w:vAlign w:val="center"/>
          </w:tcPr>
          <w:p w14:paraId="66F50DBB" w14:textId="77777777" w:rsidR="004A2572" w:rsidRDefault="004A2572" w:rsidP="007845AF">
            <w:pPr>
              <w:tabs>
                <w:tab w:val="left" w:pos="293"/>
                <w:tab w:val="left" w:pos="1583"/>
                <w:tab w:val="center" w:pos="5102"/>
              </w:tabs>
              <w:bidi/>
              <w:spacing w:line="216" w:lineRule="auto"/>
              <w:jc w:val="center"/>
              <w:rPr>
                <w:rFonts w:cs="B Nazanin"/>
                <w:b/>
                <w:bCs/>
                <w:sz w:val="20"/>
                <w:szCs w:val="20"/>
                <w:rtl/>
                <w:lang w:bidi="fa-IR"/>
              </w:rPr>
            </w:pPr>
            <w:r>
              <w:rPr>
                <w:rFonts w:cs="B Nazanin" w:hint="cs"/>
                <w:b/>
                <w:bCs/>
                <w:sz w:val="20"/>
                <w:szCs w:val="20"/>
                <w:rtl/>
                <w:lang w:bidi="fa-IR"/>
              </w:rPr>
              <w:t>شرح گواهینامه صلاحیت معتبر</w:t>
            </w:r>
          </w:p>
        </w:tc>
        <w:tc>
          <w:tcPr>
            <w:tcW w:w="314" w:type="pct"/>
            <w:shd w:val="clear" w:color="auto" w:fill="F2F2F2"/>
            <w:vAlign w:val="center"/>
          </w:tcPr>
          <w:p w14:paraId="66F50DBC" w14:textId="77777777" w:rsidR="004A2572" w:rsidRDefault="004A2572" w:rsidP="007845AF">
            <w:pPr>
              <w:tabs>
                <w:tab w:val="left" w:pos="293"/>
                <w:tab w:val="left" w:pos="1583"/>
                <w:tab w:val="center" w:pos="5102"/>
              </w:tabs>
              <w:bidi/>
              <w:spacing w:line="216" w:lineRule="auto"/>
              <w:jc w:val="center"/>
              <w:rPr>
                <w:rFonts w:cs="B Nazanin"/>
                <w:b/>
                <w:bCs/>
                <w:sz w:val="20"/>
                <w:szCs w:val="20"/>
                <w:rtl/>
                <w:lang w:bidi="fa-IR"/>
              </w:rPr>
            </w:pPr>
            <w:r>
              <w:rPr>
                <w:rFonts w:cs="B Nazanin" w:hint="cs"/>
                <w:b/>
                <w:bCs/>
                <w:sz w:val="20"/>
                <w:szCs w:val="20"/>
                <w:rtl/>
                <w:lang w:bidi="fa-IR"/>
              </w:rPr>
              <w:t>رتبه 1</w:t>
            </w:r>
          </w:p>
        </w:tc>
        <w:tc>
          <w:tcPr>
            <w:tcW w:w="315" w:type="pct"/>
            <w:shd w:val="clear" w:color="auto" w:fill="F2F2F2"/>
            <w:vAlign w:val="center"/>
          </w:tcPr>
          <w:p w14:paraId="66F50DBD" w14:textId="77777777" w:rsidR="004A2572" w:rsidRDefault="004A2572" w:rsidP="007845AF">
            <w:pPr>
              <w:tabs>
                <w:tab w:val="left" w:pos="293"/>
                <w:tab w:val="left" w:pos="1583"/>
                <w:tab w:val="center" w:pos="5102"/>
              </w:tabs>
              <w:bidi/>
              <w:spacing w:line="216" w:lineRule="auto"/>
              <w:jc w:val="center"/>
              <w:rPr>
                <w:rFonts w:cs="B Nazanin"/>
                <w:b/>
                <w:bCs/>
                <w:sz w:val="20"/>
                <w:szCs w:val="20"/>
                <w:rtl/>
                <w:lang w:bidi="fa-IR"/>
              </w:rPr>
            </w:pPr>
            <w:r>
              <w:rPr>
                <w:rFonts w:cs="B Nazanin" w:hint="cs"/>
                <w:b/>
                <w:bCs/>
                <w:sz w:val="20"/>
                <w:szCs w:val="20"/>
                <w:rtl/>
                <w:lang w:bidi="fa-IR"/>
              </w:rPr>
              <w:t>رتبه 2</w:t>
            </w:r>
          </w:p>
        </w:tc>
        <w:tc>
          <w:tcPr>
            <w:tcW w:w="324" w:type="pct"/>
            <w:shd w:val="clear" w:color="auto" w:fill="F2F2F2"/>
            <w:vAlign w:val="center"/>
          </w:tcPr>
          <w:p w14:paraId="66F50DBE" w14:textId="77777777" w:rsidR="004A2572" w:rsidRDefault="004A2572" w:rsidP="007845AF">
            <w:pPr>
              <w:tabs>
                <w:tab w:val="left" w:pos="293"/>
                <w:tab w:val="left" w:pos="1583"/>
                <w:tab w:val="center" w:pos="5102"/>
              </w:tabs>
              <w:bidi/>
              <w:spacing w:line="216" w:lineRule="auto"/>
              <w:jc w:val="center"/>
              <w:rPr>
                <w:rFonts w:cs="B Nazanin"/>
                <w:b/>
                <w:bCs/>
                <w:sz w:val="20"/>
                <w:szCs w:val="20"/>
                <w:rtl/>
                <w:lang w:bidi="fa-IR"/>
              </w:rPr>
            </w:pPr>
            <w:r>
              <w:rPr>
                <w:rFonts w:cs="B Nazanin" w:hint="cs"/>
                <w:b/>
                <w:bCs/>
                <w:sz w:val="20"/>
                <w:szCs w:val="20"/>
                <w:rtl/>
                <w:lang w:bidi="fa-IR"/>
              </w:rPr>
              <w:t>رتبه 3</w:t>
            </w:r>
          </w:p>
        </w:tc>
      </w:tr>
      <w:tr w:rsidR="005B23EB" w14:paraId="66F50DC5" w14:textId="77777777" w:rsidTr="005B23EB">
        <w:trPr>
          <w:trHeight w:val="624"/>
          <w:jc w:val="center"/>
        </w:trPr>
        <w:tc>
          <w:tcPr>
            <w:tcW w:w="200" w:type="pct"/>
            <w:vMerge/>
            <w:shd w:val="clear" w:color="auto" w:fill="F2F2F2"/>
            <w:vAlign w:val="center"/>
          </w:tcPr>
          <w:p w14:paraId="66F50DC0" w14:textId="77777777" w:rsidR="005B23EB" w:rsidRDefault="005B23EB" w:rsidP="007845AF">
            <w:pPr>
              <w:tabs>
                <w:tab w:val="left" w:pos="293"/>
                <w:tab w:val="left" w:pos="1583"/>
                <w:tab w:val="center" w:pos="5102"/>
              </w:tabs>
              <w:bidi/>
              <w:spacing w:line="216" w:lineRule="auto"/>
              <w:jc w:val="center"/>
              <w:rPr>
                <w:rFonts w:cs="B Nazanin"/>
                <w:b/>
                <w:bCs/>
                <w:sz w:val="20"/>
                <w:szCs w:val="20"/>
                <w:rtl/>
                <w:lang w:bidi="fa-IR"/>
              </w:rPr>
            </w:pPr>
          </w:p>
        </w:tc>
        <w:tc>
          <w:tcPr>
            <w:tcW w:w="3847" w:type="pct"/>
            <w:vMerge/>
            <w:shd w:val="clear" w:color="auto" w:fill="F2F2F2"/>
            <w:vAlign w:val="center"/>
          </w:tcPr>
          <w:p w14:paraId="66F50DC1" w14:textId="77777777" w:rsidR="005B23EB" w:rsidRDefault="005B23EB" w:rsidP="007845AF">
            <w:pPr>
              <w:tabs>
                <w:tab w:val="left" w:pos="293"/>
                <w:tab w:val="left" w:pos="1583"/>
                <w:tab w:val="center" w:pos="5102"/>
              </w:tabs>
              <w:bidi/>
              <w:spacing w:line="216" w:lineRule="auto"/>
              <w:jc w:val="center"/>
              <w:rPr>
                <w:rFonts w:cs="B Nazanin"/>
                <w:b/>
                <w:bCs/>
                <w:sz w:val="20"/>
                <w:szCs w:val="20"/>
                <w:rtl/>
                <w:lang w:bidi="fa-IR"/>
              </w:rPr>
            </w:pPr>
          </w:p>
        </w:tc>
        <w:tc>
          <w:tcPr>
            <w:tcW w:w="953" w:type="pct"/>
            <w:gridSpan w:val="3"/>
            <w:shd w:val="clear" w:color="auto" w:fill="F2F2F2"/>
            <w:vAlign w:val="center"/>
          </w:tcPr>
          <w:p w14:paraId="66F50DC4" w14:textId="5F041811" w:rsidR="005B23EB" w:rsidRDefault="005B23EB" w:rsidP="007845AF">
            <w:pPr>
              <w:tabs>
                <w:tab w:val="left" w:pos="293"/>
                <w:tab w:val="left" w:pos="1583"/>
                <w:tab w:val="center" w:pos="5102"/>
              </w:tabs>
              <w:bidi/>
              <w:spacing w:line="216" w:lineRule="auto"/>
              <w:jc w:val="center"/>
              <w:rPr>
                <w:rFonts w:cs="B Nazanin"/>
                <w:b/>
                <w:bCs/>
                <w:sz w:val="20"/>
                <w:szCs w:val="20"/>
                <w:rtl/>
                <w:lang w:bidi="fa-IR"/>
              </w:rPr>
            </w:pPr>
            <w:r>
              <w:rPr>
                <w:rFonts w:cs="B Nazanin" w:hint="cs"/>
                <w:b/>
                <w:bCs/>
                <w:sz w:val="20"/>
                <w:szCs w:val="20"/>
                <w:rtl/>
                <w:lang w:bidi="fa-IR"/>
              </w:rPr>
              <w:t>امتیاز</w:t>
            </w:r>
          </w:p>
        </w:tc>
      </w:tr>
      <w:tr w:rsidR="004A2572" w14:paraId="66F50DCB" w14:textId="77777777" w:rsidTr="007845AF">
        <w:trPr>
          <w:trHeight w:val="737"/>
          <w:jc w:val="center"/>
        </w:trPr>
        <w:tc>
          <w:tcPr>
            <w:tcW w:w="200" w:type="pct"/>
            <w:shd w:val="clear" w:color="auto" w:fill="FFFFFF"/>
            <w:vAlign w:val="center"/>
          </w:tcPr>
          <w:p w14:paraId="66F50DC6"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r>
              <w:rPr>
                <w:rFonts w:cs="B Nazanin" w:hint="cs"/>
                <w:b/>
                <w:sz w:val="22"/>
                <w:szCs w:val="22"/>
                <w:rtl/>
                <w:lang w:bidi="fa-IR"/>
              </w:rPr>
              <w:t>1</w:t>
            </w:r>
          </w:p>
        </w:tc>
        <w:tc>
          <w:tcPr>
            <w:tcW w:w="3847" w:type="pct"/>
            <w:shd w:val="clear" w:color="auto" w:fill="FFFFFF"/>
            <w:vAlign w:val="center"/>
          </w:tcPr>
          <w:p w14:paraId="66F50DC7" w14:textId="77777777" w:rsidR="004A2572" w:rsidRDefault="004A2572" w:rsidP="007845AF">
            <w:pPr>
              <w:tabs>
                <w:tab w:val="left" w:pos="293"/>
                <w:tab w:val="left" w:pos="1583"/>
                <w:tab w:val="center" w:pos="5102"/>
              </w:tabs>
              <w:bidi/>
              <w:spacing w:line="216" w:lineRule="auto"/>
              <w:rPr>
                <w:rFonts w:cs="B Nazanin"/>
                <w:b/>
                <w:sz w:val="22"/>
                <w:szCs w:val="22"/>
                <w:rtl/>
                <w:lang w:bidi="fa-IR"/>
              </w:rPr>
            </w:pPr>
            <w:r>
              <w:rPr>
                <w:rFonts w:cs="B Nazanin" w:hint="cs"/>
                <w:b/>
                <w:sz w:val="22"/>
                <w:szCs w:val="22"/>
                <w:rtl/>
                <w:lang w:bidi="fa-IR"/>
              </w:rPr>
              <w:t xml:space="preserve">گروه معماری و شهرسازی با تخصص </w:t>
            </w:r>
            <w:r>
              <w:rPr>
                <w:rFonts w:cs="B Nazanin"/>
                <w:b/>
                <w:sz w:val="22"/>
                <w:szCs w:val="22"/>
                <w:rtl/>
                <w:lang w:bidi="fa-IR"/>
              </w:rPr>
              <w:t>ساختمانهاي مسکون</w:t>
            </w:r>
            <w:r>
              <w:rPr>
                <w:rFonts w:cs="B Nazanin" w:hint="cs"/>
                <w:b/>
                <w:sz w:val="22"/>
                <w:szCs w:val="22"/>
                <w:rtl/>
                <w:lang w:bidi="fa-IR"/>
              </w:rPr>
              <w:t>ی</w:t>
            </w:r>
            <w:r>
              <w:rPr>
                <w:rFonts w:cs="B Nazanin" w:hint="eastAsia"/>
                <w:b/>
                <w:sz w:val="22"/>
                <w:szCs w:val="22"/>
                <w:rtl/>
                <w:lang w:bidi="fa-IR"/>
              </w:rPr>
              <w:t>،</w:t>
            </w:r>
            <w:r>
              <w:rPr>
                <w:rFonts w:cs="B Nazanin" w:hint="cs"/>
                <w:b/>
                <w:sz w:val="22"/>
                <w:szCs w:val="22"/>
                <w:rtl/>
                <w:lang w:bidi="fa-IR"/>
              </w:rPr>
              <w:t xml:space="preserve"> </w:t>
            </w:r>
            <w:r>
              <w:rPr>
                <w:rFonts w:cs="B Nazanin" w:hint="eastAsia"/>
                <w:b/>
                <w:sz w:val="22"/>
                <w:szCs w:val="22"/>
                <w:rtl/>
                <w:lang w:bidi="fa-IR"/>
              </w:rPr>
              <w:t>تجاري،</w:t>
            </w:r>
            <w:r>
              <w:rPr>
                <w:rFonts w:cs="B Nazanin"/>
                <w:b/>
                <w:sz w:val="22"/>
                <w:szCs w:val="22"/>
                <w:rtl/>
                <w:lang w:bidi="fa-IR"/>
              </w:rPr>
              <w:t xml:space="preserve"> اداري، صنعت</w:t>
            </w:r>
            <w:r>
              <w:rPr>
                <w:rFonts w:cs="B Nazanin" w:hint="cs"/>
                <w:b/>
                <w:sz w:val="22"/>
                <w:szCs w:val="22"/>
                <w:rtl/>
                <w:lang w:bidi="fa-IR"/>
              </w:rPr>
              <w:t>ی</w:t>
            </w:r>
            <w:r>
              <w:rPr>
                <w:rFonts w:cs="B Nazanin"/>
                <w:b/>
                <w:sz w:val="22"/>
                <w:szCs w:val="22"/>
                <w:rtl/>
                <w:lang w:bidi="fa-IR"/>
              </w:rPr>
              <w:t xml:space="preserve"> و</w:t>
            </w:r>
            <w:r>
              <w:rPr>
                <w:rFonts w:cs="B Nazanin" w:hint="cs"/>
                <w:b/>
                <w:sz w:val="22"/>
                <w:szCs w:val="22"/>
                <w:rtl/>
                <w:lang w:bidi="fa-IR"/>
              </w:rPr>
              <w:t xml:space="preserve"> </w:t>
            </w:r>
            <w:r>
              <w:rPr>
                <w:rFonts w:cs="B Nazanin" w:hint="eastAsia"/>
                <w:b/>
                <w:sz w:val="22"/>
                <w:szCs w:val="22"/>
                <w:rtl/>
                <w:lang w:bidi="fa-IR"/>
              </w:rPr>
              <w:t>نظام</w:t>
            </w:r>
            <w:r>
              <w:rPr>
                <w:rFonts w:cs="B Nazanin" w:hint="cs"/>
                <w:b/>
                <w:sz w:val="22"/>
                <w:szCs w:val="22"/>
                <w:rtl/>
                <w:lang w:bidi="fa-IR"/>
              </w:rPr>
              <w:t>ی</w:t>
            </w:r>
          </w:p>
        </w:tc>
        <w:tc>
          <w:tcPr>
            <w:tcW w:w="314" w:type="pct"/>
            <w:shd w:val="clear" w:color="auto" w:fill="FFFFFF"/>
            <w:vAlign w:val="center"/>
          </w:tcPr>
          <w:p w14:paraId="66F50DC8"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60</w:t>
            </w:r>
          </w:p>
        </w:tc>
        <w:tc>
          <w:tcPr>
            <w:tcW w:w="315" w:type="pct"/>
            <w:shd w:val="clear" w:color="auto" w:fill="FFFFFF"/>
            <w:vAlign w:val="center"/>
          </w:tcPr>
          <w:p w14:paraId="66F50DC9"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55</w:t>
            </w:r>
          </w:p>
        </w:tc>
        <w:tc>
          <w:tcPr>
            <w:tcW w:w="324" w:type="pct"/>
            <w:shd w:val="clear" w:color="auto" w:fill="FFFFFF"/>
            <w:vAlign w:val="center"/>
          </w:tcPr>
          <w:p w14:paraId="66F50DCA"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50</w:t>
            </w:r>
          </w:p>
        </w:tc>
      </w:tr>
      <w:tr w:rsidR="004A2572" w14:paraId="66F50DD1" w14:textId="77777777" w:rsidTr="007845AF">
        <w:trPr>
          <w:trHeight w:val="737"/>
          <w:jc w:val="center"/>
        </w:trPr>
        <w:tc>
          <w:tcPr>
            <w:tcW w:w="200" w:type="pct"/>
            <w:shd w:val="clear" w:color="auto" w:fill="FFFFFF"/>
            <w:vAlign w:val="center"/>
          </w:tcPr>
          <w:p w14:paraId="66F50DCC"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r>
              <w:rPr>
                <w:rFonts w:cs="B Nazanin" w:hint="cs"/>
                <w:b/>
                <w:sz w:val="22"/>
                <w:szCs w:val="22"/>
                <w:rtl/>
                <w:lang w:bidi="fa-IR"/>
              </w:rPr>
              <w:t>2</w:t>
            </w:r>
          </w:p>
        </w:tc>
        <w:tc>
          <w:tcPr>
            <w:tcW w:w="3847" w:type="pct"/>
            <w:shd w:val="clear" w:color="auto" w:fill="FFFFFF"/>
            <w:vAlign w:val="center"/>
          </w:tcPr>
          <w:p w14:paraId="66F50DCD" w14:textId="77777777" w:rsidR="004A2572" w:rsidRDefault="004A2572" w:rsidP="007845AF">
            <w:pPr>
              <w:tabs>
                <w:tab w:val="left" w:pos="293"/>
                <w:tab w:val="left" w:pos="1583"/>
                <w:tab w:val="center" w:pos="5102"/>
              </w:tabs>
              <w:bidi/>
              <w:spacing w:line="216" w:lineRule="auto"/>
              <w:rPr>
                <w:rFonts w:cs="B Nazanin"/>
                <w:b/>
                <w:sz w:val="22"/>
                <w:szCs w:val="22"/>
                <w:rtl/>
                <w:lang w:bidi="fa-IR"/>
              </w:rPr>
            </w:pPr>
            <w:r>
              <w:rPr>
                <w:rFonts w:cs="B Nazanin" w:hint="cs"/>
                <w:b/>
                <w:sz w:val="22"/>
                <w:szCs w:val="22"/>
                <w:rtl/>
                <w:lang w:bidi="fa-IR"/>
              </w:rPr>
              <w:t>گروه تخصص</w:t>
            </w:r>
            <w:r>
              <w:rPr>
                <w:rFonts w:cs="B Nazanin"/>
                <w:b/>
                <w:sz w:val="22"/>
                <w:szCs w:val="22"/>
                <w:rtl/>
                <w:lang w:bidi="fa-IR"/>
              </w:rPr>
              <w:softHyphen/>
            </w:r>
            <w:r>
              <w:rPr>
                <w:rFonts w:cs="B Nazanin" w:hint="cs"/>
                <w:b/>
                <w:sz w:val="22"/>
                <w:szCs w:val="22"/>
                <w:rtl/>
                <w:lang w:bidi="fa-IR"/>
              </w:rPr>
              <w:t>های مشترک با تخصص مقاوم سازی</w:t>
            </w:r>
          </w:p>
        </w:tc>
        <w:tc>
          <w:tcPr>
            <w:tcW w:w="314" w:type="pct"/>
            <w:shd w:val="clear" w:color="auto" w:fill="FFFFFF"/>
            <w:vAlign w:val="center"/>
          </w:tcPr>
          <w:p w14:paraId="66F50DCE"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15</w:t>
            </w:r>
          </w:p>
        </w:tc>
        <w:tc>
          <w:tcPr>
            <w:tcW w:w="315" w:type="pct"/>
            <w:shd w:val="clear" w:color="auto" w:fill="FFFFFF"/>
            <w:vAlign w:val="center"/>
          </w:tcPr>
          <w:p w14:paraId="66F50DCF"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10</w:t>
            </w:r>
          </w:p>
        </w:tc>
        <w:tc>
          <w:tcPr>
            <w:tcW w:w="324" w:type="pct"/>
            <w:shd w:val="clear" w:color="auto" w:fill="FFFFFF"/>
            <w:vAlign w:val="center"/>
          </w:tcPr>
          <w:p w14:paraId="66F50DD0"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5</w:t>
            </w:r>
          </w:p>
        </w:tc>
      </w:tr>
      <w:tr w:rsidR="004A2572" w14:paraId="66F50DD7" w14:textId="77777777" w:rsidTr="007845AF">
        <w:trPr>
          <w:trHeight w:val="737"/>
          <w:jc w:val="center"/>
        </w:trPr>
        <w:tc>
          <w:tcPr>
            <w:tcW w:w="200" w:type="pct"/>
            <w:shd w:val="clear" w:color="auto" w:fill="FFFFFF"/>
            <w:vAlign w:val="center"/>
          </w:tcPr>
          <w:p w14:paraId="66F50DD2"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r>
              <w:rPr>
                <w:rFonts w:cs="B Nazanin" w:hint="cs"/>
                <w:b/>
                <w:sz w:val="22"/>
                <w:szCs w:val="22"/>
                <w:rtl/>
                <w:lang w:bidi="fa-IR"/>
              </w:rPr>
              <w:t>3</w:t>
            </w:r>
          </w:p>
        </w:tc>
        <w:tc>
          <w:tcPr>
            <w:tcW w:w="3847" w:type="pct"/>
            <w:shd w:val="clear" w:color="auto" w:fill="FFFFFF"/>
            <w:vAlign w:val="center"/>
          </w:tcPr>
          <w:p w14:paraId="66F50DD3" w14:textId="77777777" w:rsidR="004A2572" w:rsidRDefault="004A2572" w:rsidP="007845AF">
            <w:pPr>
              <w:tabs>
                <w:tab w:val="left" w:pos="293"/>
                <w:tab w:val="left" w:pos="1583"/>
                <w:tab w:val="center" w:pos="5102"/>
              </w:tabs>
              <w:bidi/>
              <w:spacing w:line="216" w:lineRule="auto"/>
              <w:rPr>
                <w:rFonts w:cs="B Nazanin"/>
                <w:b/>
                <w:sz w:val="22"/>
                <w:szCs w:val="22"/>
                <w:rtl/>
                <w:lang w:bidi="fa-IR"/>
              </w:rPr>
            </w:pPr>
            <w:r>
              <w:rPr>
                <w:rFonts w:cs="B Nazanin" w:hint="cs"/>
                <w:b/>
                <w:sz w:val="22"/>
                <w:szCs w:val="22"/>
                <w:rtl/>
                <w:lang w:bidi="fa-IR"/>
              </w:rPr>
              <w:t>گروه تخصص</w:t>
            </w:r>
            <w:r>
              <w:rPr>
                <w:rFonts w:cs="B Nazanin"/>
                <w:b/>
                <w:sz w:val="22"/>
                <w:szCs w:val="22"/>
                <w:rtl/>
                <w:lang w:bidi="fa-IR"/>
              </w:rPr>
              <w:softHyphen/>
            </w:r>
            <w:r>
              <w:rPr>
                <w:rFonts w:cs="B Nazanin" w:hint="cs"/>
                <w:b/>
                <w:sz w:val="22"/>
                <w:szCs w:val="22"/>
                <w:rtl/>
                <w:lang w:bidi="fa-IR"/>
              </w:rPr>
              <w:t>های مشترک با تخصص سازه</w:t>
            </w:r>
          </w:p>
        </w:tc>
        <w:tc>
          <w:tcPr>
            <w:tcW w:w="314" w:type="pct"/>
            <w:shd w:val="clear" w:color="auto" w:fill="FFFFFF"/>
            <w:vAlign w:val="center"/>
          </w:tcPr>
          <w:p w14:paraId="66F50DD4"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15</w:t>
            </w:r>
          </w:p>
        </w:tc>
        <w:tc>
          <w:tcPr>
            <w:tcW w:w="315" w:type="pct"/>
            <w:shd w:val="clear" w:color="auto" w:fill="FFFFFF"/>
            <w:vAlign w:val="center"/>
          </w:tcPr>
          <w:p w14:paraId="66F50DD5"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10</w:t>
            </w:r>
          </w:p>
        </w:tc>
        <w:tc>
          <w:tcPr>
            <w:tcW w:w="324" w:type="pct"/>
            <w:shd w:val="clear" w:color="auto" w:fill="FFFFFF"/>
            <w:vAlign w:val="center"/>
          </w:tcPr>
          <w:p w14:paraId="66F50DD6" w14:textId="77777777" w:rsidR="004A2572" w:rsidRPr="005B2479" w:rsidRDefault="004A2572" w:rsidP="007845AF">
            <w:pPr>
              <w:tabs>
                <w:tab w:val="left" w:pos="293"/>
                <w:tab w:val="left" w:pos="1583"/>
                <w:tab w:val="center" w:pos="5102"/>
              </w:tabs>
              <w:bidi/>
              <w:spacing w:line="216" w:lineRule="auto"/>
              <w:jc w:val="center"/>
              <w:rPr>
                <w:rFonts w:cs="B Nazanin"/>
                <w:b/>
                <w:sz w:val="22"/>
                <w:szCs w:val="22"/>
                <w:rtl/>
                <w:lang w:bidi="fa-IR"/>
              </w:rPr>
            </w:pPr>
            <w:r w:rsidRPr="005B2479">
              <w:rPr>
                <w:rFonts w:cs="B Nazanin" w:hint="cs"/>
                <w:b/>
                <w:sz w:val="22"/>
                <w:szCs w:val="22"/>
                <w:rtl/>
                <w:lang w:bidi="fa-IR"/>
              </w:rPr>
              <w:t>5</w:t>
            </w:r>
          </w:p>
        </w:tc>
      </w:tr>
      <w:tr w:rsidR="004A2572" w14:paraId="66F50DDD" w14:textId="77777777" w:rsidTr="007845AF">
        <w:trPr>
          <w:trHeight w:val="737"/>
          <w:jc w:val="center"/>
        </w:trPr>
        <w:tc>
          <w:tcPr>
            <w:tcW w:w="200" w:type="pct"/>
            <w:shd w:val="clear" w:color="auto" w:fill="FFFFFF"/>
            <w:vAlign w:val="center"/>
          </w:tcPr>
          <w:p w14:paraId="66F50DD8"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r>
              <w:rPr>
                <w:rFonts w:cs="B Nazanin" w:hint="cs"/>
                <w:b/>
                <w:sz w:val="22"/>
                <w:szCs w:val="22"/>
                <w:rtl/>
                <w:lang w:bidi="fa-IR"/>
              </w:rPr>
              <w:t>4</w:t>
            </w:r>
          </w:p>
        </w:tc>
        <w:tc>
          <w:tcPr>
            <w:tcW w:w="3847" w:type="pct"/>
            <w:shd w:val="clear" w:color="auto" w:fill="FFFFFF"/>
            <w:vAlign w:val="center"/>
          </w:tcPr>
          <w:p w14:paraId="66F50DD9" w14:textId="77777777" w:rsidR="004A2572" w:rsidRPr="005B2479" w:rsidRDefault="004A2572" w:rsidP="007845AF">
            <w:pPr>
              <w:tabs>
                <w:tab w:val="left" w:pos="293"/>
                <w:tab w:val="left" w:pos="1583"/>
                <w:tab w:val="center" w:pos="5102"/>
              </w:tabs>
              <w:bidi/>
              <w:spacing w:line="216" w:lineRule="auto"/>
              <w:rPr>
                <w:rFonts w:cs="B Nazanin"/>
                <w:b/>
                <w:sz w:val="22"/>
                <w:szCs w:val="22"/>
                <w:rtl/>
                <w:lang w:bidi="fa-IR"/>
              </w:rPr>
            </w:pPr>
            <w:r w:rsidRPr="005B2479">
              <w:rPr>
                <w:rFonts w:cs="B Nazanin" w:hint="cs"/>
                <w:b/>
                <w:sz w:val="22"/>
                <w:szCs w:val="22"/>
                <w:rtl/>
                <w:lang w:bidi="fa-IR"/>
              </w:rPr>
              <w:t>گروه تخصص</w:t>
            </w:r>
            <w:r w:rsidRPr="005B2479">
              <w:rPr>
                <w:rFonts w:cs="B Nazanin"/>
                <w:b/>
                <w:sz w:val="22"/>
                <w:szCs w:val="22"/>
                <w:rtl/>
                <w:lang w:bidi="fa-IR"/>
              </w:rPr>
              <w:softHyphen/>
            </w:r>
            <w:r w:rsidRPr="005B2479">
              <w:rPr>
                <w:rFonts w:cs="B Nazanin" w:hint="cs"/>
                <w:b/>
                <w:sz w:val="22"/>
                <w:szCs w:val="22"/>
                <w:rtl/>
                <w:lang w:bidi="fa-IR"/>
              </w:rPr>
              <w:t>های مشترک با تخصص تأسیسات برق و مکانیک (و یا تخصص</w:t>
            </w:r>
            <w:r w:rsidRPr="005B2479">
              <w:rPr>
                <w:rFonts w:cs="B Nazanin"/>
                <w:b/>
                <w:sz w:val="22"/>
                <w:szCs w:val="22"/>
                <w:rtl/>
                <w:lang w:bidi="fa-IR"/>
              </w:rPr>
              <w:softHyphen/>
            </w:r>
            <w:r w:rsidRPr="005B2479">
              <w:rPr>
                <w:rFonts w:cs="B Nazanin" w:hint="cs"/>
                <w:b/>
                <w:sz w:val="22"/>
                <w:szCs w:val="22"/>
                <w:rtl/>
                <w:lang w:bidi="fa-IR"/>
              </w:rPr>
              <w:t>های مشابه که طبق نظر مناقصه</w:t>
            </w:r>
            <w:r w:rsidRPr="005B2479">
              <w:rPr>
                <w:rFonts w:cs="B Nazanin"/>
                <w:b/>
                <w:sz w:val="22"/>
                <w:szCs w:val="22"/>
                <w:rtl/>
                <w:lang w:bidi="fa-IR"/>
              </w:rPr>
              <w:softHyphen/>
            </w:r>
            <w:r w:rsidRPr="005B2479">
              <w:rPr>
                <w:rFonts w:cs="B Nazanin" w:hint="cs"/>
                <w:b/>
                <w:sz w:val="22"/>
                <w:szCs w:val="22"/>
                <w:rtl/>
                <w:lang w:bidi="fa-IR"/>
              </w:rPr>
              <w:t>گزار، مرتبط با موضوع مناقصه حاضر باشد)</w:t>
            </w:r>
          </w:p>
        </w:tc>
        <w:tc>
          <w:tcPr>
            <w:tcW w:w="314" w:type="pct"/>
            <w:shd w:val="clear" w:color="auto" w:fill="FFFFFF"/>
            <w:vAlign w:val="center"/>
          </w:tcPr>
          <w:p w14:paraId="66F50DDA"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r>
              <w:rPr>
                <w:rFonts w:cs="B Nazanin" w:hint="cs"/>
                <w:b/>
                <w:sz w:val="22"/>
                <w:szCs w:val="22"/>
                <w:rtl/>
                <w:lang w:bidi="fa-IR"/>
              </w:rPr>
              <w:t>10</w:t>
            </w:r>
          </w:p>
        </w:tc>
        <w:tc>
          <w:tcPr>
            <w:tcW w:w="315" w:type="pct"/>
            <w:shd w:val="clear" w:color="auto" w:fill="FFFFFF"/>
            <w:vAlign w:val="center"/>
          </w:tcPr>
          <w:p w14:paraId="66F50DDB"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r>
              <w:rPr>
                <w:rFonts w:cs="B Nazanin" w:hint="cs"/>
                <w:b/>
                <w:sz w:val="22"/>
                <w:szCs w:val="22"/>
                <w:rtl/>
                <w:lang w:bidi="fa-IR"/>
              </w:rPr>
              <w:t>7</w:t>
            </w:r>
          </w:p>
        </w:tc>
        <w:tc>
          <w:tcPr>
            <w:tcW w:w="324" w:type="pct"/>
            <w:shd w:val="clear" w:color="auto" w:fill="FFFFFF"/>
            <w:vAlign w:val="center"/>
          </w:tcPr>
          <w:p w14:paraId="66F50DDC"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r>
              <w:rPr>
                <w:rFonts w:cs="B Nazanin" w:hint="cs"/>
                <w:b/>
                <w:sz w:val="22"/>
                <w:szCs w:val="22"/>
                <w:rtl/>
                <w:lang w:bidi="fa-IR"/>
              </w:rPr>
              <w:t>5</w:t>
            </w:r>
          </w:p>
        </w:tc>
      </w:tr>
      <w:tr w:rsidR="004A2572" w14:paraId="66F50DE0" w14:textId="77777777" w:rsidTr="007845AF">
        <w:trPr>
          <w:trHeight w:val="624"/>
          <w:jc w:val="center"/>
        </w:trPr>
        <w:tc>
          <w:tcPr>
            <w:tcW w:w="4047" w:type="pct"/>
            <w:gridSpan w:val="2"/>
            <w:shd w:val="clear" w:color="auto" w:fill="F2F2F2"/>
            <w:vAlign w:val="center"/>
          </w:tcPr>
          <w:p w14:paraId="66F50DDE" w14:textId="57051D6A" w:rsidR="004A2572" w:rsidRDefault="004A2572" w:rsidP="005B23EB">
            <w:pPr>
              <w:tabs>
                <w:tab w:val="left" w:pos="293"/>
                <w:tab w:val="left" w:pos="1583"/>
                <w:tab w:val="center" w:pos="5102"/>
              </w:tabs>
              <w:bidi/>
              <w:spacing w:line="216" w:lineRule="auto"/>
              <w:ind w:right="23"/>
              <w:jc w:val="right"/>
              <w:rPr>
                <w:rFonts w:cs="B Nazanin"/>
                <w:bCs/>
                <w:sz w:val="22"/>
                <w:szCs w:val="22"/>
                <w:rtl/>
                <w:lang w:bidi="fa-IR"/>
              </w:rPr>
            </w:pPr>
            <w:r>
              <w:rPr>
                <w:rFonts w:cs="B Nazanin" w:hint="cs"/>
                <w:bCs/>
                <w:sz w:val="22"/>
                <w:szCs w:val="22"/>
                <w:rtl/>
                <w:lang w:bidi="fa-IR"/>
              </w:rPr>
              <w:t xml:space="preserve">امتیاز کسب شده </w:t>
            </w:r>
            <w:r w:rsidR="005B23EB">
              <w:rPr>
                <w:rFonts w:cs="B Nazanin" w:hint="cs"/>
                <w:bCs/>
                <w:sz w:val="22"/>
                <w:szCs w:val="22"/>
                <w:rtl/>
                <w:lang w:bidi="fa-IR"/>
              </w:rPr>
              <w:t>با توجه به مدارک و مستندات معتبر ارائه شده توسط مناقصه</w:t>
            </w:r>
            <w:r w:rsidR="005B23EB">
              <w:rPr>
                <w:rFonts w:cs="B Nazanin"/>
                <w:bCs/>
                <w:sz w:val="22"/>
                <w:szCs w:val="22"/>
                <w:rtl/>
                <w:lang w:bidi="fa-IR"/>
              </w:rPr>
              <w:softHyphen/>
            </w:r>
            <w:r w:rsidR="005B23EB">
              <w:rPr>
                <w:rFonts w:cs="B Nazanin" w:hint="cs"/>
                <w:bCs/>
                <w:sz w:val="22"/>
                <w:szCs w:val="22"/>
                <w:rtl/>
                <w:lang w:bidi="fa-IR"/>
              </w:rPr>
              <w:t>گر (از 100 امتیاز)</w:t>
            </w:r>
            <w:r>
              <w:rPr>
                <w:rFonts w:cs="B Nazanin" w:hint="cs"/>
                <w:bCs/>
                <w:sz w:val="22"/>
                <w:szCs w:val="22"/>
                <w:rtl/>
                <w:lang w:bidi="fa-IR"/>
              </w:rPr>
              <w:t>:</w:t>
            </w:r>
          </w:p>
        </w:tc>
        <w:tc>
          <w:tcPr>
            <w:tcW w:w="953" w:type="pct"/>
            <w:gridSpan w:val="3"/>
            <w:shd w:val="clear" w:color="auto" w:fill="F2F2F2"/>
            <w:vAlign w:val="center"/>
          </w:tcPr>
          <w:p w14:paraId="66F50DDF"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r>
              <w:rPr>
                <w:rFonts w:cs="B Nazanin" w:hint="cs"/>
                <w:b/>
                <w:sz w:val="22"/>
                <w:szCs w:val="22"/>
                <w:rtl/>
                <w:lang w:bidi="fa-IR"/>
              </w:rPr>
              <w:t>.................</w:t>
            </w:r>
          </w:p>
        </w:tc>
      </w:tr>
    </w:tbl>
    <w:p w14:paraId="66F50DE1" w14:textId="77777777" w:rsidR="004A2572" w:rsidRDefault="004A2572" w:rsidP="004A2572">
      <w:pPr>
        <w:tabs>
          <w:tab w:val="left" w:pos="293"/>
          <w:tab w:val="left" w:pos="1583"/>
          <w:tab w:val="center" w:pos="5102"/>
        </w:tabs>
        <w:bidi/>
        <w:rPr>
          <w:rFonts w:cs="B Nazanin"/>
          <w:bCs/>
          <w:sz w:val="22"/>
          <w:szCs w:val="22"/>
          <w:u w:val="single"/>
          <w:lang w:bidi="fa-IR"/>
        </w:rPr>
      </w:pPr>
    </w:p>
    <w:p w14:paraId="66F50DE2" w14:textId="77777777" w:rsidR="004A2572" w:rsidRDefault="004A2572" w:rsidP="004A2572">
      <w:pPr>
        <w:spacing w:after="200" w:line="276" w:lineRule="auto"/>
        <w:rPr>
          <w:rFonts w:cs="B Nazanin"/>
          <w:b/>
          <w:sz w:val="22"/>
          <w:szCs w:val="22"/>
          <w:lang w:bidi="fa-IR"/>
        </w:rPr>
      </w:pPr>
      <w:r>
        <w:rPr>
          <w:rFonts w:cs="B Nazanin"/>
          <w:b/>
          <w:sz w:val="22"/>
          <w:szCs w:val="22"/>
          <w:rtl/>
          <w:lang w:bidi="fa-IR"/>
        </w:rPr>
        <w:br w:type="page"/>
      </w:r>
    </w:p>
    <w:p w14:paraId="66F50DE3" w14:textId="77777777" w:rsidR="004A2572" w:rsidRDefault="004A2572" w:rsidP="004A2572">
      <w:pPr>
        <w:bidi/>
        <w:spacing w:line="276" w:lineRule="auto"/>
        <w:jc w:val="center"/>
        <w:rPr>
          <w:rFonts w:ascii="Arial" w:hAnsi="Arial" w:cs="B Nazanin"/>
          <w:b/>
          <w:bCs/>
          <w:color w:val="000000"/>
          <w:rtl/>
          <w:lang w:bidi="fa-IR"/>
        </w:rPr>
      </w:pPr>
      <w:r>
        <w:rPr>
          <w:rFonts w:ascii="Arial" w:hAnsi="Arial" w:cs="B Nazanin" w:hint="cs"/>
          <w:b/>
          <w:bCs/>
          <w:color w:val="000000"/>
          <w:rtl/>
          <w:lang w:bidi="fa-IR"/>
        </w:rPr>
        <w:lastRenderedPageBreak/>
        <w:t>جدول شماره 4- کارکنان کلیدی موثر در سازمان مشاور برای پروژه موضوع مناقصه (ضریب وزنی معیار: 10)</w:t>
      </w:r>
      <w:bookmarkEnd w:id="5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698"/>
        <w:gridCol w:w="867"/>
        <w:gridCol w:w="721"/>
        <w:gridCol w:w="6967"/>
        <w:gridCol w:w="566"/>
      </w:tblGrid>
      <w:tr w:rsidR="004A2572" w14:paraId="66F50DEA" w14:textId="77777777" w:rsidTr="007845AF">
        <w:trPr>
          <w:cantSplit/>
          <w:trHeight w:val="680"/>
          <w:tblHeader/>
          <w:jc w:val="center"/>
        </w:trPr>
        <w:tc>
          <w:tcPr>
            <w:tcW w:w="2117" w:type="pct"/>
            <w:shd w:val="clear" w:color="auto" w:fill="F2F2F2"/>
            <w:vAlign w:val="center"/>
            <w:hideMark/>
          </w:tcPr>
          <w:p w14:paraId="66F50DE4" w14:textId="77777777" w:rsidR="004A2572" w:rsidRDefault="004A2572" w:rsidP="007845AF">
            <w:pPr>
              <w:bidi/>
              <w:spacing w:line="216" w:lineRule="auto"/>
              <w:jc w:val="center"/>
              <w:rPr>
                <w:rFonts w:ascii="Arial" w:hAnsi="Arial" w:cs="B Nazanin"/>
                <w:bCs/>
                <w:color w:val="000000"/>
                <w:sz w:val="20"/>
                <w:szCs w:val="20"/>
                <w:lang w:bidi="fa-IR"/>
              </w:rPr>
            </w:pPr>
            <w:r>
              <w:rPr>
                <w:rFonts w:ascii="Arial" w:hAnsi="Arial" w:cs="B Nazanin" w:hint="cs"/>
                <w:bCs/>
                <w:color w:val="000000"/>
                <w:sz w:val="20"/>
                <w:szCs w:val="20"/>
                <w:rtl/>
                <w:lang w:bidi="fa-IR"/>
              </w:rPr>
              <w:t>توضیحات</w:t>
            </w:r>
          </w:p>
        </w:tc>
        <w:tc>
          <w:tcPr>
            <w:tcW w:w="274" w:type="pct"/>
            <w:shd w:val="clear" w:color="auto" w:fill="F2F2F2"/>
            <w:vAlign w:val="center"/>
            <w:hideMark/>
          </w:tcPr>
          <w:p w14:paraId="66F50DE5" w14:textId="77777777" w:rsidR="004A2572" w:rsidRDefault="004A2572" w:rsidP="007845AF">
            <w:pPr>
              <w:bidi/>
              <w:spacing w:line="216" w:lineRule="auto"/>
              <w:jc w:val="center"/>
              <w:rPr>
                <w:rFonts w:ascii="Arial" w:hAnsi="Arial" w:cs="B Nazanin"/>
                <w:bCs/>
                <w:color w:val="000000"/>
                <w:sz w:val="20"/>
                <w:szCs w:val="20"/>
                <w:lang w:bidi="fa-IR"/>
              </w:rPr>
            </w:pPr>
            <w:r>
              <w:rPr>
                <w:rFonts w:ascii="Arial" w:hAnsi="Arial" w:cs="B Nazanin" w:hint="cs"/>
                <w:bCs/>
                <w:color w:val="000000"/>
                <w:sz w:val="20"/>
                <w:szCs w:val="20"/>
                <w:rtl/>
                <w:lang w:bidi="fa-IR"/>
              </w:rPr>
              <w:t>امتیاز کسب شده</w:t>
            </w:r>
          </w:p>
        </w:tc>
        <w:tc>
          <w:tcPr>
            <w:tcW w:w="228" w:type="pct"/>
            <w:shd w:val="clear" w:color="auto" w:fill="F2F2F2"/>
            <w:vAlign w:val="center"/>
            <w:hideMark/>
          </w:tcPr>
          <w:p w14:paraId="66F50DE6" w14:textId="77777777" w:rsidR="004A2572" w:rsidRDefault="004A2572" w:rsidP="007845AF">
            <w:pPr>
              <w:bidi/>
              <w:spacing w:line="216" w:lineRule="auto"/>
              <w:jc w:val="center"/>
              <w:rPr>
                <w:rFonts w:ascii="Arial" w:hAnsi="Arial" w:cs="B Nazanin"/>
                <w:bCs/>
                <w:color w:val="000000"/>
                <w:sz w:val="20"/>
                <w:szCs w:val="20"/>
                <w:rtl/>
                <w:lang w:bidi="fa-IR"/>
              </w:rPr>
            </w:pPr>
            <w:r>
              <w:rPr>
                <w:rFonts w:ascii="Arial" w:hAnsi="Arial" w:cs="B Nazanin" w:hint="cs"/>
                <w:bCs/>
                <w:color w:val="000000"/>
                <w:sz w:val="20"/>
                <w:szCs w:val="20"/>
                <w:rtl/>
                <w:lang w:bidi="fa-IR"/>
              </w:rPr>
              <w:t xml:space="preserve">امتیاز </w:t>
            </w:r>
          </w:p>
          <w:p w14:paraId="66F50DE7" w14:textId="77777777" w:rsidR="004A2572" w:rsidRDefault="004A2572" w:rsidP="007845AF">
            <w:pPr>
              <w:bidi/>
              <w:spacing w:line="216" w:lineRule="auto"/>
              <w:jc w:val="center"/>
              <w:rPr>
                <w:rFonts w:ascii="Arial" w:hAnsi="Arial" w:cs="B Nazanin"/>
                <w:bCs/>
                <w:color w:val="000000"/>
                <w:sz w:val="20"/>
                <w:szCs w:val="20"/>
                <w:lang w:bidi="fa-IR"/>
              </w:rPr>
            </w:pPr>
            <w:r>
              <w:rPr>
                <w:rFonts w:ascii="Arial" w:hAnsi="Arial" w:cs="B Nazanin" w:hint="cs"/>
                <w:bCs/>
                <w:color w:val="000000"/>
                <w:sz w:val="20"/>
                <w:szCs w:val="20"/>
                <w:rtl/>
                <w:lang w:bidi="fa-IR"/>
              </w:rPr>
              <w:t>هر معیار</w:t>
            </w:r>
          </w:p>
        </w:tc>
        <w:tc>
          <w:tcPr>
            <w:tcW w:w="2202" w:type="pct"/>
            <w:shd w:val="clear" w:color="auto" w:fill="F2F2F2"/>
            <w:vAlign w:val="center"/>
            <w:hideMark/>
          </w:tcPr>
          <w:p w14:paraId="66F50DE8" w14:textId="77777777" w:rsidR="004A2572" w:rsidRDefault="004A2572" w:rsidP="007845AF">
            <w:pPr>
              <w:bidi/>
              <w:spacing w:line="216" w:lineRule="auto"/>
              <w:jc w:val="center"/>
              <w:rPr>
                <w:rFonts w:ascii="Arial" w:hAnsi="Arial" w:cs="B Nazanin"/>
                <w:bCs/>
                <w:color w:val="000000"/>
                <w:sz w:val="20"/>
                <w:szCs w:val="20"/>
                <w:lang w:bidi="fa-IR"/>
              </w:rPr>
            </w:pPr>
            <w:r>
              <w:rPr>
                <w:rFonts w:ascii="Arial" w:hAnsi="Arial" w:cs="B Nazanin" w:hint="cs"/>
                <w:bCs/>
                <w:color w:val="000000"/>
                <w:sz w:val="20"/>
                <w:szCs w:val="20"/>
                <w:rtl/>
                <w:lang w:bidi="fa-IR"/>
              </w:rPr>
              <w:t>شرح معیار</w:t>
            </w:r>
          </w:p>
        </w:tc>
        <w:tc>
          <w:tcPr>
            <w:tcW w:w="179" w:type="pct"/>
            <w:shd w:val="clear" w:color="auto" w:fill="F2F2F2"/>
            <w:textDirection w:val="btLr"/>
            <w:vAlign w:val="center"/>
            <w:hideMark/>
          </w:tcPr>
          <w:p w14:paraId="66F50DE9" w14:textId="77777777" w:rsidR="004A2572" w:rsidRDefault="004A2572" w:rsidP="007845AF">
            <w:pPr>
              <w:bidi/>
              <w:spacing w:line="216" w:lineRule="auto"/>
              <w:jc w:val="center"/>
              <w:rPr>
                <w:rFonts w:ascii="Arial" w:hAnsi="Arial" w:cs="B Nazanin"/>
                <w:bCs/>
                <w:color w:val="000000"/>
                <w:sz w:val="20"/>
                <w:szCs w:val="20"/>
                <w:lang w:bidi="fa-IR"/>
              </w:rPr>
            </w:pPr>
            <w:r>
              <w:rPr>
                <w:rFonts w:ascii="Arial" w:hAnsi="Arial" w:cs="B Nazanin" w:hint="cs"/>
                <w:bCs/>
                <w:color w:val="000000"/>
                <w:sz w:val="20"/>
                <w:szCs w:val="20"/>
                <w:rtl/>
                <w:lang w:bidi="fa-IR"/>
              </w:rPr>
              <w:t>ردیف</w:t>
            </w:r>
          </w:p>
        </w:tc>
      </w:tr>
      <w:tr w:rsidR="004A2572" w14:paraId="66F50DF0" w14:textId="77777777" w:rsidTr="007845AF">
        <w:trPr>
          <w:trHeight w:val="907"/>
          <w:jc w:val="center"/>
        </w:trPr>
        <w:tc>
          <w:tcPr>
            <w:tcW w:w="2117" w:type="pct"/>
            <w:shd w:val="clear" w:color="auto" w:fill="auto"/>
            <w:vAlign w:val="center"/>
            <w:hideMark/>
          </w:tcPr>
          <w:p w14:paraId="66F50DEB" w14:textId="77777777" w:rsidR="004A2572" w:rsidRDefault="004A2572" w:rsidP="007845AF">
            <w:pPr>
              <w:bidi/>
              <w:spacing w:line="216" w:lineRule="auto"/>
              <w:jc w:val="both"/>
              <w:rPr>
                <w:rFonts w:ascii="Arial" w:hAnsi="Arial" w:cs="B Nazanin"/>
                <w:b/>
                <w:color w:val="000000"/>
                <w:sz w:val="21"/>
                <w:szCs w:val="21"/>
                <w:lang w:bidi="fa-IR"/>
              </w:rPr>
            </w:pPr>
          </w:p>
        </w:tc>
        <w:tc>
          <w:tcPr>
            <w:tcW w:w="274" w:type="pct"/>
            <w:shd w:val="clear" w:color="auto" w:fill="auto"/>
            <w:vAlign w:val="center"/>
            <w:hideMark/>
          </w:tcPr>
          <w:p w14:paraId="66F50DEC" w14:textId="77777777" w:rsidR="004A2572" w:rsidRDefault="004A2572" w:rsidP="007845AF">
            <w:pPr>
              <w:bidi/>
              <w:spacing w:line="216" w:lineRule="auto"/>
              <w:jc w:val="both"/>
              <w:rPr>
                <w:rFonts w:ascii="Arial" w:hAnsi="Arial" w:cs="B Nazanin"/>
                <w:b/>
                <w:color w:val="000000"/>
                <w:sz w:val="22"/>
                <w:szCs w:val="22"/>
                <w:lang w:bidi="fa-IR"/>
              </w:rPr>
            </w:pPr>
            <w:r>
              <w:rPr>
                <w:rFonts w:ascii="Cambria" w:hAnsi="Cambria" w:cs="Cambria" w:hint="cs"/>
                <w:b/>
                <w:color w:val="000000"/>
                <w:sz w:val="22"/>
                <w:szCs w:val="22"/>
                <w:rtl/>
                <w:lang w:bidi="fa-IR"/>
              </w:rPr>
              <w:t> </w:t>
            </w:r>
          </w:p>
        </w:tc>
        <w:tc>
          <w:tcPr>
            <w:tcW w:w="228" w:type="pct"/>
            <w:shd w:val="clear" w:color="auto" w:fill="auto"/>
            <w:vAlign w:val="center"/>
            <w:hideMark/>
          </w:tcPr>
          <w:p w14:paraId="66F50DED" w14:textId="77777777" w:rsidR="004A2572" w:rsidRDefault="004A2572" w:rsidP="007845AF">
            <w:pPr>
              <w:bidi/>
              <w:spacing w:line="216" w:lineRule="auto"/>
              <w:jc w:val="center"/>
              <w:rPr>
                <w:rFonts w:ascii="Arial" w:hAnsi="Arial" w:cs="B Nazanin"/>
                <w:b/>
                <w:color w:val="000000"/>
                <w:sz w:val="22"/>
                <w:szCs w:val="22"/>
                <w:lang w:bidi="fa-IR"/>
              </w:rPr>
            </w:pPr>
            <w:r>
              <w:rPr>
                <w:rFonts w:ascii="Arial" w:hAnsi="Arial" w:cs="B Nazanin" w:hint="cs"/>
                <w:b/>
                <w:color w:val="000000"/>
                <w:sz w:val="22"/>
                <w:szCs w:val="22"/>
                <w:rtl/>
                <w:lang w:bidi="fa-IR"/>
              </w:rPr>
              <w:t>30</w:t>
            </w:r>
          </w:p>
        </w:tc>
        <w:tc>
          <w:tcPr>
            <w:tcW w:w="2202" w:type="pct"/>
            <w:shd w:val="clear" w:color="auto" w:fill="auto"/>
            <w:vAlign w:val="center"/>
            <w:hideMark/>
          </w:tcPr>
          <w:p w14:paraId="66F50DEE" w14:textId="77777777" w:rsidR="004A2572" w:rsidRPr="009762D1" w:rsidRDefault="004A2572" w:rsidP="007845AF">
            <w:pPr>
              <w:bidi/>
              <w:spacing w:line="216" w:lineRule="auto"/>
              <w:jc w:val="both"/>
              <w:rPr>
                <w:rFonts w:ascii="Arial" w:hAnsi="Arial" w:cs="B Nazanin"/>
                <w:b/>
                <w:color w:val="000000"/>
                <w:sz w:val="22"/>
                <w:szCs w:val="22"/>
                <w:lang w:bidi="fa-IR"/>
              </w:rPr>
            </w:pPr>
            <w:r w:rsidRPr="009762D1">
              <w:rPr>
                <w:rFonts w:ascii="Arial" w:hAnsi="Arial" w:cs="B Nazanin" w:hint="cs"/>
                <w:b/>
                <w:color w:val="000000"/>
                <w:sz w:val="22"/>
                <w:szCs w:val="22"/>
                <w:rtl/>
                <w:lang w:bidi="fa-IR"/>
              </w:rPr>
              <w:t xml:space="preserve">پیشنهاد و معرفی پرسنل کلیدی مشاور جهت مدیریت و نظارت بر اجرای پروژه موضوع مناقصه، شامل: 1- </w:t>
            </w:r>
            <w:r w:rsidRPr="009762D1">
              <w:rPr>
                <w:rFonts w:ascii="Arial" w:hAnsi="Arial" w:cs="B Nazanin" w:hint="cs"/>
                <w:b/>
                <w:color w:val="000000"/>
                <w:sz w:val="22"/>
                <w:szCs w:val="22"/>
                <w:u w:val="single"/>
                <w:rtl/>
                <w:lang w:bidi="fa-IR"/>
              </w:rPr>
              <w:t>مدیر پروژه</w:t>
            </w:r>
            <w:r w:rsidRPr="009762D1">
              <w:rPr>
                <w:rFonts w:ascii="Arial" w:hAnsi="Arial" w:cs="B Nazanin" w:hint="cs"/>
                <w:b/>
                <w:color w:val="000000"/>
                <w:sz w:val="22"/>
                <w:szCs w:val="22"/>
                <w:rtl/>
                <w:lang w:bidi="fa-IR"/>
              </w:rPr>
              <w:t xml:space="preserve">، 2- </w:t>
            </w:r>
            <w:r w:rsidRPr="009762D1">
              <w:rPr>
                <w:rFonts w:ascii="Arial" w:hAnsi="Arial" w:cs="B Nazanin" w:hint="cs"/>
                <w:b/>
                <w:color w:val="000000"/>
                <w:sz w:val="22"/>
                <w:szCs w:val="22"/>
                <w:u w:val="single"/>
                <w:rtl/>
                <w:lang w:bidi="fa-IR"/>
              </w:rPr>
              <w:t>سرپرست دستگاه نظارت مقیم</w:t>
            </w:r>
            <w:r w:rsidRPr="009762D1">
              <w:rPr>
                <w:rFonts w:ascii="Arial" w:hAnsi="Arial" w:cs="B Nazanin" w:hint="cs"/>
                <w:b/>
                <w:color w:val="000000"/>
                <w:sz w:val="22"/>
                <w:szCs w:val="22"/>
                <w:rtl/>
                <w:lang w:bidi="fa-IR"/>
              </w:rPr>
              <w:t xml:space="preserve">، 3- </w:t>
            </w:r>
            <w:r w:rsidRPr="009762D1">
              <w:rPr>
                <w:rFonts w:ascii="Arial" w:hAnsi="Arial" w:cs="B Nazanin" w:hint="cs"/>
                <w:b/>
                <w:color w:val="000000"/>
                <w:sz w:val="22"/>
                <w:szCs w:val="22"/>
                <w:u w:val="single"/>
                <w:rtl/>
                <w:lang w:bidi="fa-IR"/>
              </w:rPr>
              <w:t>سرپرست دفتر فنّی</w:t>
            </w:r>
            <w:r w:rsidRPr="009762D1">
              <w:rPr>
                <w:rFonts w:ascii="Arial" w:hAnsi="Arial" w:cs="B Nazanin" w:hint="cs"/>
                <w:b/>
                <w:color w:val="000000"/>
                <w:sz w:val="22"/>
                <w:szCs w:val="22"/>
                <w:rtl/>
                <w:lang w:bidi="fa-IR"/>
              </w:rPr>
              <w:t xml:space="preserve">، 4- </w:t>
            </w:r>
            <w:r w:rsidRPr="009762D1">
              <w:rPr>
                <w:rFonts w:ascii="Arial" w:hAnsi="Arial" w:cs="B Nazanin" w:hint="cs"/>
                <w:b/>
                <w:color w:val="000000"/>
                <w:sz w:val="22"/>
                <w:szCs w:val="22"/>
                <w:u w:val="single"/>
                <w:rtl/>
                <w:lang w:bidi="fa-IR"/>
              </w:rPr>
              <w:t>ناظر معماری و ابنیه</w:t>
            </w:r>
            <w:r w:rsidRPr="009762D1">
              <w:rPr>
                <w:rFonts w:ascii="Arial" w:hAnsi="Arial" w:cs="B Nazanin" w:hint="cs"/>
                <w:b/>
                <w:color w:val="000000"/>
                <w:sz w:val="22"/>
                <w:szCs w:val="22"/>
                <w:rtl/>
                <w:lang w:bidi="fa-IR"/>
              </w:rPr>
              <w:t xml:space="preserve">، 5- </w:t>
            </w:r>
            <w:r w:rsidRPr="009762D1">
              <w:rPr>
                <w:rFonts w:ascii="Arial" w:hAnsi="Arial" w:cs="B Nazanin" w:hint="cs"/>
                <w:b/>
                <w:color w:val="000000"/>
                <w:sz w:val="22"/>
                <w:szCs w:val="22"/>
                <w:u w:val="single"/>
                <w:rtl/>
                <w:lang w:bidi="fa-IR"/>
              </w:rPr>
              <w:t>ناظر سازه</w:t>
            </w:r>
            <w:r w:rsidRPr="009762D1">
              <w:rPr>
                <w:rFonts w:ascii="Arial" w:hAnsi="Arial" w:cs="B Nazanin" w:hint="cs"/>
                <w:b/>
                <w:color w:val="000000"/>
                <w:sz w:val="22"/>
                <w:szCs w:val="22"/>
                <w:rtl/>
                <w:lang w:bidi="fa-IR"/>
              </w:rPr>
              <w:t xml:space="preserve">، 6- </w:t>
            </w:r>
            <w:r w:rsidRPr="009762D1">
              <w:rPr>
                <w:rFonts w:ascii="Arial" w:hAnsi="Arial" w:cs="B Nazanin" w:hint="cs"/>
                <w:b/>
                <w:color w:val="000000"/>
                <w:sz w:val="22"/>
                <w:szCs w:val="22"/>
                <w:u w:val="single"/>
                <w:rtl/>
                <w:lang w:bidi="fa-IR"/>
              </w:rPr>
              <w:t>ناظر تأسیسات مکانیکی</w:t>
            </w:r>
            <w:r w:rsidRPr="009762D1">
              <w:rPr>
                <w:rFonts w:ascii="Arial" w:hAnsi="Arial" w:cs="B Nazanin" w:hint="cs"/>
                <w:b/>
                <w:color w:val="000000"/>
                <w:sz w:val="22"/>
                <w:szCs w:val="22"/>
                <w:rtl/>
                <w:lang w:bidi="fa-IR"/>
              </w:rPr>
              <w:t xml:space="preserve">، 7- </w:t>
            </w:r>
            <w:r w:rsidRPr="009762D1">
              <w:rPr>
                <w:rFonts w:ascii="Arial" w:hAnsi="Arial" w:cs="B Nazanin" w:hint="cs"/>
                <w:b/>
                <w:color w:val="000000"/>
                <w:sz w:val="22"/>
                <w:szCs w:val="22"/>
                <w:u w:val="single"/>
                <w:rtl/>
                <w:lang w:bidi="fa-IR"/>
              </w:rPr>
              <w:t>ناظر تأسیسات الکتریکی</w:t>
            </w:r>
          </w:p>
        </w:tc>
        <w:tc>
          <w:tcPr>
            <w:tcW w:w="179" w:type="pct"/>
            <w:shd w:val="clear" w:color="auto" w:fill="auto"/>
            <w:vAlign w:val="center"/>
            <w:hideMark/>
          </w:tcPr>
          <w:p w14:paraId="66F50DEF" w14:textId="77777777" w:rsidR="004A2572" w:rsidRDefault="004A2572" w:rsidP="007845AF">
            <w:pPr>
              <w:bidi/>
              <w:spacing w:line="216" w:lineRule="auto"/>
              <w:jc w:val="center"/>
              <w:rPr>
                <w:rFonts w:ascii="Arial" w:hAnsi="Arial" w:cs="B Nazanin"/>
                <w:b/>
                <w:color w:val="000000"/>
                <w:sz w:val="22"/>
                <w:szCs w:val="22"/>
                <w:lang w:bidi="fa-IR"/>
              </w:rPr>
            </w:pPr>
            <w:r>
              <w:rPr>
                <w:rFonts w:ascii="Arial" w:hAnsi="Arial" w:cs="B Nazanin" w:hint="cs"/>
                <w:b/>
                <w:color w:val="000000"/>
                <w:sz w:val="22"/>
                <w:szCs w:val="22"/>
                <w:rtl/>
                <w:lang w:bidi="fa-IR"/>
              </w:rPr>
              <w:t>1</w:t>
            </w:r>
          </w:p>
        </w:tc>
      </w:tr>
      <w:tr w:rsidR="004A2572" w14:paraId="66F50DF6" w14:textId="77777777" w:rsidTr="007845AF">
        <w:trPr>
          <w:trHeight w:val="397"/>
          <w:jc w:val="center"/>
        </w:trPr>
        <w:tc>
          <w:tcPr>
            <w:tcW w:w="2117" w:type="pct"/>
            <w:shd w:val="clear" w:color="auto" w:fill="auto"/>
            <w:vAlign w:val="center"/>
            <w:hideMark/>
          </w:tcPr>
          <w:p w14:paraId="66F50DF1" w14:textId="77777777" w:rsidR="004A2572" w:rsidRDefault="004A2572" w:rsidP="007845AF">
            <w:pPr>
              <w:bidi/>
              <w:spacing w:line="216" w:lineRule="auto"/>
              <w:jc w:val="both"/>
              <w:rPr>
                <w:rFonts w:ascii="Arial" w:hAnsi="Arial" w:cs="B Nazanin"/>
                <w:b/>
                <w:color w:val="000000"/>
                <w:sz w:val="21"/>
                <w:szCs w:val="21"/>
                <w:lang w:bidi="fa-IR"/>
              </w:rPr>
            </w:pPr>
          </w:p>
        </w:tc>
        <w:tc>
          <w:tcPr>
            <w:tcW w:w="274" w:type="pct"/>
            <w:shd w:val="clear" w:color="auto" w:fill="auto"/>
            <w:noWrap/>
            <w:vAlign w:val="center"/>
            <w:hideMark/>
          </w:tcPr>
          <w:p w14:paraId="66F50DF2" w14:textId="77777777" w:rsidR="004A2572" w:rsidRDefault="004A2572" w:rsidP="007845AF">
            <w:pPr>
              <w:bidi/>
              <w:spacing w:line="216" w:lineRule="auto"/>
              <w:jc w:val="both"/>
              <w:rPr>
                <w:rFonts w:ascii="Arial" w:hAnsi="Arial" w:cs="B Nazanin"/>
                <w:b/>
                <w:color w:val="000000"/>
                <w:sz w:val="22"/>
                <w:szCs w:val="22"/>
                <w:lang w:bidi="fa-IR"/>
              </w:rPr>
            </w:pPr>
            <w:r>
              <w:rPr>
                <w:rFonts w:ascii="Cambria" w:hAnsi="Cambria" w:cs="Cambria" w:hint="cs"/>
                <w:b/>
                <w:color w:val="000000"/>
                <w:sz w:val="22"/>
                <w:szCs w:val="22"/>
                <w:rtl/>
                <w:lang w:bidi="fa-IR"/>
              </w:rPr>
              <w:t> </w:t>
            </w:r>
          </w:p>
        </w:tc>
        <w:tc>
          <w:tcPr>
            <w:tcW w:w="228" w:type="pct"/>
            <w:shd w:val="clear" w:color="auto" w:fill="auto"/>
            <w:noWrap/>
            <w:vAlign w:val="center"/>
            <w:hideMark/>
          </w:tcPr>
          <w:p w14:paraId="66F50DF3" w14:textId="77777777" w:rsidR="004A2572" w:rsidRDefault="004A2572" w:rsidP="007845AF">
            <w:pPr>
              <w:bidi/>
              <w:spacing w:line="216" w:lineRule="auto"/>
              <w:jc w:val="center"/>
              <w:rPr>
                <w:rFonts w:ascii="Arial" w:hAnsi="Arial" w:cs="B Nazanin"/>
                <w:b/>
                <w:color w:val="000000"/>
                <w:sz w:val="22"/>
                <w:szCs w:val="22"/>
                <w:lang w:bidi="fa-IR"/>
              </w:rPr>
            </w:pPr>
            <w:r>
              <w:rPr>
                <w:rFonts w:ascii="Arial" w:hAnsi="Arial" w:cs="B Nazanin" w:hint="cs"/>
                <w:b/>
                <w:color w:val="000000"/>
                <w:sz w:val="22"/>
                <w:szCs w:val="22"/>
                <w:rtl/>
                <w:lang w:bidi="fa-IR"/>
              </w:rPr>
              <w:t>30</w:t>
            </w:r>
          </w:p>
        </w:tc>
        <w:tc>
          <w:tcPr>
            <w:tcW w:w="2202" w:type="pct"/>
            <w:shd w:val="clear" w:color="auto" w:fill="auto"/>
            <w:vAlign w:val="center"/>
            <w:hideMark/>
          </w:tcPr>
          <w:p w14:paraId="66F50DF4" w14:textId="77777777" w:rsidR="004A2572" w:rsidRDefault="004A2572" w:rsidP="007845AF">
            <w:pPr>
              <w:bidi/>
              <w:spacing w:line="216" w:lineRule="auto"/>
              <w:rPr>
                <w:rFonts w:ascii="Arial" w:hAnsi="Arial" w:cs="B Nazanin"/>
                <w:b/>
                <w:color w:val="000000"/>
                <w:sz w:val="22"/>
                <w:szCs w:val="22"/>
                <w:lang w:bidi="fa-IR"/>
              </w:rPr>
            </w:pPr>
            <w:r>
              <w:rPr>
                <w:rFonts w:ascii="Arial" w:hAnsi="Arial" w:cs="B Nazanin" w:hint="cs"/>
                <w:b/>
                <w:color w:val="000000"/>
                <w:sz w:val="22"/>
                <w:szCs w:val="22"/>
                <w:rtl/>
                <w:lang w:bidi="fa-IR"/>
              </w:rPr>
              <w:t>سوابق، تجربیات و مسئولیت</w:t>
            </w:r>
            <w:r>
              <w:rPr>
                <w:rFonts w:ascii="Arial" w:hAnsi="Arial" w:cs="B Nazanin"/>
                <w:b/>
                <w:color w:val="000000"/>
                <w:sz w:val="22"/>
                <w:szCs w:val="22"/>
                <w:rtl/>
                <w:lang w:bidi="fa-IR"/>
              </w:rPr>
              <w:softHyphen/>
            </w:r>
            <w:r>
              <w:rPr>
                <w:rFonts w:ascii="Arial" w:hAnsi="Arial" w:cs="B Nazanin" w:hint="cs"/>
                <w:b/>
                <w:color w:val="000000"/>
                <w:sz w:val="22"/>
                <w:szCs w:val="22"/>
                <w:rtl/>
                <w:lang w:bidi="fa-IR"/>
              </w:rPr>
              <w:t>های قبلی پرسنل معرفی شده فوق</w:t>
            </w:r>
          </w:p>
        </w:tc>
        <w:tc>
          <w:tcPr>
            <w:tcW w:w="179" w:type="pct"/>
            <w:shd w:val="clear" w:color="auto" w:fill="auto"/>
            <w:noWrap/>
            <w:vAlign w:val="center"/>
            <w:hideMark/>
          </w:tcPr>
          <w:p w14:paraId="66F50DF5" w14:textId="77777777" w:rsidR="004A2572" w:rsidRDefault="004A2572" w:rsidP="007845AF">
            <w:pPr>
              <w:bidi/>
              <w:spacing w:line="216" w:lineRule="auto"/>
              <w:jc w:val="center"/>
              <w:rPr>
                <w:rFonts w:ascii="Arial" w:hAnsi="Arial" w:cs="B Nazanin"/>
                <w:b/>
                <w:color w:val="000000"/>
                <w:sz w:val="22"/>
                <w:szCs w:val="22"/>
                <w:lang w:bidi="fa-IR"/>
              </w:rPr>
            </w:pPr>
            <w:r>
              <w:rPr>
                <w:rFonts w:ascii="Arial" w:hAnsi="Arial" w:cs="B Nazanin" w:hint="cs"/>
                <w:b/>
                <w:color w:val="000000"/>
                <w:sz w:val="22"/>
                <w:szCs w:val="22"/>
                <w:rtl/>
                <w:lang w:bidi="fa-IR"/>
              </w:rPr>
              <w:t>2</w:t>
            </w:r>
          </w:p>
        </w:tc>
      </w:tr>
      <w:tr w:rsidR="004A2572" w14:paraId="66F50DFC" w14:textId="77777777" w:rsidTr="007845AF">
        <w:trPr>
          <w:trHeight w:val="397"/>
          <w:jc w:val="center"/>
        </w:trPr>
        <w:tc>
          <w:tcPr>
            <w:tcW w:w="2117" w:type="pct"/>
            <w:shd w:val="clear" w:color="auto" w:fill="auto"/>
            <w:vAlign w:val="center"/>
          </w:tcPr>
          <w:p w14:paraId="66F50DF7" w14:textId="77777777" w:rsidR="004A2572" w:rsidRDefault="004A2572" w:rsidP="007845AF">
            <w:pPr>
              <w:bidi/>
              <w:spacing w:line="216" w:lineRule="auto"/>
              <w:jc w:val="both"/>
              <w:rPr>
                <w:rFonts w:ascii="Arial" w:hAnsi="Arial" w:cs="B Nazanin"/>
                <w:b/>
                <w:color w:val="000000"/>
                <w:sz w:val="21"/>
                <w:szCs w:val="21"/>
                <w:lang w:bidi="fa-IR"/>
              </w:rPr>
            </w:pPr>
          </w:p>
        </w:tc>
        <w:tc>
          <w:tcPr>
            <w:tcW w:w="274" w:type="pct"/>
            <w:shd w:val="clear" w:color="auto" w:fill="auto"/>
            <w:noWrap/>
            <w:vAlign w:val="center"/>
          </w:tcPr>
          <w:p w14:paraId="66F50DF8" w14:textId="77777777" w:rsidR="004A2572" w:rsidRDefault="004A2572" w:rsidP="007845AF">
            <w:pPr>
              <w:bidi/>
              <w:spacing w:line="216" w:lineRule="auto"/>
              <w:jc w:val="both"/>
              <w:rPr>
                <w:rFonts w:ascii="Cambria" w:hAnsi="Cambria" w:cs="Cambria"/>
                <w:b/>
                <w:color w:val="000000"/>
                <w:sz w:val="22"/>
                <w:szCs w:val="22"/>
                <w:lang w:bidi="fa-IR"/>
              </w:rPr>
            </w:pPr>
            <w:r>
              <w:rPr>
                <w:rFonts w:ascii="Cambria" w:hAnsi="Cambria" w:cs="Cambria" w:hint="cs"/>
                <w:b/>
                <w:color w:val="000000"/>
                <w:sz w:val="22"/>
                <w:szCs w:val="22"/>
                <w:rtl/>
                <w:lang w:bidi="fa-IR"/>
              </w:rPr>
              <w:t> </w:t>
            </w:r>
          </w:p>
        </w:tc>
        <w:tc>
          <w:tcPr>
            <w:tcW w:w="228" w:type="pct"/>
            <w:shd w:val="clear" w:color="auto" w:fill="auto"/>
            <w:noWrap/>
            <w:vAlign w:val="center"/>
          </w:tcPr>
          <w:p w14:paraId="66F50DF9" w14:textId="77777777" w:rsidR="004A2572" w:rsidRDefault="004A2572" w:rsidP="007845AF">
            <w:pPr>
              <w:bidi/>
              <w:spacing w:line="216" w:lineRule="auto"/>
              <w:jc w:val="center"/>
              <w:rPr>
                <w:rFonts w:ascii="Arial" w:hAnsi="Arial" w:cs="B Nazanin"/>
                <w:b/>
                <w:color w:val="000000"/>
                <w:sz w:val="22"/>
                <w:szCs w:val="22"/>
                <w:lang w:bidi="fa-IR"/>
              </w:rPr>
            </w:pPr>
            <w:r>
              <w:rPr>
                <w:rFonts w:ascii="Arial" w:hAnsi="Arial" w:cs="B Nazanin" w:hint="cs"/>
                <w:b/>
                <w:color w:val="000000"/>
                <w:sz w:val="22"/>
                <w:szCs w:val="22"/>
                <w:rtl/>
                <w:lang w:bidi="fa-IR"/>
              </w:rPr>
              <w:t>30</w:t>
            </w:r>
          </w:p>
        </w:tc>
        <w:tc>
          <w:tcPr>
            <w:tcW w:w="2202" w:type="pct"/>
            <w:shd w:val="clear" w:color="auto" w:fill="auto"/>
            <w:vAlign w:val="center"/>
          </w:tcPr>
          <w:p w14:paraId="66F50DFA" w14:textId="77777777" w:rsidR="004A2572" w:rsidRDefault="004A2572" w:rsidP="007845AF">
            <w:pPr>
              <w:bidi/>
              <w:spacing w:line="216" w:lineRule="auto"/>
              <w:rPr>
                <w:rFonts w:ascii="Arial" w:hAnsi="Arial" w:cs="B Nazanin"/>
                <w:b/>
                <w:color w:val="000000"/>
                <w:sz w:val="22"/>
                <w:szCs w:val="22"/>
                <w:lang w:bidi="fa-IR"/>
              </w:rPr>
            </w:pPr>
            <w:r>
              <w:rPr>
                <w:rFonts w:ascii="Arial" w:hAnsi="Arial" w:cs="B Nazanin" w:hint="cs"/>
                <w:b/>
                <w:color w:val="000000"/>
                <w:sz w:val="22"/>
                <w:szCs w:val="22"/>
                <w:rtl/>
                <w:lang w:bidi="fa-IR"/>
              </w:rPr>
              <w:t>داشتن تجربیات ویژه در زمینه</w:t>
            </w:r>
            <w:r>
              <w:rPr>
                <w:rFonts w:ascii="Arial" w:hAnsi="Arial" w:cs="B Nazanin"/>
                <w:b/>
                <w:color w:val="000000"/>
                <w:sz w:val="22"/>
                <w:szCs w:val="22"/>
                <w:rtl/>
                <w:lang w:bidi="fa-IR"/>
              </w:rPr>
              <w:softHyphen/>
            </w:r>
            <w:r>
              <w:rPr>
                <w:rFonts w:ascii="Arial" w:hAnsi="Arial" w:cs="B Nazanin" w:hint="cs"/>
                <w:b/>
                <w:color w:val="000000"/>
                <w:sz w:val="22"/>
                <w:szCs w:val="22"/>
                <w:rtl/>
                <w:lang w:bidi="fa-IR"/>
              </w:rPr>
              <w:t>های مشترک با پروژه موضوع مناقصه</w:t>
            </w:r>
          </w:p>
        </w:tc>
        <w:tc>
          <w:tcPr>
            <w:tcW w:w="179" w:type="pct"/>
            <w:shd w:val="clear" w:color="auto" w:fill="auto"/>
            <w:noWrap/>
            <w:vAlign w:val="center"/>
          </w:tcPr>
          <w:p w14:paraId="66F50DFB" w14:textId="77777777" w:rsidR="004A2572" w:rsidRDefault="004A2572" w:rsidP="007845AF">
            <w:pPr>
              <w:bidi/>
              <w:spacing w:line="216" w:lineRule="auto"/>
              <w:jc w:val="center"/>
              <w:rPr>
                <w:rFonts w:ascii="Arial" w:hAnsi="Arial" w:cs="B Nazanin"/>
                <w:b/>
                <w:color w:val="000000"/>
                <w:sz w:val="22"/>
                <w:szCs w:val="22"/>
                <w:lang w:bidi="fa-IR"/>
              </w:rPr>
            </w:pPr>
            <w:r>
              <w:rPr>
                <w:rFonts w:ascii="Arial" w:hAnsi="Arial" w:cs="B Nazanin" w:hint="cs"/>
                <w:b/>
                <w:color w:val="000000"/>
                <w:sz w:val="22"/>
                <w:szCs w:val="22"/>
                <w:rtl/>
                <w:lang w:bidi="fa-IR"/>
              </w:rPr>
              <w:t>3</w:t>
            </w:r>
          </w:p>
        </w:tc>
      </w:tr>
      <w:tr w:rsidR="004A2572" w14:paraId="66F50E02" w14:textId="77777777" w:rsidTr="007845AF">
        <w:trPr>
          <w:trHeight w:val="624"/>
          <w:jc w:val="center"/>
        </w:trPr>
        <w:tc>
          <w:tcPr>
            <w:tcW w:w="2117" w:type="pct"/>
            <w:shd w:val="clear" w:color="auto" w:fill="auto"/>
            <w:vAlign w:val="center"/>
            <w:hideMark/>
          </w:tcPr>
          <w:p w14:paraId="66F50DFD" w14:textId="77777777" w:rsidR="004A2572" w:rsidRDefault="004A2572" w:rsidP="007845AF">
            <w:pPr>
              <w:bidi/>
              <w:spacing w:line="216" w:lineRule="auto"/>
              <w:jc w:val="both"/>
              <w:rPr>
                <w:rFonts w:ascii="Arial" w:hAnsi="Arial" w:cs="B Nazanin"/>
                <w:b/>
                <w:color w:val="000000"/>
                <w:sz w:val="21"/>
                <w:szCs w:val="21"/>
                <w:lang w:bidi="fa-IR"/>
              </w:rPr>
            </w:pPr>
          </w:p>
        </w:tc>
        <w:tc>
          <w:tcPr>
            <w:tcW w:w="274" w:type="pct"/>
            <w:shd w:val="clear" w:color="auto" w:fill="auto"/>
            <w:noWrap/>
            <w:vAlign w:val="center"/>
            <w:hideMark/>
          </w:tcPr>
          <w:p w14:paraId="66F50DFE" w14:textId="77777777" w:rsidR="004A2572" w:rsidRDefault="004A2572" w:rsidP="007845AF">
            <w:pPr>
              <w:bidi/>
              <w:spacing w:line="216" w:lineRule="auto"/>
              <w:jc w:val="both"/>
              <w:rPr>
                <w:rFonts w:ascii="Cambria" w:hAnsi="Cambria" w:cs="Cambria"/>
                <w:b/>
                <w:color w:val="000000"/>
                <w:sz w:val="22"/>
                <w:szCs w:val="22"/>
                <w:lang w:bidi="fa-IR"/>
              </w:rPr>
            </w:pPr>
            <w:r>
              <w:rPr>
                <w:rFonts w:ascii="Cambria" w:hAnsi="Cambria" w:cs="Cambria" w:hint="cs"/>
                <w:b/>
                <w:color w:val="000000"/>
                <w:sz w:val="22"/>
                <w:szCs w:val="22"/>
                <w:rtl/>
                <w:lang w:bidi="fa-IR"/>
              </w:rPr>
              <w:t> </w:t>
            </w:r>
          </w:p>
        </w:tc>
        <w:tc>
          <w:tcPr>
            <w:tcW w:w="228" w:type="pct"/>
            <w:shd w:val="clear" w:color="auto" w:fill="auto"/>
            <w:noWrap/>
            <w:vAlign w:val="center"/>
            <w:hideMark/>
          </w:tcPr>
          <w:p w14:paraId="66F50DFF" w14:textId="77777777" w:rsidR="004A2572" w:rsidRDefault="004A2572" w:rsidP="007845AF">
            <w:pPr>
              <w:bidi/>
              <w:spacing w:line="216" w:lineRule="auto"/>
              <w:jc w:val="center"/>
              <w:rPr>
                <w:rFonts w:ascii="Arial" w:hAnsi="Arial" w:cs="B Nazanin"/>
                <w:b/>
                <w:color w:val="000000"/>
                <w:sz w:val="22"/>
                <w:szCs w:val="22"/>
                <w:lang w:bidi="fa-IR"/>
              </w:rPr>
            </w:pPr>
            <w:r>
              <w:rPr>
                <w:rFonts w:ascii="Arial" w:hAnsi="Arial" w:cs="B Nazanin" w:hint="cs"/>
                <w:b/>
                <w:color w:val="000000"/>
                <w:sz w:val="22"/>
                <w:szCs w:val="22"/>
                <w:rtl/>
                <w:lang w:bidi="fa-IR"/>
              </w:rPr>
              <w:t>10</w:t>
            </w:r>
          </w:p>
        </w:tc>
        <w:tc>
          <w:tcPr>
            <w:tcW w:w="2202" w:type="pct"/>
            <w:shd w:val="clear" w:color="auto" w:fill="auto"/>
            <w:vAlign w:val="center"/>
            <w:hideMark/>
          </w:tcPr>
          <w:p w14:paraId="66F50E00" w14:textId="77777777" w:rsidR="004A2572" w:rsidRDefault="004A2572" w:rsidP="007845AF">
            <w:pPr>
              <w:bidi/>
              <w:spacing w:line="216" w:lineRule="auto"/>
              <w:jc w:val="both"/>
              <w:rPr>
                <w:rFonts w:ascii="Arial" w:hAnsi="Arial" w:cs="B Nazanin"/>
                <w:b/>
                <w:color w:val="000000"/>
                <w:sz w:val="22"/>
                <w:szCs w:val="22"/>
                <w:lang w:bidi="fa-IR"/>
              </w:rPr>
            </w:pPr>
            <w:r>
              <w:rPr>
                <w:rFonts w:ascii="Arial" w:hAnsi="Arial" w:cs="B Nazanin" w:hint="cs"/>
                <w:b/>
                <w:color w:val="000000"/>
                <w:sz w:val="22"/>
                <w:szCs w:val="22"/>
                <w:rtl/>
                <w:lang w:bidi="fa-IR"/>
              </w:rPr>
              <w:t>داشتن سوابق مربوط به گذراندن دوره</w:t>
            </w:r>
            <w:r>
              <w:rPr>
                <w:rFonts w:ascii="Arial" w:hAnsi="Arial" w:cs="B Nazanin"/>
                <w:b/>
                <w:color w:val="000000"/>
                <w:sz w:val="22"/>
                <w:szCs w:val="22"/>
                <w:rtl/>
                <w:lang w:bidi="fa-IR"/>
              </w:rPr>
              <w:softHyphen/>
            </w:r>
            <w:r>
              <w:rPr>
                <w:rFonts w:ascii="Arial" w:hAnsi="Arial" w:cs="B Nazanin" w:hint="cs"/>
                <w:b/>
                <w:color w:val="000000"/>
                <w:sz w:val="22"/>
                <w:szCs w:val="22"/>
                <w:rtl/>
                <w:lang w:bidi="fa-IR"/>
              </w:rPr>
              <w:t xml:space="preserve">های آموزشی تخصصی در زمینه کارهای مورد نیاز در پروژه موضوع مناقصه حاضر (مدیریت پروژه، حقوق قراردادی، </w:t>
            </w:r>
            <w:r>
              <w:rPr>
                <w:rFonts w:asciiTheme="majorBidi" w:hAnsiTheme="majorBidi" w:cstheme="majorBidi"/>
                <w:bCs/>
                <w:color w:val="000000"/>
                <w:sz w:val="20"/>
                <w:szCs w:val="20"/>
                <w:lang w:bidi="fa-IR"/>
              </w:rPr>
              <w:t>HSE</w:t>
            </w:r>
            <w:r>
              <w:rPr>
                <w:rFonts w:ascii="Arial" w:hAnsi="Arial" w:cs="B Nazanin" w:hint="cs"/>
                <w:b/>
                <w:color w:val="000000"/>
                <w:sz w:val="22"/>
                <w:szCs w:val="22"/>
                <w:rtl/>
                <w:lang w:bidi="fa-IR"/>
              </w:rPr>
              <w:t>، مقاوم</w:t>
            </w:r>
            <w:r>
              <w:rPr>
                <w:rFonts w:ascii="Arial" w:hAnsi="Arial" w:cs="B Nazanin"/>
                <w:b/>
                <w:color w:val="000000"/>
                <w:sz w:val="22"/>
                <w:szCs w:val="22"/>
                <w:rtl/>
                <w:lang w:bidi="fa-IR"/>
              </w:rPr>
              <w:softHyphen/>
            </w:r>
            <w:r>
              <w:rPr>
                <w:rFonts w:ascii="Arial" w:hAnsi="Arial" w:cs="B Nazanin" w:hint="cs"/>
                <w:b/>
                <w:color w:val="000000"/>
                <w:sz w:val="22"/>
                <w:szCs w:val="22"/>
                <w:rtl/>
                <w:lang w:bidi="fa-IR"/>
              </w:rPr>
              <w:t>سازی و امثالهم)</w:t>
            </w:r>
          </w:p>
        </w:tc>
        <w:tc>
          <w:tcPr>
            <w:tcW w:w="179" w:type="pct"/>
            <w:shd w:val="clear" w:color="auto" w:fill="auto"/>
            <w:noWrap/>
            <w:vAlign w:val="center"/>
            <w:hideMark/>
          </w:tcPr>
          <w:p w14:paraId="66F50E01" w14:textId="77777777" w:rsidR="004A2572" w:rsidRDefault="004A2572" w:rsidP="007845AF">
            <w:pPr>
              <w:bidi/>
              <w:spacing w:line="216" w:lineRule="auto"/>
              <w:jc w:val="center"/>
              <w:rPr>
                <w:rFonts w:ascii="Arial" w:hAnsi="Arial" w:cs="B Nazanin"/>
                <w:b/>
                <w:color w:val="000000"/>
                <w:sz w:val="22"/>
                <w:szCs w:val="22"/>
                <w:lang w:bidi="fa-IR"/>
              </w:rPr>
            </w:pPr>
            <w:r>
              <w:rPr>
                <w:rFonts w:ascii="Arial" w:hAnsi="Arial" w:cs="B Nazanin" w:hint="cs"/>
                <w:b/>
                <w:color w:val="000000"/>
                <w:sz w:val="22"/>
                <w:szCs w:val="22"/>
                <w:rtl/>
                <w:lang w:bidi="fa-IR"/>
              </w:rPr>
              <w:t>4</w:t>
            </w:r>
          </w:p>
        </w:tc>
      </w:tr>
      <w:tr w:rsidR="004A2572" w14:paraId="66F50E07" w14:textId="77777777" w:rsidTr="007845AF">
        <w:trPr>
          <w:trHeight w:hRule="exact" w:val="567"/>
          <w:jc w:val="center"/>
        </w:trPr>
        <w:tc>
          <w:tcPr>
            <w:tcW w:w="2117" w:type="pct"/>
            <w:shd w:val="clear" w:color="auto" w:fill="F2F2F2"/>
            <w:noWrap/>
            <w:vAlign w:val="center"/>
            <w:hideMark/>
          </w:tcPr>
          <w:p w14:paraId="66F50E03" w14:textId="77777777" w:rsidR="004A2572" w:rsidRDefault="004A2572" w:rsidP="007845AF">
            <w:pPr>
              <w:bidi/>
              <w:spacing w:line="216" w:lineRule="auto"/>
              <w:jc w:val="center"/>
              <w:rPr>
                <w:rFonts w:ascii="Arial" w:hAnsi="Arial" w:cs="B Nazanin"/>
                <w:color w:val="000000"/>
                <w:sz w:val="22"/>
                <w:szCs w:val="22"/>
              </w:rPr>
            </w:pPr>
            <w:r>
              <w:rPr>
                <w:rFonts w:ascii="Cambria" w:hAnsi="Cambria" w:cs="Cambria" w:hint="cs"/>
                <w:color w:val="000000"/>
                <w:sz w:val="22"/>
                <w:szCs w:val="22"/>
                <w:rtl/>
              </w:rPr>
              <w:t> </w:t>
            </w:r>
          </w:p>
        </w:tc>
        <w:tc>
          <w:tcPr>
            <w:tcW w:w="274" w:type="pct"/>
            <w:shd w:val="clear" w:color="auto" w:fill="F2F2F2"/>
            <w:noWrap/>
            <w:vAlign w:val="center"/>
            <w:hideMark/>
          </w:tcPr>
          <w:p w14:paraId="66F50E04" w14:textId="77777777" w:rsidR="004A2572" w:rsidRDefault="004A2572" w:rsidP="007845AF">
            <w:pPr>
              <w:bidi/>
              <w:spacing w:line="216" w:lineRule="auto"/>
              <w:jc w:val="center"/>
              <w:rPr>
                <w:rFonts w:ascii="Arial" w:hAnsi="Arial" w:cs="B Nazanin"/>
                <w:color w:val="000000"/>
                <w:sz w:val="22"/>
                <w:szCs w:val="22"/>
              </w:rPr>
            </w:pPr>
            <w:r>
              <w:rPr>
                <w:rFonts w:ascii="Cambria" w:hAnsi="Cambria" w:cs="Cambria" w:hint="cs"/>
                <w:color w:val="000000"/>
                <w:sz w:val="22"/>
                <w:szCs w:val="22"/>
                <w:rtl/>
              </w:rPr>
              <w:t> </w:t>
            </w:r>
          </w:p>
        </w:tc>
        <w:tc>
          <w:tcPr>
            <w:tcW w:w="228" w:type="pct"/>
            <w:shd w:val="clear" w:color="auto" w:fill="F2F2F2"/>
            <w:noWrap/>
            <w:vAlign w:val="center"/>
            <w:hideMark/>
          </w:tcPr>
          <w:p w14:paraId="66F50E05" w14:textId="77777777" w:rsidR="004A2572" w:rsidRDefault="004A2572" w:rsidP="007845AF">
            <w:pPr>
              <w:bidi/>
              <w:spacing w:line="216" w:lineRule="auto"/>
              <w:jc w:val="center"/>
              <w:rPr>
                <w:rFonts w:ascii="Arial" w:hAnsi="Arial" w:cs="B Nazanin"/>
                <w:b/>
                <w:bCs/>
                <w:color w:val="000000"/>
                <w:sz w:val="22"/>
                <w:szCs w:val="22"/>
              </w:rPr>
            </w:pPr>
            <w:r>
              <w:rPr>
                <w:rFonts w:ascii="Arial" w:hAnsi="Arial" w:cs="B Nazanin" w:hint="cs"/>
                <w:b/>
                <w:bCs/>
                <w:color w:val="000000"/>
                <w:sz w:val="22"/>
                <w:szCs w:val="22"/>
                <w:rtl/>
              </w:rPr>
              <w:t>100</w:t>
            </w:r>
          </w:p>
        </w:tc>
        <w:tc>
          <w:tcPr>
            <w:tcW w:w="2381" w:type="pct"/>
            <w:gridSpan w:val="2"/>
            <w:shd w:val="clear" w:color="auto" w:fill="F2F2F2"/>
            <w:noWrap/>
            <w:vAlign w:val="center"/>
            <w:hideMark/>
          </w:tcPr>
          <w:p w14:paraId="66F50E06" w14:textId="77777777" w:rsidR="004A2572" w:rsidRDefault="004A2572" w:rsidP="007845AF">
            <w:pPr>
              <w:bidi/>
              <w:spacing w:line="216" w:lineRule="auto"/>
              <w:jc w:val="right"/>
              <w:rPr>
                <w:rFonts w:ascii="Arial" w:hAnsi="Arial" w:cs="B Nazanin"/>
                <w:b/>
                <w:bCs/>
                <w:color w:val="000000"/>
                <w:sz w:val="22"/>
                <w:szCs w:val="22"/>
              </w:rPr>
            </w:pPr>
            <w:r>
              <w:rPr>
                <w:rFonts w:ascii="Arial" w:hAnsi="Arial" w:cs="B Nazanin" w:hint="cs"/>
                <w:b/>
                <w:bCs/>
                <w:color w:val="000000"/>
                <w:sz w:val="22"/>
                <w:szCs w:val="22"/>
                <w:rtl/>
              </w:rPr>
              <w:t>جمع کل امتیازات:</w:t>
            </w:r>
          </w:p>
        </w:tc>
      </w:tr>
    </w:tbl>
    <w:p w14:paraId="66F50E08" w14:textId="77777777" w:rsidR="004A2572" w:rsidRDefault="004A2572" w:rsidP="004A2572">
      <w:pPr>
        <w:bidi/>
        <w:spacing w:line="276" w:lineRule="auto"/>
        <w:jc w:val="both"/>
        <w:rPr>
          <w:rFonts w:ascii="Arial" w:hAnsi="Arial" w:cs="B Nazanin"/>
          <w:b/>
          <w:bCs/>
          <w:color w:val="000000"/>
          <w:u w:val="single"/>
          <w:rtl/>
          <w:lang w:bidi="fa-IR"/>
        </w:rPr>
      </w:pPr>
      <w:r>
        <w:rPr>
          <w:rFonts w:ascii="Arial" w:hAnsi="Arial" w:cs="B Nazanin" w:hint="cs"/>
          <w:b/>
          <w:bCs/>
          <w:color w:val="000000"/>
          <w:u w:val="single"/>
          <w:rtl/>
          <w:lang w:bidi="fa-IR"/>
        </w:rPr>
        <w:t>توضیحات:</w:t>
      </w:r>
    </w:p>
    <w:p w14:paraId="66F50E09" w14:textId="77777777" w:rsidR="004A2572" w:rsidRDefault="004A2572" w:rsidP="004A2572">
      <w:pPr>
        <w:numPr>
          <w:ilvl w:val="0"/>
          <w:numId w:val="22"/>
        </w:numPr>
        <w:bidi/>
        <w:spacing w:line="216" w:lineRule="auto"/>
        <w:ind w:left="318" w:hanging="284"/>
        <w:contextualSpacing/>
        <w:jc w:val="both"/>
        <w:rPr>
          <w:rFonts w:ascii="Arial" w:hAnsi="Arial" w:cs="B Nazanin"/>
          <w:b/>
          <w:color w:val="000000"/>
          <w:rtl/>
          <w:lang w:bidi="fa-IR"/>
        </w:rPr>
      </w:pPr>
      <w:r>
        <w:rPr>
          <w:rFonts w:ascii="Arial" w:hAnsi="Arial" w:cs="B Nazanin" w:hint="cs"/>
          <w:b/>
          <w:color w:val="000000"/>
          <w:rtl/>
          <w:lang w:bidi="fa-IR"/>
        </w:rPr>
        <w:t>مناقصه</w:t>
      </w:r>
      <w:r>
        <w:rPr>
          <w:rFonts w:ascii="Arial" w:hAnsi="Arial" w:cs="B Nazanin"/>
          <w:b/>
          <w:color w:val="000000"/>
          <w:rtl/>
          <w:lang w:bidi="fa-IR"/>
        </w:rPr>
        <w:softHyphen/>
      </w:r>
      <w:r>
        <w:rPr>
          <w:rFonts w:ascii="Arial" w:hAnsi="Arial" w:cs="B Nazanin" w:hint="cs"/>
          <w:b/>
          <w:color w:val="000000"/>
          <w:rtl/>
          <w:lang w:bidi="fa-IR"/>
        </w:rPr>
        <w:t xml:space="preserve">گران باید در </w:t>
      </w:r>
      <w:r>
        <w:rPr>
          <w:rFonts w:ascii="Arial" w:hAnsi="Arial" w:cs="B Nazanin" w:hint="cs"/>
          <w:b/>
          <w:color w:val="000000"/>
          <w:u w:val="single"/>
          <w:rtl/>
          <w:lang w:bidi="fa-IR"/>
        </w:rPr>
        <w:t>جداول شماره 4-1 و 4-2</w:t>
      </w:r>
      <w:r>
        <w:rPr>
          <w:rFonts w:ascii="Arial" w:hAnsi="Arial" w:cs="B Nazanin" w:hint="cs"/>
          <w:b/>
          <w:color w:val="000000"/>
          <w:rtl/>
          <w:lang w:bidi="fa-IR"/>
        </w:rPr>
        <w:t xml:space="preserve">، نسبت به معرفی و ارائه مدارک تحصیلی و </w:t>
      </w:r>
      <w:r w:rsidRPr="009762D1">
        <w:rPr>
          <w:rFonts w:ascii="Arial" w:hAnsi="Arial" w:cs="B Nazanin" w:hint="cs"/>
          <w:b/>
          <w:color w:val="000000"/>
          <w:rtl/>
          <w:lang w:bidi="fa-IR"/>
        </w:rPr>
        <w:t>سوابق کاری حداقل هفت نفر از</w:t>
      </w:r>
      <w:r>
        <w:rPr>
          <w:rFonts w:ascii="Arial" w:hAnsi="Arial" w:cs="B Nazanin" w:hint="cs"/>
          <w:b/>
          <w:color w:val="000000"/>
          <w:rtl/>
          <w:lang w:bidi="fa-IR"/>
        </w:rPr>
        <w:t xml:space="preserve"> پرسنل کلیدی خود </w:t>
      </w:r>
      <w:r>
        <w:rPr>
          <w:rFonts w:ascii="Arial" w:hAnsi="Arial" w:cs="B Nazanin" w:hint="cs"/>
          <w:b/>
          <w:color w:val="000000"/>
          <w:u w:val="single"/>
          <w:rtl/>
          <w:lang w:bidi="fa-IR"/>
        </w:rPr>
        <w:t>جهت پروژه موضوع مناقصه</w:t>
      </w:r>
      <w:r>
        <w:rPr>
          <w:rFonts w:ascii="Arial" w:hAnsi="Arial" w:cs="B Nazanin" w:hint="cs"/>
          <w:b/>
          <w:color w:val="000000"/>
          <w:rtl/>
          <w:lang w:bidi="fa-IR"/>
        </w:rPr>
        <w:t xml:space="preserve"> با مدرک مرتبط حداقل کارشناسی اقدام نمایند. مدارک ارائه شده باید مشخص کننده ميزان کارايي و تناسب افراد مذکور با شرایط، اهداف و برنامه‌هاي پروژه و نمايانگر تطابق افراد معرفی شده با ویژگی</w:t>
      </w:r>
      <w:r>
        <w:rPr>
          <w:rFonts w:ascii="Arial" w:hAnsi="Arial" w:cs="B Nazanin"/>
          <w:b/>
          <w:color w:val="000000"/>
          <w:rtl/>
          <w:lang w:bidi="fa-IR"/>
        </w:rPr>
        <w:softHyphen/>
      </w:r>
      <w:r>
        <w:rPr>
          <w:rFonts w:ascii="Arial" w:hAnsi="Arial" w:cs="B Nazanin" w:hint="cs"/>
          <w:b/>
          <w:color w:val="000000"/>
          <w:rtl/>
          <w:lang w:bidi="fa-IR"/>
        </w:rPr>
        <w:t>ها و حساسیت</w:t>
      </w:r>
      <w:r>
        <w:rPr>
          <w:rFonts w:ascii="Arial" w:hAnsi="Arial" w:cs="B Nazanin"/>
          <w:b/>
          <w:color w:val="000000"/>
          <w:rtl/>
          <w:lang w:bidi="fa-IR"/>
        </w:rPr>
        <w:softHyphen/>
      </w:r>
      <w:r>
        <w:rPr>
          <w:rFonts w:ascii="Arial" w:hAnsi="Arial" w:cs="B Nazanin" w:hint="cs"/>
          <w:b/>
          <w:color w:val="000000"/>
          <w:rtl/>
          <w:lang w:bidi="fa-IR"/>
        </w:rPr>
        <w:t>های پروژه موضوع مناقصه باشد. امتياز اين معيار با توجه به پيشنهادات ارائه شده بصورت مقايسه‌اي محاسبه و منظور مي‌گردد.</w:t>
      </w:r>
    </w:p>
    <w:p w14:paraId="66F50E0A" w14:textId="77777777" w:rsidR="004A2572" w:rsidRDefault="004A2572" w:rsidP="004A2572">
      <w:pPr>
        <w:numPr>
          <w:ilvl w:val="0"/>
          <w:numId w:val="22"/>
        </w:numPr>
        <w:bidi/>
        <w:spacing w:line="216" w:lineRule="auto"/>
        <w:ind w:left="318" w:hanging="284"/>
        <w:contextualSpacing/>
        <w:jc w:val="both"/>
        <w:rPr>
          <w:rFonts w:ascii="Arial" w:hAnsi="Arial" w:cs="B Nazanin"/>
          <w:b/>
          <w:color w:val="000000"/>
          <w:rtl/>
          <w:lang w:bidi="fa-IR"/>
        </w:rPr>
      </w:pPr>
      <w:r>
        <w:rPr>
          <w:rFonts w:ascii="Arial" w:hAnsi="Arial" w:cs="B Nazanin" w:hint="cs"/>
          <w:b/>
          <w:color w:val="000000"/>
          <w:rtl/>
          <w:lang w:bidi="fa-IR"/>
        </w:rPr>
        <w:t>سوابق، تجربیات و مسئولیت</w:t>
      </w:r>
      <w:r>
        <w:rPr>
          <w:rFonts w:ascii="Arial" w:hAnsi="Arial" w:cs="B Nazanin"/>
          <w:b/>
          <w:color w:val="000000"/>
          <w:rtl/>
          <w:lang w:bidi="fa-IR"/>
        </w:rPr>
        <w:softHyphen/>
      </w:r>
      <w:r>
        <w:rPr>
          <w:rFonts w:ascii="Arial" w:hAnsi="Arial" w:cs="B Nazanin" w:hint="cs"/>
          <w:b/>
          <w:color w:val="000000"/>
          <w:rtl/>
          <w:lang w:bidi="fa-IR"/>
        </w:rPr>
        <w:t>های پرسنل معرفی شده توسط مناقصه</w:t>
      </w:r>
      <w:r>
        <w:rPr>
          <w:rFonts w:ascii="Arial" w:hAnsi="Arial" w:cs="B Nazanin"/>
          <w:b/>
          <w:color w:val="000000"/>
          <w:rtl/>
          <w:lang w:bidi="fa-IR"/>
        </w:rPr>
        <w:softHyphen/>
      </w:r>
      <w:r>
        <w:rPr>
          <w:rFonts w:ascii="Arial" w:hAnsi="Arial" w:cs="B Nazanin" w:hint="cs"/>
          <w:b/>
          <w:color w:val="000000"/>
          <w:rtl/>
          <w:lang w:bidi="fa-IR"/>
        </w:rPr>
        <w:t>گر در زمینه‌هاي مرتبط با پروژه موضوع مناقصه، ملاک عمل جهت امتیازدهی مي‌باشد. امتياز اين معيار با توجه به مدارک ارائه شده بصورت مقايسه‌اي و با نظر مناقصه</w:t>
      </w:r>
      <w:r>
        <w:rPr>
          <w:rFonts w:ascii="Arial" w:hAnsi="Arial" w:cs="B Nazanin"/>
          <w:b/>
          <w:color w:val="000000"/>
          <w:rtl/>
          <w:lang w:bidi="fa-IR"/>
        </w:rPr>
        <w:softHyphen/>
      </w:r>
      <w:r>
        <w:rPr>
          <w:rFonts w:ascii="Arial" w:hAnsi="Arial" w:cs="B Nazanin" w:hint="cs"/>
          <w:b/>
          <w:color w:val="000000"/>
          <w:rtl/>
          <w:lang w:bidi="fa-IR"/>
        </w:rPr>
        <w:t>گزار محاسبه و منظور مي‌گردد.</w:t>
      </w:r>
    </w:p>
    <w:p w14:paraId="66F50E0B" w14:textId="77777777" w:rsidR="004A2572" w:rsidRDefault="004A2572" w:rsidP="004A2572">
      <w:pPr>
        <w:numPr>
          <w:ilvl w:val="0"/>
          <w:numId w:val="22"/>
        </w:numPr>
        <w:bidi/>
        <w:spacing w:line="216" w:lineRule="auto"/>
        <w:ind w:left="318" w:hanging="284"/>
        <w:contextualSpacing/>
        <w:jc w:val="both"/>
        <w:rPr>
          <w:rFonts w:ascii="Arial" w:hAnsi="Arial" w:cs="B Nazanin"/>
          <w:b/>
          <w:color w:val="000000"/>
          <w:rtl/>
          <w:lang w:bidi="fa-IR"/>
        </w:rPr>
      </w:pPr>
      <w:r>
        <w:rPr>
          <w:rFonts w:ascii="Arial" w:hAnsi="Arial" w:cs="B Nazanin" w:hint="cs"/>
          <w:b/>
          <w:color w:val="000000"/>
          <w:rtl/>
          <w:lang w:bidi="fa-IR"/>
        </w:rPr>
        <w:t>ارزيابي معيار مذکور براساس دارا بودن تجربه درحوزه پروژه</w:t>
      </w:r>
      <w:r>
        <w:rPr>
          <w:rFonts w:ascii="Arial" w:hAnsi="Arial" w:cs="B Nazanin"/>
          <w:b/>
          <w:color w:val="000000"/>
          <w:rtl/>
          <w:lang w:bidi="fa-IR"/>
        </w:rPr>
        <w:softHyphen/>
      </w:r>
      <w:r>
        <w:rPr>
          <w:rFonts w:ascii="Arial" w:hAnsi="Arial" w:cs="B Nazanin" w:hint="cs"/>
          <w:b/>
          <w:color w:val="000000"/>
          <w:rtl/>
          <w:lang w:bidi="fa-IR"/>
        </w:rPr>
        <w:t>های مشابه، بصورت مقایسه</w:t>
      </w:r>
      <w:r>
        <w:rPr>
          <w:rFonts w:ascii="Arial" w:hAnsi="Arial" w:cs="B Nazanin"/>
          <w:b/>
          <w:color w:val="000000"/>
          <w:rtl/>
          <w:lang w:bidi="fa-IR"/>
        </w:rPr>
        <w:softHyphen/>
      </w:r>
      <w:r>
        <w:rPr>
          <w:rFonts w:ascii="Arial" w:hAnsi="Arial" w:cs="B Nazanin" w:hint="cs"/>
          <w:b/>
          <w:color w:val="000000"/>
          <w:rtl/>
          <w:lang w:bidi="fa-IR"/>
        </w:rPr>
        <w:t>ای و با نظر مناقصه</w:t>
      </w:r>
      <w:r>
        <w:rPr>
          <w:rFonts w:ascii="Arial" w:hAnsi="Arial" w:cs="B Nazanin"/>
          <w:b/>
          <w:color w:val="000000"/>
          <w:rtl/>
          <w:lang w:bidi="fa-IR"/>
        </w:rPr>
        <w:softHyphen/>
      </w:r>
      <w:r>
        <w:rPr>
          <w:rFonts w:ascii="Arial" w:hAnsi="Arial" w:cs="B Nazanin" w:hint="cs"/>
          <w:b/>
          <w:color w:val="000000"/>
          <w:rtl/>
          <w:lang w:bidi="fa-IR"/>
        </w:rPr>
        <w:t>گزار محاسبه و منظور مي‌گردد.</w:t>
      </w:r>
      <w:r>
        <w:rPr>
          <w:rFonts w:ascii="Arial" w:hAnsi="Arial" w:cs="B Nazanin"/>
          <w:b/>
          <w:bCs/>
          <w:color w:val="000000"/>
          <w:rtl/>
          <w:lang w:bidi="fa-IR"/>
        </w:rPr>
        <w:br w:type="page"/>
      </w:r>
    </w:p>
    <w:p w14:paraId="66F50E0C" w14:textId="77777777" w:rsidR="004A2572" w:rsidRDefault="004A2572" w:rsidP="004A2572">
      <w:pPr>
        <w:bidi/>
        <w:spacing w:line="216" w:lineRule="auto"/>
        <w:jc w:val="center"/>
        <w:rPr>
          <w:rFonts w:ascii="Arial" w:hAnsi="Arial" w:cs="B Nazanin"/>
          <w:b/>
          <w:bCs/>
          <w:color w:val="000000"/>
          <w:rtl/>
          <w:lang w:bidi="fa-IR"/>
        </w:rPr>
      </w:pPr>
      <w:r>
        <w:rPr>
          <w:rFonts w:ascii="Arial" w:hAnsi="Arial" w:cs="B Nazanin"/>
          <w:b/>
          <w:bCs/>
          <w:color w:val="000000"/>
          <w:rtl/>
          <w:lang w:bidi="fa-IR"/>
        </w:rPr>
        <w:lastRenderedPageBreak/>
        <w:t xml:space="preserve">جدول شماره </w:t>
      </w:r>
      <w:r>
        <w:rPr>
          <w:rFonts w:ascii="Arial" w:hAnsi="Arial" w:cs="B Nazanin" w:hint="cs"/>
          <w:b/>
          <w:bCs/>
          <w:color w:val="000000"/>
          <w:rtl/>
          <w:lang w:bidi="fa-IR"/>
        </w:rPr>
        <w:t>4-1</w:t>
      </w:r>
      <w:r>
        <w:rPr>
          <w:rFonts w:ascii="Arial" w:hAnsi="Arial" w:cs="B Nazanin"/>
          <w:b/>
          <w:bCs/>
          <w:color w:val="000000"/>
          <w:rtl/>
          <w:lang w:bidi="fa-IR"/>
        </w:rPr>
        <w:t xml:space="preserve"> </w:t>
      </w:r>
      <w:r>
        <w:rPr>
          <w:rFonts w:hint="cs"/>
          <w:b/>
          <w:bCs/>
          <w:color w:val="000000"/>
          <w:rtl/>
          <w:lang w:bidi="fa-IR"/>
        </w:rPr>
        <w:t>–</w:t>
      </w:r>
      <w:r>
        <w:rPr>
          <w:rFonts w:ascii="Arial" w:hAnsi="Arial" w:cs="B Nazanin"/>
          <w:b/>
          <w:bCs/>
          <w:color w:val="000000"/>
          <w:rtl/>
          <w:lang w:bidi="fa-IR"/>
        </w:rPr>
        <w:t xml:space="preserve"> </w:t>
      </w:r>
      <w:r>
        <w:rPr>
          <w:rFonts w:ascii="Arial" w:hAnsi="Arial" w:cs="B Nazanin" w:hint="cs"/>
          <w:b/>
          <w:bCs/>
          <w:color w:val="000000"/>
          <w:rtl/>
          <w:lang w:bidi="fa-IR"/>
        </w:rPr>
        <w:t>لیست کارکنان</w:t>
      </w:r>
      <w:r>
        <w:rPr>
          <w:rFonts w:ascii="Arial" w:hAnsi="Arial" w:cs="B Nazanin"/>
          <w:b/>
          <w:bCs/>
          <w:color w:val="000000"/>
          <w:rtl/>
          <w:lang w:bidi="fa-IR"/>
        </w:rPr>
        <w:t xml:space="preserve"> </w:t>
      </w:r>
      <w:r>
        <w:rPr>
          <w:rFonts w:ascii="Arial" w:hAnsi="Arial" w:cs="B Nazanin" w:hint="cs"/>
          <w:b/>
          <w:bCs/>
          <w:color w:val="000000"/>
          <w:rtl/>
          <w:lang w:bidi="fa-IR"/>
        </w:rPr>
        <w:t>کلی</w:t>
      </w:r>
      <w:r>
        <w:rPr>
          <w:rFonts w:ascii="Arial" w:hAnsi="Arial" w:cs="B Nazanin" w:hint="eastAsia"/>
          <w:b/>
          <w:bCs/>
          <w:color w:val="000000"/>
          <w:rtl/>
          <w:lang w:bidi="fa-IR"/>
        </w:rPr>
        <w:t>د</w:t>
      </w:r>
      <w:r>
        <w:rPr>
          <w:rFonts w:ascii="Arial" w:hAnsi="Arial" w:cs="B Nazanin" w:hint="cs"/>
          <w:b/>
          <w:bCs/>
          <w:color w:val="000000"/>
          <w:rtl/>
          <w:lang w:bidi="fa-IR"/>
        </w:rPr>
        <w:t>ی</w:t>
      </w:r>
      <w:r>
        <w:rPr>
          <w:rFonts w:ascii="Arial" w:hAnsi="Arial" w:cs="B Nazanin"/>
          <w:b/>
          <w:bCs/>
          <w:color w:val="000000"/>
          <w:rtl/>
          <w:lang w:bidi="fa-IR"/>
        </w:rPr>
        <w:t xml:space="preserve"> موثر </w:t>
      </w:r>
      <w:r>
        <w:rPr>
          <w:rFonts w:ascii="Arial" w:hAnsi="Arial" w:cs="B Nazanin" w:hint="cs"/>
          <w:b/>
          <w:bCs/>
          <w:color w:val="000000"/>
          <w:rtl/>
          <w:lang w:bidi="fa-IR"/>
        </w:rPr>
        <w:t xml:space="preserve">در سازمان </w:t>
      </w:r>
      <w:r>
        <w:rPr>
          <w:rFonts w:ascii="Arial" w:hAnsi="Arial" w:cs="B Nazanin"/>
          <w:b/>
          <w:bCs/>
          <w:color w:val="000000"/>
          <w:rtl/>
          <w:lang w:bidi="fa-IR"/>
        </w:rPr>
        <w:t xml:space="preserve">مشاور </w:t>
      </w:r>
      <w:r>
        <w:rPr>
          <w:rFonts w:ascii="Arial" w:hAnsi="Arial" w:cs="B Nazanin" w:hint="cs"/>
          <w:b/>
          <w:bCs/>
          <w:color w:val="000000"/>
          <w:rtl/>
          <w:lang w:bidi="fa-IR"/>
        </w:rPr>
        <w:t>برای پروژه موضوع مناقصه</w:t>
      </w:r>
    </w:p>
    <w:tbl>
      <w:tblPr>
        <w:bidiVisual/>
        <w:tblW w:w="50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89"/>
        <w:gridCol w:w="3269"/>
        <w:gridCol w:w="2510"/>
        <w:gridCol w:w="1249"/>
        <w:gridCol w:w="1677"/>
        <w:gridCol w:w="1636"/>
        <w:gridCol w:w="1703"/>
        <w:gridCol w:w="3131"/>
      </w:tblGrid>
      <w:tr w:rsidR="004A2572" w14:paraId="66F50E15" w14:textId="77777777" w:rsidTr="007845AF">
        <w:trPr>
          <w:trHeight w:val="640"/>
          <w:jc w:val="center"/>
        </w:trPr>
        <w:tc>
          <w:tcPr>
            <w:tcW w:w="187" w:type="pct"/>
            <w:shd w:val="clear" w:color="auto" w:fill="F2F2F2"/>
            <w:vAlign w:val="center"/>
          </w:tcPr>
          <w:p w14:paraId="66F50E0D" w14:textId="77777777" w:rsidR="004A2572" w:rsidRDefault="004A2572" w:rsidP="007845AF">
            <w:pPr>
              <w:tabs>
                <w:tab w:val="left" w:pos="293"/>
                <w:tab w:val="left" w:pos="1583"/>
                <w:tab w:val="center" w:pos="5102"/>
              </w:tabs>
              <w:bidi/>
              <w:spacing w:line="216" w:lineRule="auto"/>
              <w:jc w:val="center"/>
              <w:rPr>
                <w:rFonts w:cs="B Nazanin"/>
                <w:bCs/>
                <w:sz w:val="20"/>
                <w:szCs w:val="20"/>
                <w:rtl/>
                <w:lang w:bidi="fa-IR"/>
              </w:rPr>
            </w:pPr>
            <w:r>
              <w:rPr>
                <w:rFonts w:cs="B Nazanin" w:hint="cs"/>
                <w:bCs/>
                <w:sz w:val="20"/>
                <w:szCs w:val="20"/>
                <w:rtl/>
                <w:lang w:bidi="fa-IR"/>
              </w:rPr>
              <w:t>رديف</w:t>
            </w:r>
          </w:p>
        </w:tc>
        <w:tc>
          <w:tcPr>
            <w:tcW w:w="1037" w:type="pct"/>
            <w:shd w:val="clear" w:color="auto" w:fill="F2F2F2"/>
            <w:vAlign w:val="center"/>
          </w:tcPr>
          <w:p w14:paraId="66F50E0E" w14:textId="77777777" w:rsidR="004A2572" w:rsidRDefault="004A2572" w:rsidP="007845AF">
            <w:pPr>
              <w:tabs>
                <w:tab w:val="left" w:pos="293"/>
                <w:tab w:val="left" w:pos="1583"/>
                <w:tab w:val="center" w:pos="5102"/>
              </w:tabs>
              <w:bidi/>
              <w:spacing w:line="216" w:lineRule="auto"/>
              <w:jc w:val="center"/>
              <w:rPr>
                <w:rFonts w:cs="B Nazanin"/>
                <w:bCs/>
                <w:sz w:val="20"/>
                <w:szCs w:val="20"/>
                <w:rtl/>
                <w:lang w:bidi="fa-IR"/>
              </w:rPr>
            </w:pPr>
            <w:r>
              <w:rPr>
                <w:rFonts w:cs="B Nazanin" w:hint="cs"/>
                <w:bCs/>
                <w:sz w:val="20"/>
                <w:szCs w:val="20"/>
                <w:rtl/>
                <w:lang w:bidi="fa-IR"/>
              </w:rPr>
              <w:t>نام و نام خانوادگي</w:t>
            </w:r>
          </w:p>
        </w:tc>
        <w:tc>
          <w:tcPr>
            <w:tcW w:w="796" w:type="pct"/>
            <w:shd w:val="clear" w:color="auto" w:fill="F2F2F2"/>
            <w:vAlign w:val="center"/>
          </w:tcPr>
          <w:p w14:paraId="66F50E0F" w14:textId="77777777" w:rsidR="004A2572" w:rsidRDefault="004A2572" w:rsidP="007845AF">
            <w:pPr>
              <w:tabs>
                <w:tab w:val="left" w:pos="293"/>
                <w:tab w:val="left" w:pos="1583"/>
                <w:tab w:val="center" w:pos="5102"/>
              </w:tabs>
              <w:bidi/>
              <w:spacing w:line="216" w:lineRule="auto"/>
              <w:jc w:val="center"/>
              <w:rPr>
                <w:rFonts w:cs="B Nazanin"/>
                <w:bCs/>
                <w:sz w:val="20"/>
                <w:szCs w:val="20"/>
                <w:rtl/>
                <w:lang w:bidi="fa-IR"/>
              </w:rPr>
            </w:pPr>
            <w:r>
              <w:rPr>
                <w:rFonts w:cs="B Nazanin" w:hint="cs"/>
                <w:bCs/>
                <w:sz w:val="20"/>
                <w:szCs w:val="20"/>
                <w:rtl/>
                <w:lang w:bidi="fa-IR"/>
              </w:rPr>
              <w:t>سمت</w:t>
            </w:r>
          </w:p>
        </w:tc>
        <w:tc>
          <w:tcPr>
            <w:tcW w:w="396" w:type="pct"/>
            <w:shd w:val="clear" w:color="auto" w:fill="F2F2F2"/>
            <w:vAlign w:val="center"/>
          </w:tcPr>
          <w:p w14:paraId="66F50E10" w14:textId="77777777" w:rsidR="004A2572" w:rsidRDefault="004A2572" w:rsidP="007845AF">
            <w:pPr>
              <w:tabs>
                <w:tab w:val="left" w:pos="293"/>
                <w:tab w:val="left" w:pos="1583"/>
                <w:tab w:val="center" w:pos="5102"/>
              </w:tabs>
              <w:bidi/>
              <w:spacing w:line="216" w:lineRule="auto"/>
              <w:jc w:val="center"/>
              <w:rPr>
                <w:rFonts w:cs="B Nazanin"/>
                <w:bCs/>
                <w:sz w:val="20"/>
                <w:szCs w:val="20"/>
                <w:rtl/>
                <w:lang w:bidi="fa-IR"/>
              </w:rPr>
            </w:pPr>
            <w:r>
              <w:rPr>
                <w:rFonts w:cs="B Nazanin" w:hint="cs"/>
                <w:bCs/>
                <w:sz w:val="20"/>
                <w:szCs w:val="20"/>
                <w:rtl/>
                <w:lang w:bidi="fa-IR"/>
              </w:rPr>
              <w:t>سابقه کار</w:t>
            </w:r>
          </w:p>
        </w:tc>
        <w:tc>
          <w:tcPr>
            <w:tcW w:w="532" w:type="pct"/>
            <w:shd w:val="clear" w:color="auto" w:fill="F2F2F2"/>
            <w:vAlign w:val="center"/>
          </w:tcPr>
          <w:p w14:paraId="66F50E11" w14:textId="77777777" w:rsidR="004A2572" w:rsidRDefault="004A2572" w:rsidP="007845AF">
            <w:pPr>
              <w:tabs>
                <w:tab w:val="left" w:pos="293"/>
                <w:tab w:val="left" w:pos="1583"/>
                <w:tab w:val="center" w:pos="5102"/>
              </w:tabs>
              <w:bidi/>
              <w:spacing w:line="216" w:lineRule="auto"/>
              <w:jc w:val="center"/>
              <w:rPr>
                <w:rFonts w:cs="B Nazanin"/>
                <w:bCs/>
                <w:sz w:val="20"/>
                <w:szCs w:val="20"/>
                <w:rtl/>
                <w:lang w:bidi="fa-IR"/>
              </w:rPr>
            </w:pPr>
            <w:r>
              <w:rPr>
                <w:rFonts w:cs="B Nazanin" w:hint="cs"/>
                <w:bCs/>
                <w:sz w:val="20"/>
                <w:szCs w:val="20"/>
                <w:rtl/>
                <w:lang w:bidi="fa-IR"/>
              </w:rPr>
              <w:t>تاريخ شروع به همکاري</w:t>
            </w:r>
          </w:p>
        </w:tc>
        <w:tc>
          <w:tcPr>
            <w:tcW w:w="519" w:type="pct"/>
            <w:shd w:val="clear" w:color="auto" w:fill="F2F2F2"/>
            <w:vAlign w:val="center"/>
          </w:tcPr>
          <w:p w14:paraId="66F50E12" w14:textId="77777777" w:rsidR="004A2572" w:rsidRDefault="004A2572" w:rsidP="007845AF">
            <w:pPr>
              <w:tabs>
                <w:tab w:val="left" w:pos="293"/>
                <w:tab w:val="left" w:pos="1583"/>
                <w:tab w:val="center" w:pos="5102"/>
              </w:tabs>
              <w:bidi/>
              <w:spacing w:line="216" w:lineRule="auto"/>
              <w:jc w:val="center"/>
              <w:rPr>
                <w:rFonts w:cs="B Nazanin"/>
                <w:bCs/>
                <w:sz w:val="20"/>
                <w:szCs w:val="20"/>
                <w:rtl/>
                <w:lang w:bidi="fa-IR"/>
              </w:rPr>
            </w:pPr>
            <w:r>
              <w:rPr>
                <w:rFonts w:cs="B Nazanin" w:hint="cs"/>
                <w:bCs/>
                <w:sz w:val="20"/>
                <w:szCs w:val="20"/>
                <w:rtl/>
                <w:lang w:bidi="fa-IR"/>
              </w:rPr>
              <w:t>مدت همکاری با شرکت</w:t>
            </w:r>
          </w:p>
        </w:tc>
        <w:tc>
          <w:tcPr>
            <w:tcW w:w="540" w:type="pct"/>
            <w:shd w:val="clear" w:color="auto" w:fill="F2F2F2"/>
            <w:vAlign w:val="center"/>
          </w:tcPr>
          <w:p w14:paraId="66F50E13" w14:textId="77777777" w:rsidR="004A2572" w:rsidRDefault="004A2572" w:rsidP="007845AF">
            <w:pPr>
              <w:tabs>
                <w:tab w:val="left" w:pos="293"/>
                <w:tab w:val="left" w:pos="1583"/>
                <w:tab w:val="center" w:pos="5102"/>
              </w:tabs>
              <w:bidi/>
              <w:spacing w:line="216" w:lineRule="auto"/>
              <w:jc w:val="center"/>
              <w:rPr>
                <w:rFonts w:cs="B Nazanin"/>
                <w:bCs/>
                <w:sz w:val="20"/>
                <w:szCs w:val="20"/>
                <w:rtl/>
                <w:lang w:bidi="fa-IR"/>
              </w:rPr>
            </w:pPr>
            <w:r>
              <w:rPr>
                <w:rFonts w:cs="B Nazanin" w:hint="cs"/>
                <w:bCs/>
                <w:sz w:val="20"/>
                <w:szCs w:val="20"/>
                <w:rtl/>
                <w:lang w:bidi="fa-IR"/>
              </w:rPr>
              <w:t>آخرين مدرک تحصيلي</w:t>
            </w:r>
          </w:p>
        </w:tc>
        <w:tc>
          <w:tcPr>
            <w:tcW w:w="993" w:type="pct"/>
            <w:shd w:val="clear" w:color="auto" w:fill="F2F2F2"/>
            <w:vAlign w:val="center"/>
          </w:tcPr>
          <w:p w14:paraId="66F50E14" w14:textId="77777777" w:rsidR="004A2572" w:rsidRDefault="004A2572" w:rsidP="007845AF">
            <w:pPr>
              <w:tabs>
                <w:tab w:val="left" w:pos="293"/>
                <w:tab w:val="left" w:pos="1583"/>
                <w:tab w:val="center" w:pos="5102"/>
              </w:tabs>
              <w:bidi/>
              <w:spacing w:line="216" w:lineRule="auto"/>
              <w:jc w:val="center"/>
              <w:rPr>
                <w:rFonts w:cs="B Nazanin"/>
                <w:bCs/>
                <w:sz w:val="20"/>
                <w:szCs w:val="20"/>
                <w:rtl/>
                <w:lang w:bidi="fa-IR"/>
              </w:rPr>
            </w:pPr>
            <w:r>
              <w:rPr>
                <w:rFonts w:cs="B Nazanin" w:hint="cs"/>
                <w:bCs/>
                <w:sz w:val="20"/>
                <w:szCs w:val="20"/>
                <w:rtl/>
                <w:lang w:bidi="fa-IR"/>
              </w:rPr>
              <w:t>شماره تلفن تماس</w:t>
            </w:r>
          </w:p>
        </w:tc>
      </w:tr>
      <w:tr w:rsidR="004A2572" w14:paraId="66F50E1E" w14:textId="77777777" w:rsidTr="007845AF">
        <w:trPr>
          <w:trHeight w:hRule="exact" w:val="680"/>
          <w:jc w:val="center"/>
        </w:trPr>
        <w:tc>
          <w:tcPr>
            <w:tcW w:w="187" w:type="pct"/>
            <w:shd w:val="clear" w:color="auto" w:fill="FFFFFF"/>
            <w:vAlign w:val="center"/>
          </w:tcPr>
          <w:p w14:paraId="66F50E16"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permStart w:id="1395334774" w:edGrp="everyone" w:colFirst="1" w:colLast="1"/>
            <w:permStart w:id="381901977" w:edGrp="everyone" w:colFirst="2" w:colLast="2"/>
            <w:permStart w:id="1468757582" w:edGrp="everyone" w:colFirst="3" w:colLast="3"/>
            <w:permStart w:id="645810968" w:edGrp="everyone" w:colFirst="4" w:colLast="4"/>
            <w:permStart w:id="1936808875" w:edGrp="everyone" w:colFirst="5" w:colLast="5"/>
            <w:permStart w:id="1095306031" w:edGrp="everyone" w:colFirst="6" w:colLast="6"/>
            <w:permStart w:id="1965964438" w:edGrp="everyone" w:colFirst="7" w:colLast="7"/>
            <w:r>
              <w:rPr>
                <w:rFonts w:cs="B Nazanin" w:hint="cs"/>
                <w:b/>
                <w:sz w:val="22"/>
                <w:szCs w:val="22"/>
                <w:rtl/>
                <w:lang w:bidi="fa-IR"/>
              </w:rPr>
              <w:t>1</w:t>
            </w:r>
          </w:p>
        </w:tc>
        <w:tc>
          <w:tcPr>
            <w:tcW w:w="1037" w:type="pct"/>
            <w:shd w:val="clear" w:color="auto" w:fill="FFFFFF"/>
            <w:vAlign w:val="center"/>
          </w:tcPr>
          <w:p w14:paraId="66F50E17"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
                <w:sz w:val="22"/>
                <w:szCs w:val="22"/>
                <w:rtl/>
                <w:lang w:bidi="fa-IR"/>
              </w:rPr>
            </w:pPr>
          </w:p>
        </w:tc>
        <w:tc>
          <w:tcPr>
            <w:tcW w:w="796" w:type="pct"/>
            <w:shd w:val="clear" w:color="auto" w:fill="FFFFFF"/>
            <w:vAlign w:val="center"/>
          </w:tcPr>
          <w:p w14:paraId="66F50E18"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396" w:type="pct"/>
            <w:shd w:val="clear" w:color="auto" w:fill="FFFFFF"/>
            <w:vAlign w:val="center"/>
          </w:tcPr>
          <w:p w14:paraId="66F50E19"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32" w:type="pct"/>
            <w:shd w:val="clear" w:color="auto" w:fill="FFFFFF"/>
            <w:vAlign w:val="center"/>
          </w:tcPr>
          <w:p w14:paraId="66F50E1A"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19" w:type="pct"/>
            <w:shd w:val="clear" w:color="auto" w:fill="FFFFFF"/>
            <w:vAlign w:val="center"/>
          </w:tcPr>
          <w:p w14:paraId="66F50E1B"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40" w:type="pct"/>
            <w:shd w:val="clear" w:color="auto" w:fill="FFFFFF"/>
            <w:vAlign w:val="center"/>
          </w:tcPr>
          <w:p w14:paraId="66F50E1C"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993" w:type="pct"/>
            <w:shd w:val="clear" w:color="auto" w:fill="FFFFFF"/>
            <w:vAlign w:val="center"/>
          </w:tcPr>
          <w:p w14:paraId="66F50E1D"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r>
      <w:tr w:rsidR="004A2572" w14:paraId="66F50E27" w14:textId="77777777" w:rsidTr="007845AF">
        <w:trPr>
          <w:trHeight w:hRule="exact" w:val="680"/>
          <w:jc w:val="center"/>
        </w:trPr>
        <w:tc>
          <w:tcPr>
            <w:tcW w:w="187" w:type="pct"/>
            <w:shd w:val="clear" w:color="auto" w:fill="FFFFFF"/>
            <w:vAlign w:val="center"/>
          </w:tcPr>
          <w:p w14:paraId="66F50E1F"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permStart w:id="337397731" w:edGrp="everyone" w:colFirst="1" w:colLast="1"/>
            <w:permStart w:id="1282747349" w:edGrp="everyone" w:colFirst="2" w:colLast="2"/>
            <w:permStart w:id="399861243" w:edGrp="everyone" w:colFirst="3" w:colLast="3"/>
            <w:permStart w:id="970877950" w:edGrp="everyone" w:colFirst="4" w:colLast="4"/>
            <w:permStart w:id="281356330" w:edGrp="everyone" w:colFirst="5" w:colLast="5"/>
            <w:permStart w:id="483751791" w:edGrp="everyone" w:colFirst="6" w:colLast="6"/>
            <w:permStart w:id="382880219" w:edGrp="everyone" w:colFirst="7" w:colLast="7"/>
            <w:permEnd w:id="1395334774"/>
            <w:permEnd w:id="381901977"/>
            <w:permEnd w:id="1468757582"/>
            <w:permEnd w:id="645810968"/>
            <w:permEnd w:id="1936808875"/>
            <w:permEnd w:id="1095306031"/>
            <w:permEnd w:id="1965964438"/>
            <w:r>
              <w:rPr>
                <w:rFonts w:cs="B Nazanin" w:hint="cs"/>
                <w:b/>
                <w:sz w:val="22"/>
                <w:szCs w:val="22"/>
                <w:rtl/>
                <w:lang w:bidi="fa-IR"/>
              </w:rPr>
              <w:t>2</w:t>
            </w:r>
          </w:p>
        </w:tc>
        <w:tc>
          <w:tcPr>
            <w:tcW w:w="1037" w:type="pct"/>
            <w:shd w:val="clear" w:color="auto" w:fill="FFFFFF"/>
            <w:vAlign w:val="center"/>
          </w:tcPr>
          <w:p w14:paraId="66F50E20"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
                <w:sz w:val="22"/>
                <w:szCs w:val="22"/>
                <w:rtl/>
                <w:lang w:bidi="fa-IR"/>
              </w:rPr>
            </w:pPr>
          </w:p>
        </w:tc>
        <w:tc>
          <w:tcPr>
            <w:tcW w:w="796" w:type="pct"/>
            <w:shd w:val="clear" w:color="auto" w:fill="FFFFFF"/>
            <w:vAlign w:val="center"/>
          </w:tcPr>
          <w:p w14:paraId="66F50E21"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396" w:type="pct"/>
            <w:shd w:val="clear" w:color="auto" w:fill="FFFFFF"/>
            <w:vAlign w:val="center"/>
          </w:tcPr>
          <w:p w14:paraId="66F50E22"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32" w:type="pct"/>
            <w:shd w:val="clear" w:color="auto" w:fill="FFFFFF"/>
            <w:vAlign w:val="center"/>
          </w:tcPr>
          <w:p w14:paraId="66F50E23"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19" w:type="pct"/>
            <w:shd w:val="clear" w:color="auto" w:fill="FFFFFF"/>
            <w:vAlign w:val="center"/>
          </w:tcPr>
          <w:p w14:paraId="66F50E24"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40" w:type="pct"/>
            <w:shd w:val="clear" w:color="auto" w:fill="FFFFFF"/>
            <w:vAlign w:val="center"/>
          </w:tcPr>
          <w:p w14:paraId="66F50E25"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993" w:type="pct"/>
            <w:shd w:val="clear" w:color="auto" w:fill="FFFFFF"/>
            <w:vAlign w:val="center"/>
          </w:tcPr>
          <w:p w14:paraId="66F50E26"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r>
      <w:tr w:rsidR="004A2572" w14:paraId="66F50E30" w14:textId="77777777" w:rsidTr="007845AF">
        <w:trPr>
          <w:trHeight w:hRule="exact" w:val="680"/>
          <w:jc w:val="center"/>
        </w:trPr>
        <w:tc>
          <w:tcPr>
            <w:tcW w:w="187" w:type="pct"/>
            <w:shd w:val="clear" w:color="auto" w:fill="FFFFFF"/>
            <w:vAlign w:val="center"/>
          </w:tcPr>
          <w:p w14:paraId="66F50E28"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permStart w:id="1809005887" w:edGrp="everyone" w:colFirst="1" w:colLast="1"/>
            <w:permStart w:id="1538284068" w:edGrp="everyone" w:colFirst="2" w:colLast="2"/>
            <w:permStart w:id="288833159" w:edGrp="everyone" w:colFirst="3" w:colLast="3"/>
            <w:permStart w:id="1569394207" w:edGrp="everyone" w:colFirst="4" w:colLast="4"/>
            <w:permStart w:id="1055876030" w:edGrp="everyone" w:colFirst="5" w:colLast="5"/>
            <w:permStart w:id="36054424" w:edGrp="everyone" w:colFirst="6" w:colLast="6"/>
            <w:permStart w:id="260443790" w:edGrp="everyone" w:colFirst="7" w:colLast="7"/>
            <w:permEnd w:id="337397731"/>
            <w:permEnd w:id="1282747349"/>
            <w:permEnd w:id="399861243"/>
            <w:permEnd w:id="970877950"/>
            <w:permEnd w:id="281356330"/>
            <w:permEnd w:id="483751791"/>
            <w:permEnd w:id="382880219"/>
            <w:r>
              <w:rPr>
                <w:rFonts w:cs="B Nazanin" w:hint="cs"/>
                <w:b/>
                <w:sz w:val="22"/>
                <w:szCs w:val="22"/>
                <w:rtl/>
                <w:lang w:bidi="fa-IR"/>
              </w:rPr>
              <w:t>3</w:t>
            </w:r>
          </w:p>
        </w:tc>
        <w:tc>
          <w:tcPr>
            <w:tcW w:w="1037" w:type="pct"/>
            <w:shd w:val="clear" w:color="auto" w:fill="FFFFFF"/>
            <w:vAlign w:val="center"/>
          </w:tcPr>
          <w:p w14:paraId="66F50E29"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
                <w:sz w:val="22"/>
                <w:szCs w:val="22"/>
                <w:rtl/>
                <w:lang w:bidi="fa-IR"/>
              </w:rPr>
            </w:pPr>
          </w:p>
        </w:tc>
        <w:tc>
          <w:tcPr>
            <w:tcW w:w="796" w:type="pct"/>
            <w:shd w:val="clear" w:color="auto" w:fill="FFFFFF"/>
            <w:vAlign w:val="center"/>
          </w:tcPr>
          <w:p w14:paraId="66F50E2A"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396" w:type="pct"/>
            <w:shd w:val="clear" w:color="auto" w:fill="FFFFFF"/>
            <w:vAlign w:val="center"/>
          </w:tcPr>
          <w:p w14:paraId="66F50E2B"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32" w:type="pct"/>
            <w:shd w:val="clear" w:color="auto" w:fill="FFFFFF"/>
            <w:vAlign w:val="center"/>
          </w:tcPr>
          <w:p w14:paraId="66F50E2C"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19" w:type="pct"/>
            <w:shd w:val="clear" w:color="auto" w:fill="FFFFFF"/>
            <w:vAlign w:val="center"/>
          </w:tcPr>
          <w:p w14:paraId="66F50E2D"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40" w:type="pct"/>
            <w:shd w:val="clear" w:color="auto" w:fill="FFFFFF"/>
            <w:vAlign w:val="center"/>
          </w:tcPr>
          <w:p w14:paraId="66F50E2E"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993" w:type="pct"/>
            <w:shd w:val="clear" w:color="auto" w:fill="FFFFFF"/>
            <w:vAlign w:val="center"/>
          </w:tcPr>
          <w:p w14:paraId="66F50E2F"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r>
      <w:tr w:rsidR="004A2572" w14:paraId="66F50E39" w14:textId="77777777" w:rsidTr="007845AF">
        <w:trPr>
          <w:trHeight w:hRule="exact" w:val="680"/>
          <w:jc w:val="center"/>
        </w:trPr>
        <w:tc>
          <w:tcPr>
            <w:tcW w:w="187" w:type="pct"/>
            <w:shd w:val="clear" w:color="auto" w:fill="FFFFFF"/>
            <w:vAlign w:val="center"/>
          </w:tcPr>
          <w:p w14:paraId="66F50E31"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permStart w:id="1738419492" w:edGrp="everyone" w:colFirst="1" w:colLast="1"/>
            <w:permStart w:id="1809998039" w:edGrp="everyone" w:colFirst="2" w:colLast="2"/>
            <w:permStart w:id="1596791574" w:edGrp="everyone" w:colFirst="3" w:colLast="3"/>
            <w:permStart w:id="313659269" w:edGrp="everyone" w:colFirst="4" w:colLast="4"/>
            <w:permStart w:id="441744679" w:edGrp="everyone" w:colFirst="5" w:colLast="5"/>
            <w:permStart w:id="1679904445" w:edGrp="everyone" w:colFirst="6" w:colLast="6"/>
            <w:permStart w:id="422975696" w:edGrp="everyone" w:colFirst="7" w:colLast="7"/>
            <w:permEnd w:id="1809005887"/>
            <w:permEnd w:id="1538284068"/>
            <w:permEnd w:id="288833159"/>
            <w:permEnd w:id="1569394207"/>
            <w:permEnd w:id="1055876030"/>
            <w:permEnd w:id="36054424"/>
            <w:permEnd w:id="260443790"/>
            <w:r>
              <w:rPr>
                <w:rFonts w:cs="B Nazanin" w:hint="cs"/>
                <w:b/>
                <w:sz w:val="22"/>
                <w:szCs w:val="22"/>
                <w:rtl/>
                <w:lang w:bidi="fa-IR"/>
              </w:rPr>
              <w:t>4</w:t>
            </w:r>
          </w:p>
        </w:tc>
        <w:tc>
          <w:tcPr>
            <w:tcW w:w="1037" w:type="pct"/>
            <w:shd w:val="clear" w:color="auto" w:fill="FFFFFF"/>
            <w:vAlign w:val="center"/>
          </w:tcPr>
          <w:p w14:paraId="66F50E32"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
                <w:sz w:val="22"/>
                <w:szCs w:val="22"/>
                <w:lang w:bidi="fa-IR"/>
              </w:rPr>
            </w:pPr>
          </w:p>
        </w:tc>
        <w:tc>
          <w:tcPr>
            <w:tcW w:w="796" w:type="pct"/>
            <w:shd w:val="clear" w:color="auto" w:fill="FFFFFF"/>
            <w:vAlign w:val="center"/>
          </w:tcPr>
          <w:p w14:paraId="66F50E33"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396" w:type="pct"/>
            <w:shd w:val="clear" w:color="auto" w:fill="FFFFFF"/>
            <w:vAlign w:val="center"/>
          </w:tcPr>
          <w:p w14:paraId="66F50E34"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32" w:type="pct"/>
            <w:shd w:val="clear" w:color="auto" w:fill="FFFFFF"/>
            <w:vAlign w:val="center"/>
          </w:tcPr>
          <w:p w14:paraId="66F50E35"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19" w:type="pct"/>
            <w:shd w:val="clear" w:color="auto" w:fill="FFFFFF"/>
            <w:vAlign w:val="center"/>
          </w:tcPr>
          <w:p w14:paraId="66F50E36"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40" w:type="pct"/>
            <w:shd w:val="clear" w:color="auto" w:fill="FFFFFF"/>
            <w:vAlign w:val="center"/>
          </w:tcPr>
          <w:p w14:paraId="66F50E37"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993" w:type="pct"/>
            <w:shd w:val="clear" w:color="auto" w:fill="FFFFFF"/>
            <w:vAlign w:val="center"/>
          </w:tcPr>
          <w:p w14:paraId="66F50E38"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r>
      <w:tr w:rsidR="004A2572" w14:paraId="66F50E42" w14:textId="77777777" w:rsidTr="007845AF">
        <w:trPr>
          <w:trHeight w:hRule="exact" w:val="680"/>
          <w:jc w:val="center"/>
        </w:trPr>
        <w:tc>
          <w:tcPr>
            <w:tcW w:w="187" w:type="pct"/>
            <w:shd w:val="clear" w:color="auto" w:fill="FFFFFF"/>
            <w:vAlign w:val="center"/>
          </w:tcPr>
          <w:p w14:paraId="66F50E3A"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permStart w:id="650794804" w:edGrp="everyone" w:colFirst="1" w:colLast="1"/>
            <w:permStart w:id="1750292901" w:edGrp="everyone" w:colFirst="2" w:colLast="2"/>
            <w:permStart w:id="1015446867" w:edGrp="everyone" w:colFirst="3" w:colLast="3"/>
            <w:permStart w:id="644096059" w:edGrp="everyone" w:colFirst="4" w:colLast="4"/>
            <w:permStart w:id="777156917" w:edGrp="everyone" w:colFirst="5" w:colLast="5"/>
            <w:permStart w:id="1267479840" w:edGrp="everyone" w:colFirst="6" w:colLast="6"/>
            <w:permStart w:id="887386801" w:edGrp="everyone" w:colFirst="7" w:colLast="7"/>
            <w:permEnd w:id="1738419492"/>
            <w:permEnd w:id="1809998039"/>
            <w:permEnd w:id="1596791574"/>
            <w:permEnd w:id="313659269"/>
            <w:permEnd w:id="441744679"/>
            <w:permEnd w:id="1679904445"/>
            <w:permEnd w:id="422975696"/>
            <w:r>
              <w:rPr>
                <w:rFonts w:cs="B Nazanin" w:hint="cs"/>
                <w:b/>
                <w:sz w:val="22"/>
                <w:szCs w:val="22"/>
                <w:rtl/>
                <w:lang w:bidi="fa-IR"/>
              </w:rPr>
              <w:t>5</w:t>
            </w:r>
          </w:p>
        </w:tc>
        <w:tc>
          <w:tcPr>
            <w:tcW w:w="1037" w:type="pct"/>
            <w:shd w:val="clear" w:color="auto" w:fill="FFFFFF"/>
            <w:vAlign w:val="center"/>
          </w:tcPr>
          <w:p w14:paraId="66F50E3B"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
                <w:sz w:val="22"/>
                <w:szCs w:val="22"/>
                <w:rtl/>
                <w:lang w:bidi="fa-IR"/>
              </w:rPr>
            </w:pPr>
          </w:p>
        </w:tc>
        <w:tc>
          <w:tcPr>
            <w:tcW w:w="796" w:type="pct"/>
            <w:shd w:val="clear" w:color="auto" w:fill="FFFFFF"/>
            <w:vAlign w:val="center"/>
          </w:tcPr>
          <w:p w14:paraId="66F50E3C"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396" w:type="pct"/>
            <w:shd w:val="clear" w:color="auto" w:fill="FFFFFF"/>
            <w:vAlign w:val="center"/>
          </w:tcPr>
          <w:p w14:paraId="66F50E3D"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32" w:type="pct"/>
            <w:shd w:val="clear" w:color="auto" w:fill="FFFFFF"/>
            <w:vAlign w:val="center"/>
          </w:tcPr>
          <w:p w14:paraId="66F50E3E"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19" w:type="pct"/>
            <w:shd w:val="clear" w:color="auto" w:fill="FFFFFF"/>
            <w:vAlign w:val="center"/>
          </w:tcPr>
          <w:p w14:paraId="66F50E3F"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40" w:type="pct"/>
            <w:shd w:val="clear" w:color="auto" w:fill="FFFFFF"/>
            <w:vAlign w:val="center"/>
          </w:tcPr>
          <w:p w14:paraId="66F50E40"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993" w:type="pct"/>
            <w:shd w:val="clear" w:color="auto" w:fill="FFFFFF"/>
            <w:vAlign w:val="center"/>
          </w:tcPr>
          <w:p w14:paraId="66F50E41"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r>
      <w:tr w:rsidR="004A2572" w14:paraId="66F50E4B" w14:textId="77777777" w:rsidTr="007845AF">
        <w:trPr>
          <w:trHeight w:hRule="exact" w:val="680"/>
          <w:jc w:val="center"/>
        </w:trPr>
        <w:tc>
          <w:tcPr>
            <w:tcW w:w="187" w:type="pct"/>
            <w:shd w:val="clear" w:color="auto" w:fill="FFFFFF"/>
            <w:vAlign w:val="center"/>
          </w:tcPr>
          <w:p w14:paraId="66F50E43"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permStart w:id="1665547590" w:edGrp="everyone" w:colFirst="1" w:colLast="1"/>
            <w:permStart w:id="1717384914" w:edGrp="everyone" w:colFirst="2" w:colLast="2"/>
            <w:permStart w:id="1015430749" w:edGrp="everyone" w:colFirst="3" w:colLast="3"/>
            <w:permStart w:id="145367675" w:edGrp="everyone" w:colFirst="4" w:colLast="4"/>
            <w:permStart w:id="1532435599" w:edGrp="everyone" w:colFirst="5" w:colLast="5"/>
            <w:permStart w:id="538602780" w:edGrp="everyone" w:colFirst="6" w:colLast="6"/>
            <w:permStart w:id="1252404418" w:edGrp="everyone" w:colFirst="7" w:colLast="7"/>
            <w:permEnd w:id="650794804"/>
            <w:permEnd w:id="1750292901"/>
            <w:permEnd w:id="1015446867"/>
            <w:permEnd w:id="644096059"/>
            <w:permEnd w:id="777156917"/>
            <w:permEnd w:id="1267479840"/>
            <w:permEnd w:id="887386801"/>
            <w:r>
              <w:rPr>
                <w:rFonts w:cs="B Nazanin" w:hint="cs"/>
                <w:b/>
                <w:sz w:val="22"/>
                <w:szCs w:val="22"/>
                <w:rtl/>
                <w:lang w:bidi="fa-IR"/>
              </w:rPr>
              <w:t>6</w:t>
            </w:r>
          </w:p>
        </w:tc>
        <w:tc>
          <w:tcPr>
            <w:tcW w:w="1037" w:type="pct"/>
            <w:shd w:val="clear" w:color="auto" w:fill="FFFFFF"/>
            <w:vAlign w:val="center"/>
          </w:tcPr>
          <w:p w14:paraId="66F50E44"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
                <w:sz w:val="22"/>
                <w:szCs w:val="22"/>
                <w:rtl/>
                <w:lang w:bidi="fa-IR"/>
              </w:rPr>
            </w:pPr>
          </w:p>
        </w:tc>
        <w:tc>
          <w:tcPr>
            <w:tcW w:w="796" w:type="pct"/>
            <w:shd w:val="clear" w:color="auto" w:fill="FFFFFF"/>
            <w:vAlign w:val="center"/>
          </w:tcPr>
          <w:p w14:paraId="66F50E45"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396" w:type="pct"/>
            <w:shd w:val="clear" w:color="auto" w:fill="FFFFFF"/>
            <w:vAlign w:val="center"/>
          </w:tcPr>
          <w:p w14:paraId="66F50E46"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32" w:type="pct"/>
            <w:shd w:val="clear" w:color="auto" w:fill="FFFFFF"/>
            <w:vAlign w:val="center"/>
          </w:tcPr>
          <w:p w14:paraId="66F50E47"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19" w:type="pct"/>
            <w:shd w:val="clear" w:color="auto" w:fill="FFFFFF"/>
            <w:vAlign w:val="center"/>
          </w:tcPr>
          <w:p w14:paraId="66F50E48"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40" w:type="pct"/>
            <w:shd w:val="clear" w:color="auto" w:fill="FFFFFF"/>
            <w:vAlign w:val="center"/>
          </w:tcPr>
          <w:p w14:paraId="66F50E49"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993" w:type="pct"/>
            <w:shd w:val="clear" w:color="auto" w:fill="FFFFFF"/>
            <w:vAlign w:val="center"/>
          </w:tcPr>
          <w:p w14:paraId="66F50E4A"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r>
      <w:tr w:rsidR="004A2572" w14:paraId="66F50E54" w14:textId="77777777" w:rsidTr="007845AF">
        <w:trPr>
          <w:trHeight w:hRule="exact" w:val="680"/>
          <w:jc w:val="center"/>
        </w:trPr>
        <w:tc>
          <w:tcPr>
            <w:tcW w:w="187" w:type="pct"/>
            <w:shd w:val="clear" w:color="auto" w:fill="FFFFFF"/>
            <w:vAlign w:val="center"/>
          </w:tcPr>
          <w:p w14:paraId="66F50E4C" w14:textId="77777777" w:rsidR="004A2572" w:rsidRDefault="004A2572" w:rsidP="007845AF">
            <w:pPr>
              <w:tabs>
                <w:tab w:val="left" w:pos="293"/>
                <w:tab w:val="left" w:pos="1583"/>
                <w:tab w:val="center" w:pos="5102"/>
              </w:tabs>
              <w:bidi/>
              <w:spacing w:line="216" w:lineRule="auto"/>
              <w:jc w:val="center"/>
              <w:rPr>
                <w:rFonts w:cs="B Nazanin"/>
                <w:b/>
                <w:sz w:val="22"/>
                <w:szCs w:val="22"/>
                <w:rtl/>
                <w:lang w:bidi="fa-IR"/>
              </w:rPr>
            </w:pPr>
            <w:permStart w:id="1359285320" w:edGrp="everyone" w:colFirst="1" w:colLast="1"/>
            <w:permStart w:id="316242065" w:edGrp="everyone" w:colFirst="2" w:colLast="2"/>
            <w:permStart w:id="184499070" w:edGrp="everyone" w:colFirst="3" w:colLast="3"/>
            <w:permStart w:id="89588719" w:edGrp="everyone" w:colFirst="4" w:colLast="4"/>
            <w:permStart w:id="523572679" w:edGrp="everyone" w:colFirst="5" w:colLast="5"/>
            <w:permStart w:id="1981178438" w:edGrp="everyone" w:colFirst="6" w:colLast="6"/>
            <w:permStart w:id="1113946695" w:edGrp="everyone" w:colFirst="7" w:colLast="7"/>
            <w:permEnd w:id="1665547590"/>
            <w:permEnd w:id="1717384914"/>
            <w:permEnd w:id="1015430749"/>
            <w:permEnd w:id="145367675"/>
            <w:permEnd w:id="1532435599"/>
            <w:permEnd w:id="538602780"/>
            <w:permEnd w:id="1252404418"/>
            <w:r>
              <w:rPr>
                <w:rFonts w:cs="B Nazanin" w:hint="cs"/>
                <w:b/>
                <w:sz w:val="22"/>
                <w:szCs w:val="22"/>
                <w:rtl/>
                <w:lang w:bidi="fa-IR"/>
              </w:rPr>
              <w:t>7</w:t>
            </w:r>
          </w:p>
        </w:tc>
        <w:tc>
          <w:tcPr>
            <w:tcW w:w="1037" w:type="pct"/>
            <w:shd w:val="clear" w:color="auto" w:fill="FFFFFF"/>
            <w:vAlign w:val="center"/>
          </w:tcPr>
          <w:p w14:paraId="66F50E4D"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
                <w:sz w:val="22"/>
                <w:szCs w:val="22"/>
                <w:rtl/>
                <w:lang w:bidi="fa-IR"/>
              </w:rPr>
            </w:pPr>
          </w:p>
        </w:tc>
        <w:tc>
          <w:tcPr>
            <w:tcW w:w="796" w:type="pct"/>
            <w:shd w:val="clear" w:color="auto" w:fill="FFFFFF"/>
            <w:vAlign w:val="center"/>
          </w:tcPr>
          <w:p w14:paraId="66F50E4E"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396" w:type="pct"/>
            <w:shd w:val="clear" w:color="auto" w:fill="FFFFFF"/>
            <w:vAlign w:val="center"/>
          </w:tcPr>
          <w:p w14:paraId="66F50E4F"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32" w:type="pct"/>
            <w:shd w:val="clear" w:color="auto" w:fill="FFFFFF"/>
            <w:vAlign w:val="center"/>
          </w:tcPr>
          <w:p w14:paraId="66F50E50"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19" w:type="pct"/>
            <w:shd w:val="clear" w:color="auto" w:fill="FFFFFF"/>
            <w:vAlign w:val="center"/>
          </w:tcPr>
          <w:p w14:paraId="66F50E51"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540" w:type="pct"/>
            <w:shd w:val="clear" w:color="auto" w:fill="FFFFFF"/>
            <w:vAlign w:val="center"/>
          </w:tcPr>
          <w:p w14:paraId="66F50E52"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c>
          <w:tcPr>
            <w:tcW w:w="993" w:type="pct"/>
            <w:shd w:val="clear" w:color="auto" w:fill="FFFFFF"/>
            <w:vAlign w:val="center"/>
          </w:tcPr>
          <w:p w14:paraId="66F50E53" w14:textId="77777777" w:rsidR="004A2572" w:rsidRPr="008016C5" w:rsidRDefault="004A2572" w:rsidP="007845AF">
            <w:pPr>
              <w:tabs>
                <w:tab w:val="left" w:pos="293"/>
                <w:tab w:val="left" w:pos="1583"/>
                <w:tab w:val="center" w:pos="5102"/>
              </w:tabs>
              <w:bidi/>
              <w:spacing w:line="216" w:lineRule="auto"/>
              <w:jc w:val="center"/>
              <w:rPr>
                <w:rFonts w:ascii="B Nazanin" w:hAnsi="B Nazanin" w:cs="B Nazanin"/>
                <w:bCs/>
                <w:sz w:val="22"/>
                <w:szCs w:val="22"/>
                <w:rtl/>
                <w:lang w:bidi="fa-IR"/>
              </w:rPr>
            </w:pPr>
          </w:p>
        </w:tc>
      </w:tr>
    </w:tbl>
    <w:permEnd w:id="1359285320"/>
    <w:permEnd w:id="316242065"/>
    <w:permEnd w:id="184499070"/>
    <w:permEnd w:id="89588719"/>
    <w:permEnd w:id="523572679"/>
    <w:permEnd w:id="1981178438"/>
    <w:permEnd w:id="1113946695"/>
    <w:p w14:paraId="66F50E55" w14:textId="77777777" w:rsidR="004A2572" w:rsidRDefault="004A2572" w:rsidP="004A2572">
      <w:pPr>
        <w:bidi/>
        <w:spacing w:line="216" w:lineRule="auto"/>
        <w:ind w:left="34"/>
        <w:jc w:val="both"/>
        <w:rPr>
          <w:rFonts w:cs="B Nazanin"/>
          <w:bCs/>
          <w:sz w:val="22"/>
          <w:szCs w:val="22"/>
          <w:u w:val="single"/>
          <w:lang w:bidi="fa-IR"/>
        </w:rPr>
      </w:pPr>
      <w:r>
        <w:rPr>
          <w:rFonts w:cs="B Nazanin" w:hint="cs"/>
          <w:bCs/>
          <w:sz w:val="22"/>
          <w:szCs w:val="22"/>
          <w:u w:val="single"/>
          <w:rtl/>
          <w:lang w:bidi="fa-IR"/>
        </w:rPr>
        <w:t>توضیحات:</w:t>
      </w:r>
    </w:p>
    <w:p w14:paraId="66F50E56" w14:textId="77777777" w:rsidR="004A2572" w:rsidRDefault="004A2572" w:rsidP="004A2572">
      <w:pPr>
        <w:numPr>
          <w:ilvl w:val="0"/>
          <w:numId w:val="21"/>
        </w:numPr>
        <w:bidi/>
        <w:spacing w:line="216" w:lineRule="auto"/>
        <w:ind w:left="318" w:hanging="284"/>
        <w:contextualSpacing/>
        <w:jc w:val="both"/>
        <w:rPr>
          <w:rFonts w:cs="B Nazanin"/>
          <w:bCs/>
          <w:sz w:val="22"/>
          <w:szCs w:val="22"/>
          <w:lang w:bidi="fa-IR"/>
        </w:rPr>
      </w:pPr>
      <w:r>
        <w:rPr>
          <w:rFonts w:cs="B Nazanin" w:hint="cs"/>
          <w:b/>
          <w:sz w:val="22"/>
          <w:szCs w:val="22"/>
          <w:rtl/>
          <w:lang w:bidi="fa-IR"/>
        </w:rPr>
        <w:t>سوابق تحصیلی و کاری افراد کلیدی و مؤثر در سازمان مشاور برای پروژه موضوع مناقصه باید در جدول فوق ارائه گردد.</w:t>
      </w:r>
    </w:p>
    <w:p w14:paraId="66F50E57" w14:textId="77777777" w:rsidR="004A2572" w:rsidRDefault="004A2572" w:rsidP="004A2572">
      <w:pPr>
        <w:numPr>
          <w:ilvl w:val="0"/>
          <w:numId w:val="21"/>
        </w:numPr>
        <w:bidi/>
        <w:spacing w:line="216" w:lineRule="auto"/>
        <w:ind w:left="318" w:hanging="284"/>
        <w:contextualSpacing/>
        <w:jc w:val="both"/>
        <w:rPr>
          <w:rFonts w:cs="B Nazanin"/>
          <w:b/>
          <w:sz w:val="22"/>
          <w:szCs w:val="22"/>
          <w:lang w:bidi="fa-IR"/>
        </w:rPr>
      </w:pPr>
      <w:r>
        <w:rPr>
          <w:rFonts w:cs="B Nazanin" w:hint="cs"/>
          <w:b/>
          <w:sz w:val="22"/>
          <w:szCs w:val="22"/>
          <w:rtl/>
          <w:lang w:bidi="fa-IR"/>
        </w:rPr>
        <w:t>سوابق و رزومه هر یک از کارکنان کلیدی باید ارائه شود.</w:t>
      </w:r>
    </w:p>
    <w:p w14:paraId="66F50E58" w14:textId="77777777" w:rsidR="004A2572" w:rsidRDefault="004A2572" w:rsidP="004A2572">
      <w:pPr>
        <w:numPr>
          <w:ilvl w:val="0"/>
          <w:numId w:val="21"/>
        </w:numPr>
        <w:bidi/>
        <w:spacing w:line="216" w:lineRule="auto"/>
        <w:ind w:left="318" w:hanging="284"/>
        <w:contextualSpacing/>
        <w:jc w:val="both"/>
        <w:rPr>
          <w:rFonts w:cs="B Nazanin"/>
          <w:b/>
          <w:sz w:val="22"/>
          <w:szCs w:val="22"/>
          <w:rtl/>
          <w:lang w:bidi="fa-IR"/>
        </w:rPr>
      </w:pPr>
      <w:r>
        <w:rPr>
          <w:rFonts w:cs="B Nazanin" w:hint="cs"/>
          <w:b/>
          <w:sz w:val="22"/>
          <w:szCs w:val="22"/>
          <w:rtl/>
          <w:lang w:bidi="fa-IR"/>
        </w:rPr>
        <w:t xml:space="preserve">جدول فوق برای </w:t>
      </w:r>
      <w:r w:rsidRPr="009762D1">
        <w:rPr>
          <w:rFonts w:cs="B Nazanin" w:hint="cs"/>
          <w:b/>
          <w:sz w:val="22"/>
          <w:szCs w:val="22"/>
          <w:u w:val="single"/>
          <w:rtl/>
          <w:lang w:bidi="fa-IR"/>
        </w:rPr>
        <w:t>حداقل هفت نفر</w:t>
      </w:r>
      <w:r w:rsidRPr="009762D1">
        <w:rPr>
          <w:rFonts w:cs="B Nazanin" w:hint="cs"/>
          <w:b/>
          <w:sz w:val="22"/>
          <w:szCs w:val="22"/>
          <w:rtl/>
          <w:lang w:bidi="fa-IR"/>
        </w:rPr>
        <w:t xml:space="preserve"> </w:t>
      </w:r>
      <w:r w:rsidRPr="009762D1">
        <w:rPr>
          <w:rFonts w:ascii="Arial" w:hAnsi="Arial" w:cs="B Nazanin" w:hint="cs"/>
          <w:b/>
          <w:color w:val="000000"/>
          <w:rtl/>
          <w:lang w:bidi="fa-IR"/>
        </w:rPr>
        <w:t>از</w:t>
      </w:r>
      <w:r>
        <w:rPr>
          <w:rFonts w:ascii="Arial" w:hAnsi="Arial" w:cs="B Nazanin" w:hint="cs"/>
          <w:b/>
          <w:color w:val="000000"/>
          <w:rtl/>
          <w:lang w:bidi="fa-IR"/>
        </w:rPr>
        <w:t xml:space="preserve"> پرسنل کلیدی مناقصه</w:t>
      </w:r>
      <w:r>
        <w:rPr>
          <w:rFonts w:ascii="Arial" w:hAnsi="Arial" w:cs="B Nazanin"/>
          <w:b/>
          <w:color w:val="000000"/>
          <w:rtl/>
          <w:lang w:bidi="fa-IR"/>
        </w:rPr>
        <w:softHyphen/>
      </w:r>
      <w:r>
        <w:rPr>
          <w:rFonts w:ascii="Arial" w:hAnsi="Arial" w:cs="B Nazanin" w:hint="cs"/>
          <w:b/>
          <w:color w:val="000000"/>
          <w:rtl/>
          <w:lang w:bidi="fa-IR"/>
        </w:rPr>
        <w:t xml:space="preserve">گر </w:t>
      </w:r>
      <w:r>
        <w:rPr>
          <w:rFonts w:ascii="Arial" w:hAnsi="Arial" w:cs="B Nazanin" w:hint="cs"/>
          <w:b/>
          <w:color w:val="000000"/>
          <w:u w:val="single"/>
          <w:rtl/>
          <w:lang w:bidi="fa-IR"/>
        </w:rPr>
        <w:t>جهت پروژه موضوع مناقصه،</w:t>
      </w:r>
      <w:r>
        <w:rPr>
          <w:rFonts w:ascii="Arial" w:hAnsi="Arial" w:cs="B Nazanin" w:hint="cs"/>
          <w:b/>
          <w:color w:val="000000"/>
          <w:rtl/>
          <w:lang w:bidi="fa-IR"/>
        </w:rPr>
        <w:t xml:space="preserve"> باید تکمیل گردد.</w:t>
      </w:r>
      <w:r>
        <w:rPr>
          <w:rFonts w:cs="B Nazanin"/>
          <w:b/>
          <w:sz w:val="22"/>
          <w:szCs w:val="22"/>
          <w:rtl/>
          <w:lang w:bidi="fa-IR"/>
        </w:rPr>
        <w:br w:type="page"/>
      </w:r>
    </w:p>
    <w:p w14:paraId="66F50E59" w14:textId="77777777" w:rsidR="004A2572" w:rsidRDefault="004A2572" w:rsidP="004A2572">
      <w:pPr>
        <w:bidi/>
        <w:jc w:val="center"/>
        <w:rPr>
          <w:rFonts w:cs="B Nazanin"/>
          <w:b/>
          <w:bCs/>
          <w:rtl/>
          <w:lang w:bidi="fa-IR"/>
        </w:rPr>
      </w:pPr>
      <w:r>
        <w:rPr>
          <w:rFonts w:ascii="Arial" w:hAnsi="Arial" w:cs="B Nazanin" w:hint="cs"/>
          <w:b/>
          <w:bCs/>
          <w:color w:val="000000"/>
          <w:rtl/>
          <w:lang w:bidi="fa-IR"/>
        </w:rPr>
        <w:lastRenderedPageBreak/>
        <w:t xml:space="preserve">جدول شماره 4-2- </w:t>
      </w:r>
      <w:r>
        <w:rPr>
          <w:rFonts w:cs="B Nazanin" w:hint="cs"/>
          <w:b/>
          <w:bCs/>
          <w:rtl/>
          <w:lang w:bidi="fa-IR"/>
        </w:rPr>
        <w:t>اطلاعات كاركنان كلیدی مؤثر در سازمان مشاور برای پروژه موضوع مناقصه</w:t>
      </w:r>
    </w:p>
    <w:p w14:paraId="66F50E5A" w14:textId="77777777" w:rsidR="004A2572" w:rsidRDefault="004A2572" w:rsidP="004A2572">
      <w:pPr>
        <w:bidi/>
        <w:jc w:val="center"/>
        <w:rPr>
          <w:rFonts w:cs="B Nazanin"/>
          <w:sz w:val="22"/>
          <w:szCs w:val="22"/>
          <w:rtl/>
          <w:lang w:bidi="fa-IR"/>
        </w:rPr>
      </w:pPr>
      <w:r>
        <w:rPr>
          <w:rFonts w:cs="B Nazanin" w:hint="cs"/>
          <w:sz w:val="22"/>
          <w:szCs w:val="22"/>
          <w:rtl/>
          <w:lang w:bidi="fa-IR"/>
        </w:rPr>
        <w:t>(</w:t>
      </w:r>
      <w:r>
        <w:rPr>
          <w:rFonts w:cs="B Nazanin" w:hint="cs"/>
          <w:sz w:val="22"/>
          <w:szCs w:val="22"/>
          <w:u w:val="single"/>
          <w:rtl/>
          <w:lang w:bidi="fa-IR"/>
        </w:rPr>
        <w:t>این جدول باید به تعداد افراد معرفی شده در جدول 4-1، تکثیر گردد.</w:t>
      </w:r>
      <w:r>
        <w:rPr>
          <w:rFonts w:cs="B Nazanin" w:hint="cs"/>
          <w:sz w:val="22"/>
          <w:szCs w:val="22"/>
          <w:rtl/>
          <w:lang w:bidi="fa-IR"/>
        </w:rPr>
        <w:t>)</w:t>
      </w:r>
    </w:p>
    <w:p w14:paraId="66F50E5B" w14:textId="77777777" w:rsidR="004A2572" w:rsidRDefault="004A2572" w:rsidP="004A2572">
      <w:pPr>
        <w:bidi/>
        <w:jc w:val="center"/>
        <w:rPr>
          <w:rFonts w:cs="B Nazanin"/>
          <w:b/>
          <w:bCs/>
          <w:rtl/>
          <w:lang w:bidi="fa-IR"/>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8731"/>
      </w:tblGrid>
      <w:tr w:rsidR="004A2572" w14:paraId="66F50E5E" w14:textId="77777777" w:rsidTr="007845AF">
        <w:trPr>
          <w:trHeight w:val="397"/>
          <w:jc w:val="center"/>
        </w:trPr>
        <w:tc>
          <w:tcPr>
            <w:tcW w:w="2258" w:type="pct"/>
            <w:tcBorders>
              <w:bottom w:val="single" w:sz="4" w:space="0" w:color="auto"/>
            </w:tcBorders>
            <w:shd w:val="clear" w:color="auto" w:fill="auto"/>
            <w:vAlign w:val="center"/>
          </w:tcPr>
          <w:p w14:paraId="66F50E5C" w14:textId="77777777" w:rsidR="004A2572" w:rsidRDefault="004A2572" w:rsidP="007845AF">
            <w:pPr>
              <w:bidi/>
              <w:rPr>
                <w:rFonts w:cs="B Nazanin"/>
                <w:b/>
                <w:sz w:val="22"/>
                <w:szCs w:val="22"/>
                <w:rtl/>
                <w:lang w:bidi="fa-IR"/>
              </w:rPr>
            </w:pPr>
            <w:r>
              <w:rPr>
                <w:rFonts w:cs="B Nazanin" w:hint="cs"/>
                <w:b/>
                <w:sz w:val="22"/>
                <w:szCs w:val="22"/>
                <w:rtl/>
                <w:lang w:bidi="fa-IR"/>
              </w:rPr>
              <w:t xml:space="preserve">نام و نام خانوادگی كارشناس: </w:t>
            </w:r>
            <w:permStart w:id="1167412140" w:edGrp="everyone"/>
            <w:r w:rsidRPr="008016C5">
              <w:rPr>
                <w:rFonts w:ascii="B Nazanin" w:hAnsi="B Nazanin" w:cs="B Nazanin" w:hint="cs"/>
                <w:b/>
                <w:sz w:val="22"/>
                <w:szCs w:val="22"/>
                <w:rtl/>
                <w:lang w:bidi="fa-IR"/>
              </w:rPr>
              <w:t>.................................................................................................................</w:t>
            </w:r>
            <w:permEnd w:id="1167412140"/>
          </w:p>
        </w:tc>
        <w:tc>
          <w:tcPr>
            <w:tcW w:w="2742" w:type="pct"/>
            <w:tcBorders>
              <w:bottom w:val="single" w:sz="4" w:space="0" w:color="auto"/>
            </w:tcBorders>
            <w:shd w:val="clear" w:color="auto" w:fill="auto"/>
            <w:vAlign w:val="center"/>
          </w:tcPr>
          <w:p w14:paraId="66F50E5D" w14:textId="77777777" w:rsidR="004A2572" w:rsidRDefault="004A2572" w:rsidP="007845AF">
            <w:pPr>
              <w:bidi/>
              <w:rPr>
                <w:rFonts w:cs="B Nazanin"/>
                <w:b/>
                <w:sz w:val="22"/>
                <w:szCs w:val="22"/>
                <w:rtl/>
                <w:lang w:bidi="fa-IR"/>
              </w:rPr>
            </w:pPr>
            <w:r>
              <w:rPr>
                <w:rFonts w:cs="B Nazanin" w:hint="cs"/>
                <w:b/>
                <w:sz w:val="22"/>
                <w:szCs w:val="22"/>
                <w:rtl/>
                <w:lang w:bidi="fa-IR"/>
              </w:rPr>
              <w:t xml:space="preserve">تاریخ تولد: </w:t>
            </w:r>
            <w:permStart w:id="1517036388" w:edGrp="everyone"/>
            <w:r w:rsidRPr="008016C5">
              <w:rPr>
                <w:rFonts w:ascii="B Nazanin" w:hAnsi="B Nazanin" w:cs="B Nazanin" w:hint="cs"/>
                <w:b/>
                <w:sz w:val="22"/>
                <w:szCs w:val="22"/>
                <w:rtl/>
                <w:lang w:bidi="fa-IR"/>
              </w:rPr>
              <w:t>...........................................................................................................................................................................................</w:t>
            </w:r>
            <w:permEnd w:id="1517036388"/>
          </w:p>
        </w:tc>
      </w:tr>
      <w:tr w:rsidR="004A2572" w14:paraId="66F50E61" w14:textId="77777777" w:rsidTr="007845AF">
        <w:trPr>
          <w:trHeight w:val="397"/>
          <w:jc w:val="center"/>
        </w:trPr>
        <w:tc>
          <w:tcPr>
            <w:tcW w:w="2258" w:type="pct"/>
            <w:tcBorders>
              <w:top w:val="single" w:sz="4" w:space="0" w:color="auto"/>
              <w:left w:val="single" w:sz="4" w:space="0" w:color="auto"/>
              <w:bottom w:val="single" w:sz="4" w:space="0" w:color="auto"/>
              <w:right w:val="single" w:sz="4" w:space="0" w:color="auto"/>
            </w:tcBorders>
            <w:shd w:val="clear" w:color="auto" w:fill="auto"/>
            <w:vAlign w:val="center"/>
          </w:tcPr>
          <w:p w14:paraId="66F50E5F" w14:textId="77777777" w:rsidR="004A2572" w:rsidRDefault="004A2572" w:rsidP="007845AF">
            <w:pPr>
              <w:bidi/>
              <w:rPr>
                <w:rFonts w:cs="B Nazanin"/>
                <w:b/>
                <w:sz w:val="22"/>
                <w:szCs w:val="22"/>
                <w:rtl/>
                <w:lang w:bidi="fa-IR"/>
              </w:rPr>
            </w:pPr>
            <w:r>
              <w:rPr>
                <w:rFonts w:cs="B Nazanin" w:hint="cs"/>
                <w:b/>
                <w:sz w:val="22"/>
                <w:szCs w:val="22"/>
                <w:rtl/>
                <w:lang w:bidi="fa-IR"/>
              </w:rPr>
              <w:t xml:space="preserve">آخرین مدرک تحصیلی: </w:t>
            </w:r>
            <w:permStart w:id="303054198" w:edGrp="everyone"/>
            <w:r w:rsidRPr="008016C5">
              <w:rPr>
                <w:rFonts w:ascii="B Nazanin" w:hAnsi="B Nazanin" w:cs="B Nazanin" w:hint="cs"/>
                <w:b/>
                <w:sz w:val="22"/>
                <w:szCs w:val="22"/>
                <w:rtl/>
                <w:lang w:bidi="fa-IR"/>
              </w:rPr>
              <w:t>..............................................................................................................................</w:t>
            </w:r>
            <w:permEnd w:id="303054198"/>
          </w:p>
        </w:tc>
        <w:tc>
          <w:tcPr>
            <w:tcW w:w="2742" w:type="pct"/>
            <w:tcBorders>
              <w:top w:val="single" w:sz="4" w:space="0" w:color="auto"/>
              <w:left w:val="single" w:sz="4" w:space="0" w:color="auto"/>
              <w:bottom w:val="single" w:sz="4" w:space="0" w:color="auto"/>
              <w:right w:val="single" w:sz="4" w:space="0" w:color="auto"/>
            </w:tcBorders>
            <w:shd w:val="clear" w:color="auto" w:fill="auto"/>
            <w:vAlign w:val="center"/>
          </w:tcPr>
          <w:p w14:paraId="66F50E60" w14:textId="77777777" w:rsidR="004A2572" w:rsidRDefault="004A2572" w:rsidP="007845AF">
            <w:pPr>
              <w:bidi/>
              <w:rPr>
                <w:rFonts w:cs="B Nazanin"/>
                <w:b/>
                <w:sz w:val="22"/>
                <w:szCs w:val="22"/>
                <w:rtl/>
                <w:lang w:bidi="fa-IR"/>
              </w:rPr>
            </w:pPr>
            <w:r>
              <w:rPr>
                <w:rFonts w:cs="B Nazanin" w:hint="cs"/>
                <w:b/>
                <w:sz w:val="22"/>
                <w:szCs w:val="22"/>
                <w:rtl/>
                <w:lang w:bidi="fa-IR"/>
              </w:rPr>
              <w:t xml:space="preserve">محل و جایگاه و </w:t>
            </w:r>
            <w:permStart w:id="1775312196" w:edGrp="everyone"/>
            <w:permEnd w:id="1775312196"/>
            <w:r>
              <w:rPr>
                <w:rFonts w:cs="B Nazanin" w:hint="cs"/>
                <w:b/>
                <w:sz w:val="22"/>
                <w:szCs w:val="22"/>
                <w:rtl/>
                <w:lang w:bidi="fa-IR"/>
              </w:rPr>
              <w:t xml:space="preserve">سمت كارشناس در این پروژه: </w:t>
            </w:r>
            <w:permStart w:id="1347835174" w:edGrp="everyone"/>
            <w:r w:rsidRPr="008016C5">
              <w:rPr>
                <w:rFonts w:ascii="B Nazanin" w:hAnsi="B Nazanin" w:cs="B Nazanin" w:hint="cs"/>
                <w:b/>
                <w:sz w:val="22"/>
                <w:szCs w:val="22"/>
                <w:rtl/>
                <w:lang w:bidi="fa-IR"/>
              </w:rPr>
              <w:t>.........................................................................................................................</w:t>
            </w:r>
            <w:permEnd w:id="1347835174"/>
          </w:p>
        </w:tc>
      </w:tr>
    </w:tbl>
    <w:p w14:paraId="66F50E62" w14:textId="77777777" w:rsidR="004A2572" w:rsidRDefault="004A2572" w:rsidP="004A2572">
      <w:pPr>
        <w:tabs>
          <w:tab w:val="left" w:pos="363"/>
        </w:tabs>
        <w:bidi/>
        <w:spacing w:before="120"/>
        <w:ind w:left="28"/>
        <w:jc w:val="both"/>
        <w:rPr>
          <w:rFonts w:cs="B Nazanin"/>
          <w:b/>
          <w:sz w:val="22"/>
          <w:szCs w:val="22"/>
          <w:lang w:bidi="fa-IR"/>
        </w:rPr>
      </w:pPr>
      <w:r>
        <w:rPr>
          <w:rFonts w:cs="B Nazanin" w:hint="cs"/>
          <w:b/>
          <w:bCs/>
          <w:sz w:val="22"/>
          <w:szCs w:val="22"/>
          <w:rtl/>
          <w:lang w:bidi="fa-IR"/>
        </w:rPr>
        <w:t>مدارك تحصیلی:</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3885"/>
        <w:gridCol w:w="2611"/>
        <w:gridCol w:w="2165"/>
        <w:gridCol w:w="4474"/>
        <w:gridCol w:w="1984"/>
      </w:tblGrid>
      <w:tr w:rsidR="004A2572" w14:paraId="66F50E69" w14:textId="77777777" w:rsidTr="007845AF">
        <w:trPr>
          <w:jc w:val="center"/>
        </w:trPr>
        <w:tc>
          <w:tcPr>
            <w:tcW w:w="252" w:type="pct"/>
            <w:shd w:val="clear" w:color="auto" w:fill="F2F2F2"/>
            <w:vAlign w:val="center"/>
          </w:tcPr>
          <w:p w14:paraId="66F50E63" w14:textId="77777777" w:rsidR="004A2572" w:rsidRDefault="004A2572" w:rsidP="007845AF">
            <w:pPr>
              <w:bidi/>
              <w:jc w:val="center"/>
              <w:rPr>
                <w:rFonts w:cs="B Nazanin"/>
                <w:bCs/>
                <w:sz w:val="20"/>
                <w:szCs w:val="20"/>
                <w:rtl/>
                <w:lang w:bidi="fa-IR"/>
              </w:rPr>
            </w:pPr>
            <w:r>
              <w:rPr>
                <w:rFonts w:cs="B Nazanin" w:hint="cs"/>
                <w:bCs/>
                <w:sz w:val="20"/>
                <w:szCs w:val="20"/>
                <w:rtl/>
                <w:lang w:bidi="fa-IR"/>
              </w:rPr>
              <w:t>ردیف</w:t>
            </w:r>
          </w:p>
        </w:tc>
        <w:tc>
          <w:tcPr>
            <w:tcW w:w="1220" w:type="pct"/>
            <w:shd w:val="clear" w:color="auto" w:fill="F2F2F2"/>
            <w:vAlign w:val="center"/>
          </w:tcPr>
          <w:p w14:paraId="66F50E64" w14:textId="77777777" w:rsidR="004A2572" w:rsidRDefault="004A2572" w:rsidP="007845AF">
            <w:pPr>
              <w:bidi/>
              <w:jc w:val="center"/>
              <w:rPr>
                <w:rFonts w:cs="B Nazanin"/>
                <w:bCs/>
                <w:sz w:val="20"/>
                <w:szCs w:val="20"/>
                <w:rtl/>
                <w:lang w:bidi="fa-IR"/>
              </w:rPr>
            </w:pPr>
            <w:r>
              <w:rPr>
                <w:rFonts w:cs="B Nazanin" w:hint="cs"/>
                <w:bCs/>
                <w:sz w:val="20"/>
                <w:szCs w:val="20"/>
                <w:rtl/>
                <w:lang w:bidi="fa-IR"/>
              </w:rPr>
              <w:t>مدرك تحصیلی</w:t>
            </w:r>
          </w:p>
        </w:tc>
        <w:tc>
          <w:tcPr>
            <w:tcW w:w="820" w:type="pct"/>
            <w:shd w:val="clear" w:color="auto" w:fill="F2F2F2"/>
            <w:vAlign w:val="center"/>
          </w:tcPr>
          <w:p w14:paraId="66F50E65" w14:textId="77777777" w:rsidR="004A2572" w:rsidRDefault="004A2572" w:rsidP="007845AF">
            <w:pPr>
              <w:bidi/>
              <w:jc w:val="center"/>
              <w:rPr>
                <w:rFonts w:cs="B Nazanin"/>
                <w:bCs/>
                <w:sz w:val="20"/>
                <w:szCs w:val="20"/>
                <w:rtl/>
                <w:lang w:bidi="fa-IR"/>
              </w:rPr>
            </w:pPr>
            <w:r>
              <w:rPr>
                <w:rFonts w:cs="B Nazanin" w:hint="cs"/>
                <w:bCs/>
                <w:sz w:val="20"/>
                <w:szCs w:val="20"/>
                <w:rtl/>
                <w:lang w:bidi="fa-IR"/>
              </w:rPr>
              <w:t>مقطع تحصیلی</w:t>
            </w:r>
          </w:p>
        </w:tc>
        <w:tc>
          <w:tcPr>
            <w:tcW w:w="680" w:type="pct"/>
            <w:shd w:val="clear" w:color="auto" w:fill="F2F2F2"/>
            <w:vAlign w:val="center"/>
          </w:tcPr>
          <w:p w14:paraId="66F50E66" w14:textId="77777777" w:rsidR="004A2572" w:rsidRDefault="004A2572" w:rsidP="007845AF">
            <w:pPr>
              <w:bidi/>
              <w:jc w:val="center"/>
              <w:rPr>
                <w:rFonts w:cs="B Nazanin"/>
                <w:bCs/>
                <w:sz w:val="20"/>
                <w:szCs w:val="20"/>
                <w:rtl/>
                <w:lang w:bidi="fa-IR"/>
              </w:rPr>
            </w:pPr>
            <w:r>
              <w:rPr>
                <w:rFonts w:cs="B Nazanin" w:hint="cs"/>
                <w:bCs/>
                <w:sz w:val="20"/>
                <w:szCs w:val="20"/>
                <w:rtl/>
                <w:lang w:bidi="fa-IR"/>
              </w:rPr>
              <w:t>سال فراغت از تحصیل</w:t>
            </w:r>
          </w:p>
        </w:tc>
        <w:tc>
          <w:tcPr>
            <w:tcW w:w="1405" w:type="pct"/>
            <w:shd w:val="clear" w:color="auto" w:fill="F2F2F2"/>
            <w:vAlign w:val="center"/>
          </w:tcPr>
          <w:p w14:paraId="66F50E67" w14:textId="77777777" w:rsidR="004A2572" w:rsidRDefault="004A2572" w:rsidP="007845AF">
            <w:pPr>
              <w:bidi/>
              <w:jc w:val="center"/>
              <w:rPr>
                <w:rFonts w:cs="B Nazanin"/>
                <w:bCs/>
                <w:sz w:val="20"/>
                <w:szCs w:val="20"/>
                <w:rtl/>
                <w:lang w:bidi="fa-IR"/>
              </w:rPr>
            </w:pPr>
            <w:r>
              <w:rPr>
                <w:rFonts w:cs="B Nazanin" w:hint="cs"/>
                <w:bCs/>
                <w:sz w:val="20"/>
                <w:szCs w:val="20"/>
                <w:rtl/>
                <w:lang w:bidi="fa-IR"/>
              </w:rPr>
              <w:t>دانشگاه</w:t>
            </w:r>
          </w:p>
        </w:tc>
        <w:tc>
          <w:tcPr>
            <w:tcW w:w="624" w:type="pct"/>
            <w:shd w:val="clear" w:color="auto" w:fill="F2F2F2"/>
            <w:vAlign w:val="center"/>
          </w:tcPr>
          <w:p w14:paraId="66F50E68" w14:textId="77777777" w:rsidR="004A2572" w:rsidRDefault="004A2572" w:rsidP="007845AF">
            <w:pPr>
              <w:bidi/>
              <w:jc w:val="center"/>
              <w:rPr>
                <w:rFonts w:cs="B Nazanin"/>
                <w:bCs/>
                <w:sz w:val="20"/>
                <w:szCs w:val="20"/>
                <w:rtl/>
                <w:lang w:bidi="fa-IR"/>
              </w:rPr>
            </w:pPr>
            <w:r>
              <w:rPr>
                <w:rFonts w:cs="B Nazanin" w:hint="cs"/>
                <w:bCs/>
                <w:sz w:val="20"/>
                <w:szCs w:val="20"/>
                <w:rtl/>
                <w:lang w:bidi="fa-IR"/>
              </w:rPr>
              <w:t>معدل</w:t>
            </w:r>
          </w:p>
        </w:tc>
      </w:tr>
      <w:tr w:rsidR="004A2572" w14:paraId="66F50E70" w14:textId="77777777" w:rsidTr="007845AF">
        <w:trPr>
          <w:trHeight w:val="397"/>
          <w:jc w:val="center"/>
        </w:trPr>
        <w:tc>
          <w:tcPr>
            <w:tcW w:w="252" w:type="pct"/>
            <w:shd w:val="clear" w:color="auto" w:fill="auto"/>
            <w:vAlign w:val="center"/>
          </w:tcPr>
          <w:p w14:paraId="66F50E6A" w14:textId="77777777" w:rsidR="004A2572" w:rsidRDefault="004A2572" w:rsidP="007845AF">
            <w:pPr>
              <w:bidi/>
              <w:jc w:val="center"/>
              <w:rPr>
                <w:rFonts w:cs="B Nazanin"/>
                <w:b/>
                <w:sz w:val="22"/>
                <w:szCs w:val="22"/>
                <w:rtl/>
                <w:lang w:bidi="fa-IR"/>
              </w:rPr>
            </w:pPr>
            <w:permStart w:id="7351999" w:edGrp="everyone" w:colFirst="1" w:colLast="1"/>
            <w:permStart w:id="930965138" w:edGrp="everyone" w:colFirst="2" w:colLast="2"/>
            <w:permStart w:id="1063218488" w:edGrp="everyone" w:colFirst="3" w:colLast="3"/>
            <w:permStart w:id="1579049799" w:edGrp="everyone" w:colFirst="4" w:colLast="4"/>
            <w:permStart w:id="1074166156" w:edGrp="everyone" w:colFirst="5" w:colLast="5"/>
            <w:r>
              <w:rPr>
                <w:rFonts w:cs="B Nazanin" w:hint="cs"/>
                <w:b/>
                <w:sz w:val="22"/>
                <w:szCs w:val="22"/>
                <w:rtl/>
                <w:lang w:bidi="fa-IR"/>
              </w:rPr>
              <w:t>1</w:t>
            </w:r>
          </w:p>
        </w:tc>
        <w:tc>
          <w:tcPr>
            <w:tcW w:w="1220" w:type="pct"/>
            <w:shd w:val="clear" w:color="auto" w:fill="auto"/>
            <w:vAlign w:val="center"/>
          </w:tcPr>
          <w:p w14:paraId="66F50E6B" w14:textId="77777777" w:rsidR="004A2572" w:rsidRPr="008016C5" w:rsidRDefault="004A2572" w:rsidP="007845AF">
            <w:pPr>
              <w:bidi/>
              <w:jc w:val="center"/>
              <w:rPr>
                <w:rFonts w:ascii="B Nazanin" w:hAnsi="B Nazanin" w:cs="B Nazanin"/>
                <w:b/>
                <w:sz w:val="22"/>
                <w:szCs w:val="22"/>
                <w:rtl/>
                <w:lang w:bidi="fa-IR"/>
              </w:rPr>
            </w:pPr>
          </w:p>
        </w:tc>
        <w:tc>
          <w:tcPr>
            <w:tcW w:w="820" w:type="pct"/>
            <w:shd w:val="clear" w:color="auto" w:fill="auto"/>
            <w:vAlign w:val="center"/>
          </w:tcPr>
          <w:p w14:paraId="66F50E6C" w14:textId="77777777" w:rsidR="004A2572" w:rsidRPr="008016C5" w:rsidRDefault="004A2572" w:rsidP="007845AF">
            <w:pPr>
              <w:bidi/>
              <w:jc w:val="center"/>
              <w:rPr>
                <w:rFonts w:ascii="B Nazanin" w:hAnsi="B Nazanin" w:cs="B Nazanin"/>
                <w:b/>
                <w:sz w:val="22"/>
                <w:szCs w:val="22"/>
                <w:rtl/>
                <w:lang w:bidi="fa-IR"/>
              </w:rPr>
            </w:pPr>
          </w:p>
        </w:tc>
        <w:tc>
          <w:tcPr>
            <w:tcW w:w="680" w:type="pct"/>
            <w:shd w:val="clear" w:color="auto" w:fill="auto"/>
            <w:vAlign w:val="center"/>
          </w:tcPr>
          <w:p w14:paraId="66F50E6D" w14:textId="77777777" w:rsidR="004A2572" w:rsidRPr="008016C5" w:rsidRDefault="004A2572" w:rsidP="007845AF">
            <w:pPr>
              <w:bidi/>
              <w:jc w:val="center"/>
              <w:rPr>
                <w:rFonts w:ascii="B Nazanin" w:hAnsi="B Nazanin" w:cs="B Nazanin"/>
                <w:b/>
                <w:sz w:val="22"/>
                <w:szCs w:val="22"/>
                <w:rtl/>
                <w:lang w:bidi="fa-IR"/>
              </w:rPr>
            </w:pPr>
          </w:p>
        </w:tc>
        <w:tc>
          <w:tcPr>
            <w:tcW w:w="1405" w:type="pct"/>
            <w:shd w:val="clear" w:color="auto" w:fill="auto"/>
            <w:vAlign w:val="center"/>
          </w:tcPr>
          <w:p w14:paraId="66F50E6E" w14:textId="77777777" w:rsidR="004A2572" w:rsidRPr="008016C5" w:rsidRDefault="004A2572" w:rsidP="007845AF">
            <w:pPr>
              <w:bidi/>
              <w:jc w:val="center"/>
              <w:rPr>
                <w:rFonts w:ascii="B Nazanin" w:hAnsi="B Nazanin" w:cs="B Nazanin"/>
                <w:b/>
                <w:sz w:val="22"/>
                <w:szCs w:val="22"/>
                <w:rtl/>
                <w:lang w:bidi="fa-IR"/>
              </w:rPr>
            </w:pPr>
          </w:p>
        </w:tc>
        <w:tc>
          <w:tcPr>
            <w:tcW w:w="624" w:type="pct"/>
            <w:shd w:val="clear" w:color="auto" w:fill="auto"/>
            <w:vAlign w:val="center"/>
          </w:tcPr>
          <w:p w14:paraId="66F50E6F" w14:textId="77777777" w:rsidR="004A2572" w:rsidRPr="008016C5" w:rsidRDefault="004A2572" w:rsidP="007845AF">
            <w:pPr>
              <w:bidi/>
              <w:jc w:val="center"/>
              <w:rPr>
                <w:rFonts w:ascii="B Nazanin" w:hAnsi="B Nazanin" w:cs="B Nazanin"/>
                <w:b/>
                <w:sz w:val="22"/>
                <w:szCs w:val="22"/>
                <w:rtl/>
                <w:lang w:bidi="fa-IR"/>
              </w:rPr>
            </w:pPr>
          </w:p>
        </w:tc>
      </w:tr>
      <w:tr w:rsidR="004A2572" w14:paraId="66F50E77" w14:textId="77777777" w:rsidTr="007845AF">
        <w:trPr>
          <w:trHeight w:val="397"/>
          <w:jc w:val="center"/>
        </w:trPr>
        <w:tc>
          <w:tcPr>
            <w:tcW w:w="252" w:type="pct"/>
            <w:shd w:val="clear" w:color="auto" w:fill="auto"/>
            <w:vAlign w:val="center"/>
          </w:tcPr>
          <w:p w14:paraId="66F50E71" w14:textId="77777777" w:rsidR="004A2572" w:rsidRDefault="004A2572" w:rsidP="007845AF">
            <w:pPr>
              <w:bidi/>
              <w:jc w:val="center"/>
              <w:rPr>
                <w:rFonts w:cs="B Nazanin"/>
                <w:b/>
                <w:sz w:val="22"/>
                <w:szCs w:val="22"/>
                <w:rtl/>
                <w:lang w:bidi="fa-IR"/>
              </w:rPr>
            </w:pPr>
            <w:permStart w:id="1201366171" w:edGrp="everyone" w:colFirst="1" w:colLast="1"/>
            <w:permStart w:id="349255897" w:edGrp="everyone" w:colFirst="2" w:colLast="2"/>
            <w:permStart w:id="259411846" w:edGrp="everyone" w:colFirst="3" w:colLast="3"/>
            <w:permStart w:id="1766939713" w:edGrp="everyone" w:colFirst="4" w:colLast="4"/>
            <w:permStart w:id="175707277" w:edGrp="everyone" w:colFirst="5" w:colLast="5"/>
            <w:permEnd w:id="7351999"/>
            <w:permEnd w:id="930965138"/>
            <w:permEnd w:id="1063218488"/>
            <w:permEnd w:id="1579049799"/>
            <w:permEnd w:id="1074166156"/>
            <w:r>
              <w:rPr>
                <w:rFonts w:cs="B Nazanin" w:hint="cs"/>
                <w:b/>
                <w:sz w:val="22"/>
                <w:szCs w:val="22"/>
                <w:rtl/>
                <w:lang w:bidi="fa-IR"/>
              </w:rPr>
              <w:t>2</w:t>
            </w:r>
          </w:p>
        </w:tc>
        <w:tc>
          <w:tcPr>
            <w:tcW w:w="1220" w:type="pct"/>
            <w:shd w:val="clear" w:color="auto" w:fill="auto"/>
            <w:vAlign w:val="center"/>
          </w:tcPr>
          <w:p w14:paraId="66F50E72" w14:textId="77777777" w:rsidR="004A2572" w:rsidRPr="008016C5" w:rsidRDefault="004A2572" w:rsidP="007845AF">
            <w:pPr>
              <w:bidi/>
              <w:jc w:val="center"/>
              <w:rPr>
                <w:rFonts w:ascii="B Nazanin" w:hAnsi="B Nazanin" w:cs="B Nazanin"/>
                <w:b/>
                <w:sz w:val="22"/>
                <w:szCs w:val="22"/>
                <w:rtl/>
                <w:lang w:bidi="fa-IR"/>
              </w:rPr>
            </w:pPr>
          </w:p>
        </w:tc>
        <w:tc>
          <w:tcPr>
            <w:tcW w:w="820" w:type="pct"/>
            <w:shd w:val="clear" w:color="auto" w:fill="auto"/>
            <w:vAlign w:val="center"/>
          </w:tcPr>
          <w:p w14:paraId="66F50E73" w14:textId="77777777" w:rsidR="004A2572" w:rsidRPr="008016C5" w:rsidRDefault="004A2572" w:rsidP="007845AF">
            <w:pPr>
              <w:bidi/>
              <w:jc w:val="center"/>
              <w:rPr>
                <w:rFonts w:ascii="B Nazanin" w:hAnsi="B Nazanin" w:cs="B Nazanin"/>
                <w:b/>
                <w:sz w:val="22"/>
                <w:szCs w:val="22"/>
                <w:rtl/>
                <w:lang w:bidi="fa-IR"/>
              </w:rPr>
            </w:pPr>
          </w:p>
        </w:tc>
        <w:tc>
          <w:tcPr>
            <w:tcW w:w="680" w:type="pct"/>
            <w:shd w:val="clear" w:color="auto" w:fill="auto"/>
            <w:vAlign w:val="center"/>
          </w:tcPr>
          <w:p w14:paraId="66F50E74" w14:textId="77777777" w:rsidR="004A2572" w:rsidRPr="008016C5" w:rsidRDefault="004A2572" w:rsidP="007845AF">
            <w:pPr>
              <w:bidi/>
              <w:jc w:val="center"/>
              <w:rPr>
                <w:rFonts w:ascii="B Nazanin" w:hAnsi="B Nazanin" w:cs="B Nazanin"/>
                <w:b/>
                <w:sz w:val="22"/>
                <w:szCs w:val="22"/>
                <w:rtl/>
                <w:lang w:bidi="fa-IR"/>
              </w:rPr>
            </w:pPr>
          </w:p>
        </w:tc>
        <w:tc>
          <w:tcPr>
            <w:tcW w:w="1405" w:type="pct"/>
            <w:shd w:val="clear" w:color="auto" w:fill="auto"/>
            <w:vAlign w:val="center"/>
          </w:tcPr>
          <w:p w14:paraId="66F50E75" w14:textId="77777777" w:rsidR="004A2572" w:rsidRPr="008016C5" w:rsidRDefault="004A2572" w:rsidP="007845AF">
            <w:pPr>
              <w:bidi/>
              <w:jc w:val="center"/>
              <w:rPr>
                <w:rFonts w:ascii="B Nazanin" w:hAnsi="B Nazanin" w:cs="B Nazanin"/>
                <w:b/>
                <w:sz w:val="22"/>
                <w:szCs w:val="22"/>
                <w:rtl/>
                <w:lang w:bidi="fa-IR"/>
              </w:rPr>
            </w:pPr>
          </w:p>
        </w:tc>
        <w:tc>
          <w:tcPr>
            <w:tcW w:w="624" w:type="pct"/>
            <w:shd w:val="clear" w:color="auto" w:fill="auto"/>
            <w:vAlign w:val="center"/>
          </w:tcPr>
          <w:p w14:paraId="66F50E76" w14:textId="77777777" w:rsidR="004A2572" w:rsidRPr="008016C5" w:rsidRDefault="004A2572" w:rsidP="007845AF">
            <w:pPr>
              <w:bidi/>
              <w:jc w:val="center"/>
              <w:rPr>
                <w:rFonts w:ascii="B Nazanin" w:hAnsi="B Nazanin" w:cs="B Nazanin"/>
                <w:b/>
                <w:sz w:val="22"/>
                <w:szCs w:val="22"/>
                <w:rtl/>
                <w:lang w:bidi="fa-IR"/>
              </w:rPr>
            </w:pPr>
          </w:p>
        </w:tc>
      </w:tr>
      <w:tr w:rsidR="004A2572" w14:paraId="66F50E7E" w14:textId="77777777" w:rsidTr="007845AF">
        <w:trPr>
          <w:trHeight w:val="397"/>
          <w:jc w:val="center"/>
        </w:trPr>
        <w:tc>
          <w:tcPr>
            <w:tcW w:w="252" w:type="pct"/>
            <w:shd w:val="clear" w:color="auto" w:fill="auto"/>
            <w:vAlign w:val="center"/>
          </w:tcPr>
          <w:p w14:paraId="66F50E78" w14:textId="77777777" w:rsidR="004A2572" w:rsidRDefault="004A2572" w:rsidP="007845AF">
            <w:pPr>
              <w:bidi/>
              <w:jc w:val="center"/>
              <w:rPr>
                <w:rFonts w:cs="B Nazanin"/>
                <w:b/>
                <w:sz w:val="22"/>
                <w:szCs w:val="22"/>
                <w:rtl/>
                <w:lang w:bidi="fa-IR"/>
              </w:rPr>
            </w:pPr>
            <w:permStart w:id="751530295" w:edGrp="everyone" w:colFirst="1" w:colLast="1"/>
            <w:permStart w:id="205141308" w:edGrp="everyone" w:colFirst="2" w:colLast="2"/>
            <w:permStart w:id="1261848218" w:edGrp="everyone" w:colFirst="3" w:colLast="3"/>
            <w:permStart w:id="272044536" w:edGrp="everyone" w:colFirst="4" w:colLast="4"/>
            <w:permStart w:id="656166801" w:edGrp="everyone" w:colFirst="5" w:colLast="5"/>
            <w:permEnd w:id="1201366171"/>
            <w:permEnd w:id="349255897"/>
            <w:permEnd w:id="259411846"/>
            <w:permEnd w:id="1766939713"/>
            <w:permEnd w:id="175707277"/>
            <w:r>
              <w:rPr>
                <w:rFonts w:cs="B Nazanin" w:hint="cs"/>
                <w:b/>
                <w:sz w:val="22"/>
                <w:szCs w:val="22"/>
                <w:rtl/>
                <w:lang w:bidi="fa-IR"/>
              </w:rPr>
              <w:t>3</w:t>
            </w:r>
          </w:p>
        </w:tc>
        <w:tc>
          <w:tcPr>
            <w:tcW w:w="1220" w:type="pct"/>
            <w:shd w:val="clear" w:color="auto" w:fill="auto"/>
            <w:vAlign w:val="center"/>
          </w:tcPr>
          <w:p w14:paraId="66F50E79" w14:textId="77777777" w:rsidR="004A2572" w:rsidRPr="008016C5" w:rsidRDefault="004A2572" w:rsidP="007845AF">
            <w:pPr>
              <w:bidi/>
              <w:jc w:val="center"/>
              <w:rPr>
                <w:rFonts w:ascii="B Nazanin" w:hAnsi="B Nazanin" w:cs="B Nazanin"/>
                <w:b/>
                <w:sz w:val="22"/>
                <w:szCs w:val="22"/>
                <w:rtl/>
                <w:lang w:bidi="fa-IR"/>
              </w:rPr>
            </w:pPr>
          </w:p>
        </w:tc>
        <w:tc>
          <w:tcPr>
            <w:tcW w:w="820" w:type="pct"/>
            <w:shd w:val="clear" w:color="auto" w:fill="auto"/>
            <w:vAlign w:val="center"/>
          </w:tcPr>
          <w:p w14:paraId="66F50E7A" w14:textId="77777777" w:rsidR="004A2572" w:rsidRPr="008016C5" w:rsidRDefault="004A2572" w:rsidP="007845AF">
            <w:pPr>
              <w:bidi/>
              <w:jc w:val="center"/>
              <w:rPr>
                <w:rFonts w:ascii="B Nazanin" w:hAnsi="B Nazanin" w:cs="B Nazanin"/>
                <w:b/>
                <w:sz w:val="22"/>
                <w:szCs w:val="22"/>
                <w:rtl/>
                <w:lang w:bidi="fa-IR"/>
              </w:rPr>
            </w:pPr>
          </w:p>
        </w:tc>
        <w:tc>
          <w:tcPr>
            <w:tcW w:w="680" w:type="pct"/>
            <w:shd w:val="clear" w:color="auto" w:fill="auto"/>
            <w:vAlign w:val="center"/>
          </w:tcPr>
          <w:p w14:paraId="66F50E7B" w14:textId="77777777" w:rsidR="004A2572" w:rsidRPr="008016C5" w:rsidRDefault="004A2572" w:rsidP="007845AF">
            <w:pPr>
              <w:bidi/>
              <w:jc w:val="center"/>
              <w:rPr>
                <w:rFonts w:ascii="B Nazanin" w:hAnsi="B Nazanin" w:cs="B Nazanin"/>
                <w:b/>
                <w:sz w:val="22"/>
                <w:szCs w:val="22"/>
                <w:rtl/>
                <w:lang w:bidi="fa-IR"/>
              </w:rPr>
            </w:pPr>
          </w:p>
        </w:tc>
        <w:tc>
          <w:tcPr>
            <w:tcW w:w="1405" w:type="pct"/>
            <w:shd w:val="clear" w:color="auto" w:fill="auto"/>
            <w:vAlign w:val="center"/>
          </w:tcPr>
          <w:p w14:paraId="66F50E7C" w14:textId="77777777" w:rsidR="004A2572" w:rsidRPr="008016C5" w:rsidRDefault="004A2572" w:rsidP="007845AF">
            <w:pPr>
              <w:bidi/>
              <w:jc w:val="center"/>
              <w:rPr>
                <w:rFonts w:ascii="B Nazanin" w:hAnsi="B Nazanin" w:cs="B Nazanin"/>
                <w:b/>
                <w:sz w:val="22"/>
                <w:szCs w:val="22"/>
                <w:rtl/>
                <w:lang w:bidi="fa-IR"/>
              </w:rPr>
            </w:pPr>
          </w:p>
        </w:tc>
        <w:tc>
          <w:tcPr>
            <w:tcW w:w="624" w:type="pct"/>
            <w:shd w:val="clear" w:color="auto" w:fill="auto"/>
            <w:vAlign w:val="center"/>
          </w:tcPr>
          <w:p w14:paraId="66F50E7D" w14:textId="77777777" w:rsidR="004A2572" w:rsidRPr="008016C5" w:rsidRDefault="004A2572" w:rsidP="007845AF">
            <w:pPr>
              <w:bidi/>
              <w:jc w:val="center"/>
              <w:rPr>
                <w:rFonts w:ascii="B Nazanin" w:hAnsi="B Nazanin" w:cs="B Nazanin"/>
                <w:b/>
                <w:sz w:val="22"/>
                <w:szCs w:val="22"/>
                <w:rtl/>
                <w:lang w:bidi="fa-IR"/>
              </w:rPr>
            </w:pPr>
          </w:p>
        </w:tc>
      </w:tr>
      <w:permEnd w:id="751530295"/>
      <w:permEnd w:id="205141308"/>
      <w:permEnd w:id="1261848218"/>
      <w:permEnd w:id="272044536"/>
      <w:permEnd w:id="656166801"/>
    </w:tbl>
    <w:p w14:paraId="66F50E7F" w14:textId="77777777" w:rsidR="004A2572" w:rsidRDefault="004A2572" w:rsidP="004A2572">
      <w:pPr>
        <w:bidi/>
        <w:jc w:val="both"/>
        <w:rPr>
          <w:rFonts w:cs="B Nazanin"/>
          <w:bCs/>
          <w:sz w:val="6"/>
          <w:szCs w:val="6"/>
          <w:rtl/>
          <w:lang w:bidi="fa-IR"/>
        </w:rPr>
      </w:pPr>
    </w:p>
    <w:p w14:paraId="66F50E80" w14:textId="77777777" w:rsidR="004A2572" w:rsidRDefault="004A2572" w:rsidP="004A2572">
      <w:pPr>
        <w:bidi/>
        <w:spacing w:before="120"/>
        <w:jc w:val="both"/>
        <w:rPr>
          <w:rFonts w:cs="B Nazanin"/>
          <w:b/>
          <w:sz w:val="22"/>
          <w:szCs w:val="22"/>
          <w:rtl/>
          <w:lang w:bidi="fa-IR"/>
        </w:rPr>
      </w:pPr>
      <w:r>
        <w:rPr>
          <w:rFonts w:cs="B Nazanin" w:hint="cs"/>
          <w:b/>
          <w:bCs/>
          <w:sz w:val="22"/>
          <w:szCs w:val="22"/>
          <w:rtl/>
          <w:lang w:bidi="fa-IR"/>
        </w:rPr>
        <w:t>سوابق، تجربیات و مسئولیت</w:t>
      </w:r>
      <w:r>
        <w:rPr>
          <w:rFonts w:cs="B Nazanin"/>
          <w:b/>
          <w:bCs/>
          <w:sz w:val="22"/>
          <w:szCs w:val="22"/>
          <w:rtl/>
          <w:lang w:bidi="fa-IR"/>
        </w:rPr>
        <w:softHyphen/>
      </w:r>
      <w:r>
        <w:rPr>
          <w:rFonts w:cs="B Nazanin" w:hint="cs"/>
          <w:b/>
          <w:bCs/>
          <w:sz w:val="22"/>
          <w:szCs w:val="22"/>
          <w:rtl/>
          <w:lang w:bidi="fa-IR"/>
        </w:rPr>
        <w:t xml:space="preserve">های قبلی: </w:t>
      </w:r>
      <w:r>
        <w:rPr>
          <w:rFonts w:cs="B Nazanin" w:hint="cs"/>
          <w:b/>
          <w:sz w:val="22"/>
          <w:szCs w:val="22"/>
          <w:rtl/>
          <w:lang w:bidi="fa-IR"/>
        </w:rPr>
        <w:t>(سابقه کمتر از یك سال مورد قبول نمی</w:t>
      </w:r>
      <w:r>
        <w:rPr>
          <w:rFonts w:cs="B Nazanin"/>
          <w:b/>
          <w:sz w:val="22"/>
          <w:szCs w:val="22"/>
          <w:rtl/>
          <w:lang w:bidi="fa-IR"/>
        </w:rPr>
        <w:softHyphen/>
      </w:r>
      <w:r>
        <w:rPr>
          <w:rFonts w:cs="B Nazanin" w:hint="cs"/>
          <w:b/>
          <w:sz w:val="22"/>
          <w:szCs w:val="22"/>
          <w:rtl/>
          <w:lang w:bidi="fa-IR"/>
        </w:rPr>
        <w:t>باشد.)</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309"/>
        <w:gridCol w:w="2742"/>
        <w:gridCol w:w="1442"/>
        <w:gridCol w:w="1442"/>
        <w:gridCol w:w="1156"/>
        <w:gridCol w:w="2742"/>
        <w:gridCol w:w="3286"/>
      </w:tblGrid>
      <w:tr w:rsidR="004A2572" w14:paraId="66F50E87" w14:textId="77777777" w:rsidTr="007845AF">
        <w:trPr>
          <w:jc w:val="center"/>
        </w:trPr>
        <w:tc>
          <w:tcPr>
            <w:tcW w:w="252" w:type="pct"/>
            <w:vMerge w:val="restart"/>
            <w:shd w:val="clear" w:color="auto" w:fill="F2F2F2"/>
            <w:vAlign w:val="center"/>
          </w:tcPr>
          <w:p w14:paraId="66F50E81" w14:textId="77777777" w:rsidR="004A2572" w:rsidRDefault="004A2572" w:rsidP="007845AF">
            <w:pPr>
              <w:bidi/>
              <w:jc w:val="center"/>
              <w:rPr>
                <w:rFonts w:cs="B Nazanin"/>
                <w:bCs/>
                <w:sz w:val="20"/>
                <w:szCs w:val="20"/>
                <w:rtl/>
                <w:lang w:bidi="fa-IR"/>
              </w:rPr>
            </w:pPr>
            <w:r>
              <w:rPr>
                <w:rFonts w:cs="B Nazanin" w:hint="cs"/>
                <w:bCs/>
                <w:sz w:val="20"/>
                <w:szCs w:val="20"/>
                <w:rtl/>
                <w:lang w:bidi="fa-IR"/>
              </w:rPr>
              <w:t>ردیف</w:t>
            </w:r>
          </w:p>
        </w:tc>
        <w:tc>
          <w:tcPr>
            <w:tcW w:w="725" w:type="pct"/>
            <w:vMerge w:val="restart"/>
            <w:shd w:val="clear" w:color="auto" w:fill="F2F2F2"/>
            <w:vAlign w:val="center"/>
          </w:tcPr>
          <w:p w14:paraId="66F50E82" w14:textId="77777777" w:rsidR="004A2572" w:rsidRDefault="004A2572" w:rsidP="007845AF">
            <w:pPr>
              <w:bidi/>
              <w:jc w:val="center"/>
              <w:rPr>
                <w:rFonts w:cs="B Nazanin"/>
                <w:bCs/>
                <w:sz w:val="20"/>
                <w:szCs w:val="20"/>
                <w:rtl/>
                <w:lang w:bidi="fa-IR"/>
              </w:rPr>
            </w:pPr>
            <w:r>
              <w:rPr>
                <w:rFonts w:cs="B Nazanin" w:hint="cs"/>
                <w:bCs/>
                <w:sz w:val="20"/>
                <w:szCs w:val="20"/>
                <w:rtl/>
                <w:lang w:bidi="fa-IR"/>
              </w:rPr>
              <w:t>نوع مسئولیت (حرفه)</w:t>
            </w:r>
          </w:p>
        </w:tc>
        <w:tc>
          <w:tcPr>
            <w:tcW w:w="861" w:type="pct"/>
            <w:vMerge w:val="restart"/>
            <w:shd w:val="clear" w:color="auto" w:fill="F2F2F2"/>
            <w:vAlign w:val="center"/>
          </w:tcPr>
          <w:p w14:paraId="66F50E83" w14:textId="77777777" w:rsidR="004A2572" w:rsidRDefault="004A2572" w:rsidP="007845AF">
            <w:pPr>
              <w:bidi/>
              <w:jc w:val="center"/>
              <w:rPr>
                <w:rFonts w:cs="B Nazanin"/>
                <w:bCs/>
                <w:sz w:val="20"/>
                <w:szCs w:val="20"/>
                <w:rtl/>
                <w:lang w:bidi="fa-IR"/>
              </w:rPr>
            </w:pPr>
            <w:r>
              <w:rPr>
                <w:rFonts w:cs="B Nazanin" w:hint="cs"/>
                <w:bCs/>
                <w:sz w:val="20"/>
                <w:szCs w:val="20"/>
                <w:rtl/>
                <w:lang w:bidi="fa-IR"/>
              </w:rPr>
              <w:t>شركت/ ارگان</w:t>
            </w:r>
          </w:p>
        </w:tc>
        <w:tc>
          <w:tcPr>
            <w:tcW w:w="1269" w:type="pct"/>
            <w:gridSpan w:val="3"/>
            <w:shd w:val="clear" w:color="auto" w:fill="F2F2F2"/>
            <w:vAlign w:val="center"/>
          </w:tcPr>
          <w:p w14:paraId="66F50E84" w14:textId="77777777" w:rsidR="004A2572" w:rsidRDefault="004A2572" w:rsidP="007845AF">
            <w:pPr>
              <w:bidi/>
              <w:jc w:val="center"/>
              <w:rPr>
                <w:rFonts w:cs="B Nazanin"/>
                <w:bCs/>
                <w:sz w:val="20"/>
                <w:szCs w:val="20"/>
                <w:rtl/>
                <w:lang w:bidi="fa-IR"/>
              </w:rPr>
            </w:pPr>
            <w:r>
              <w:rPr>
                <w:rFonts w:cs="B Nazanin" w:hint="cs"/>
                <w:bCs/>
                <w:sz w:val="20"/>
                <w:szCs w:val="20"/>
                <w:rtl/>
                <w:lang w:bidi="fa-IR"/>
              </w:rPr>
              <w:t>دوره</w:t>
            </w:r>
          </w:p>
        </w:tc>
        <w:tc>
          <w:tcPr>
            <w:tcW w:w="861" w:type="pct"/>
            <w:vMerge w:val="restart"/>
            <w:shd w:val="clear" w:color="auto" w:fill="F2F2F2"/>
            <w:vAlign w:val="center"/>
          </w:tcPr>
          <w:p w14:paraId="66F50E85" w14:textId="77777777" w:rsidR="004A2572" w:rsidRDefault="004A2572" w:rsidP="007845AF">
            <w:pPr>
              <w:bidi/>
              <w:jc w:val="center"/>
              <w:rPr>
                <w:rFonts w:cs="B Nazanin"/>
                <w:bCs/>
                <w:sz w:val="20"/>
                <w:szCs w:val="20"/>
                <w:rtl/>
                <w:lang w:bidi="fa-IR"/>
              </w:rPr>
            </w:pPr>
            <w:r>
              <w:rPr>
                <w:rFonts w:cs="B Nazanin" w:hint="cs"/>
                <w:bCs/>
                <w:sz w:val="20"/>
                <w:szCs w:val="20"/>
                <w:rtl/>
                <w:lang w:bidi="fa-IR"/>
              </w:rPr>
              <w:t>نوع خدمات</w:t>
            </w:r>
          </w:p>
        </w:tc>
        <w:tc>
          <w:tcPr>
            <w:tcW w:w="1032" w:type="pct"/>
            <w:vMerge w:val="restart"/>
            <w:shd w:val="clear" w:color="auto" w:fill="F2F2F2"/>
            <w:vAlign w:val="center"/>
          </w:tcPr>
          <w:p w14:paraId="66F50E86" w14:textId="77777777" w:rsidR="004A2572" w:rsidRDefault="004A2572" w:rsidP="007845AF">
            <w:pPr>
              <w:bidi/>
              <w:jc w:val="center"/>
              <w:rPr>
                <w:rFonts w:cs="B Nazanin"/>
                <w:bCs/>
                <w:sz w:val="20"/>
                <w:szCs w:val="20"/>
                <w:rtl/>
                <w:lang w:bidi="fa-IR"/>
              </w:rPr>
            </w:pPr>
            <w:r>
              <w:rPr>
                <w:rFonts w:cs="B Nazanin" w:hint="cs"/>
                <w:bCs/>
                <w:sz w:val="20"/>
                <w:szCs w:val="20"/>
                <w:rtl/>
                <w:lang w:bidi="fa-IR"/>
              </w:rPr>
              <w:t>نوع و توضیح مختصر پروژه (ابعاد پروژه)</w:t>
            </w:r>
          </w:p>
        </w:tc>
      </w:tr>
      <w:tr w:rsidR="004A2572" w14:paraId="66F50E90" w14:textId="77777777" w:rsidTr="007845AF">
        <w:trPr>
          <w:jc w:val="center"/>
        </w:trPr>
        <w:tc>
          <w:tcPr>
            <w:tcW w:w="252" w:type="pct"/>
            <w:vMerge/>
            <w:shd w:val="clear" w:color="auto" w:fill="auto"/>
            <w:vAlign w:val="center"/>
          </w:tcPr>
          <w:p w14:paraId="66F50E88" w14:textId="77777777" w:rsidR="004A2572" w:rsidRDefault="004A2572" w:rsidP="007845AF">
            <w:pPr>
              <w:bidi/>
              <w:jc w:val="center"/>
              <w:rPr>
                <w:rFonts w:cs="B Nazanin"/>
                <w:bCs/>
                <w:sz w:val="20"/>
                <w:szCs w:val="20"/>
                <w:rtl/>
                <w:lang w:bidi="fa-IR"/>
              </w:rPr>
            </w:pPr>
          </w:p>
        </w:tc>
        <w:tc>
          <w:tcPr>
            <w:tcW w:w="725" w:type="pct"/>
            <w:vMerge/>
            <w:shd w:val="clear" w:color="auto" w:fill="auto"/>
            <w:vAlign w:val="center"/>
          </w:tcPr>
          <w:p w14:paraId="66F50E89" w14:textId="77777777" w:rsidR="004A2572" w:rsidRDefault="004A2572" w:rsidP="007845AF">
            <w:pPr>
              <w:bidi/>
              <w:jc w:val="center"/>
              <w:rPr>
                <w:rFonts w:cs="B Nazanin"/>
                <w:bCs/>
                <w:sz w:val="20"/>
                <w:szCs w:val="20"/>
                <w:rtl/>
                <w:lang w:bidi="fa-IR"/>
              </w:rPr>
            </w:pPr>
          </w:p>
        </w:tc>
        <w:tc>
          <w:tcPr>
            <w:tcW w:w="861" w:type="pct"/>
            <w:vMerge/>
            <w:shd w:val="clear" w:color="auto" w:fill="auto"/>
            <w:vAlign w:val="center"/>
          </w:tcPr>
          <w:p w14:paraId="66F50E8A" w14:textId="77777777" w:rsidR="004A2572" w:rsidRDefault="004A2572" w:rsidP="007845AF">
            <w:pPr>
              <w:bidi/>
              <w:jc w:val="center"/>
              <w:rPr>
                <w:rFonts w:cs="B Nazanin"/>
                <w:bCs/>
                <w:sz w:val="20"/>
                <w:szCs w:val="20"/>
                <w:rtl/>
                <w:lang w:bidi="fa-IR"/>
              </w:rPr>
            </w:pPr>
          </w:p>
        </w:tc>
        <w:tc>
          <w:tcPr>
            <w:tcW w:w="453" w:type="pct"/>
            <w:shd w:val="clear" w:color="auto" w:fill="F2F2F2"/>
            <w:vAlign w:val="center"/>
          </w:tcPr>
          <w:p w14:paraId="66F50E8B" w14:textId="77777777" w:rsidR="004A2572" w:rsidRDefault="004A2572" w:rsidP="007845AF">
            <w:pPr>
              <w:bidi/>
              <w:jc w:val="center"/>
              <w:rPr>
                <w:rFonts w:cs="B Nazanin"/>
                <w:bCs/>
                <w:sz w:val="20"/>
                <w:szCs w:val="20"/>
                <w:rtl/>
                <w:lang w:bidi="fa-IR"/>
              </w:rPr>
            </w:pPr>
            <w:r>
              <w:rPr>
                <w:rFonts w:cs="B Nazanin" w:hint="cs"/>
                <w:bCs/>
                <w:sz w:val="20"/>
                <w:szCs w:val="20"/>
                <w:rtl/>
                <w:lang w:bidi="fa-IR"/>
              </w:rPr>
              <w:t>از سال ...</w:t>
            </w:r>
          </w:p>
        </w:tc>
        <w:tc>
          <w:tcPr>
            <w:tcW w:w="453" w:type="pct"/>
            <w:shd w:val="clear" w:color="auto" w:fill="F2F2F2"/>
            <w:vAlign w:val="center"/>
          </w:tcPr>
          <w:p w14:paraId="66F50E8C" w14:textId="77777777" w:rsidR="004A2572" w:rsidRDefault="004A2572" w:rsidP="007845AF">
            <w:pPr>
              <w:bidi/>
              <w:jc w:val="center"/>
              <w:rPr>
                <w:rFonts w:cs="B Nazanin"/>
                <w:bCs/>
                <w:sz w:val="20"/>
                <w:szCs w:val="20"/>
                <w:rtl/>
                <w:lang w:bidi="fa-IR"/>
              </w:rPr>
            </w:pPr>
            <w:r>
              <w:rPr>
                <w:rFonts w:cs="B Nazanin" w:hint="cs"/>
                <w:bCs/>
                <w:sz w:val="20"/>
                <w:szCs w:val="20"/>
                <w:rtl/>
                <w:lang w:bidi="fa-IR"/>
              </w:rPr>
              <w:t>تا سال ...</w:t>
            </w:r>
          </w:p>
        </w:tc>
        <w:tc>
          <w:tcPr>
            <w:tcW w:w="363" w:type="pct"/>
            <w:shd w:val="clear" w:color="auto" w:fill="F2F2F2"/>
            <w:vAlign w:val="center"/>
          </w:tcPr>
          <w:p w14:paraId="66F50E8D" w14:textId="77777777" w:rsidR="004A2572" w:rsidRDefault="004A2572" w:rsidP="007845AF">
            <w:pPr>
              <w:bidi/>
              <w:jc w:val="center"/>
              <w:rPr>
                <w:rFonts w:cs="B Nazanin"/>
                <w:bCs/>
                <w:sz w:val="20"/>
                <w:szCs w:val="20"/>
                <w:rtl/>
                <w:lang w:bidi="fa-IR"/>
              </w:rPr>
            </w:pPr>
            <w:r>
              <w:rPr>
                <w:rFonts w:cs="B Nazanin" w:hint="cs"/>
                <w:bCs/>
                <w:sz w:val="20"/>
                <w:szCs w:val="20"/>
                <w:rtl/>
                <w:lang w:bidi="fa-IR"/>
              </w:rPr>
              <w:t>مدت (سال)</w:t>
            </w:r>
          </w:p>
        </w:tc>
        <w:tc>
          <w:tcPr>
            <w:tcW w:w="861" w:type="pct"/>
            <w:vMerge/>
            <w:shd w:val="clear" w:color="auto" w:fill="auto"/>
            <w:vAlign w:val="center"/>
          </w:tcPr>
          <w:p w14:paraId="66F50E8E" w14:textId="77777777" w:rsidR="004A2572" w:rsidRDefault="004A2572" w:rsidP="007845AF">
            <w:pPr>
              <w:bidi/>
              <w:jc w:val="center"/>
              <w:rPr>
                <w:rFonts w:cs="B Nazanin"/>
                <w:bCs/>
                <w:sz w:val="20"/>
                <w:szCs w:val="20"/>
                <w:rtl/>
                <w:lang w:bidi="fa-IR"/>
              </w:rPr>
            </w:pPr>
          </w:p>
        </w:tc>
        <w:tc>
          <w:tcPr>
            <w:tcW w:w="1032" w:type="pct"/>
            <w:vMerge/>
            <w:shd w:val="clear" w:color="auto" w:fill="auto"/>
            <w:vAlign w:val="center"/>
          </w:tcPr>
          <w:p w14:paraId="66F50E8F" w14:textId="77777777" w:rsidR="004A2572" w:rsidRDefault="004A2572" w:rsidP="007845AF">
            <w:pPr>
              <w:bidi/>
              <w:jc w:val="center"/>
              <w:rPr>
                <w:rFonts w:cs="B Nazanin"/>
                <w:bCs/>
                <w:sz w:val="20"/>
                <w:szCs w:val="20"/>
                <w:rtl/>
                <w:lang w:bidi="fa-IR"/>
              </w:rPr>
            </w:pPr>
          </w:p>
        </w:tc>
      </w:tr>
      <w:tr w:rsidR="004A2572" w14:paraId="66F50E99" w14:textId="77777777" w:rsidTr="007845AF">
        <w:trPr>
          <w:trHeight w:val="397"/>
          <w:jc w:val="center"/>
        </w:trPr>
        <w:tc>
          <w:tcPr>
            <w:tcW w:w="252" w:type="pct"/>
            <w:shd w:val="clear" w:color="auto" w:fill="auto"/>
            <w:vAlign w:val="center"/>
          </w:tcPr>
          <w:p w14:paraId="66F50E91" w14:textId="77777777" w:rsidR="004A2572" w:rsidRDefault="004A2572" w:rsidP="007845AF">
            <w:pPr>
              <w:bidi/>
              <w:jc w:val="center"/>
              <w:rPr>
                <w:rFonts w:cs="B Nazanin"/>
                <w:b/>
                <w:sz w:val="22"/>
                <w:szCs w:val="22"/>
                <w:rtl/>
                <w:lang w:bidi="fa-IR"/>
              </w:rPr>
            </w:pPr>
            <w:permStart w:id="2003443860" w:edGrp="everyone" w:colFirst="1" w:colLast="1"/>
            <w:permStart w:id="2081580678" w:edGrp="everyone" w:colFirst="2" w:colLast="2"/>
            <w:permStart w:id="758123100" w:edGrp="everyone" w:colFirst="3" w:colLast="3"/>
            <w:permStart w:id="229790542" w:edGrp="everyone" w:colFirst="4" w:colLast="4"/>
            <w:permStart w:id="2047282332" w:edGrp="everyone" w:colFirst="5" w:colLast="5"/>
            <w:permStart w:id="989932294" w:edGrp="everyone" w:colFirst="6" w:colLast="6"/>
            <w:permStart w:id="1931370972" w:edGrp="everyone" w:colFirst="7" w:colLast="7"/>
            <w:r>
              <w:rPr>
                <w:rFonts w:cs="B Nazanin" w:hint="cs"/>
                <w:b/>
                <w:sz w:val="22"/>
                <w:szCs w:val="22"/>
                <w:rtl/>
                <w:lang w:bidi="fa-IR"/>
              </w:rPr>
              <w:t>1</w:t>
            </w:r>
          </w:p>
        </w:tc>
        <w:tc>
          <w:tcPr>
            <w:tcW w:w="725" w:type="pct"/>
            <w:shd w:val="clear" w:color="auto" w:fill="auto"/>
            <w:vAlign w:val="center"/>
          </w:tcPr>
          <w:p w14:paraId="66F50E92"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93"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94"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95" w14:textId="77777777" w:rsidR="004A2572" w:rsidRPr="008016C5" w:rsidRDefault="004A2572" w:rsidP="007845AF">
            <w:pPr>
              <w:bidi/>
              <w:jc w:val="center"/>
              <w:rPr>
                <w:rFonts w:ascii="B Nazanin" w:hAnsi="B Nazanin" w:cs="B Nazanin"/>
                <w:b/>
                <w:sz w:val="22"/>
                <w:szCs w:val="22"/>
                <w:rtl/>
                <w:lang w:bidi="fa-IR"/>
              </w:rPr>
            </w:pPr>
          </w:p>
        </w:tc>
        <w:tc>
          <w:tcPr>
            <w:tcW w:w="363" w:type="pct"/>
            <w:shd w:val="clear" w:color="auto" w:fill="auto"/>
            <w:vAlign w:val="center"/>
          </w:tcPr>
          <w:p w14:paraId="66F50E96"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97" w14:textId="77777777" w:rsidR="004A2572" w:rsidRPr="008016C5" w:rsidRDefault="004A2572" w:rsidP="007845AF">
            <w:pPr>
              <w:bidi/>
              <w:jc w:val="center"/>
              <w:rPr>
                <w:rFonts w:ascii="B Nazanin" w:hAnsi="B Nazanin" w:cs="B Nazanin"/>
                <w:b/>
                <w:sz w:val="22"/>
                <w:szCs w:val="22"/>
                <w:rtl/>
                <w:lang w:bidi="fa-IR"/>
              </w:rPr>
            </w:pPr>
          </w:p>
        </w:tc>
        <w:tc>
          <w:tcPr>
            <w:tcW w:w="1032" w:type="pct"/>
            <w:shd w:val="clear" w:color="auto" w:fill="auto"/>
            <w:vAlign w:val="center"/>
          </w:tcPr>
          <w:p w14:paraId="66F50E98" w14:textId="77777777" w:rsidR="004A2572" w:rsidRPr="008016C5" w:rsidRDefault="004A2572" w:rsidP="007845AF">
            <w:pPr>
              <w:bidi/>
              <w:jc w:val="center"/>
              <w:rPr>
                <w:rFonts w:ascii="B Nazanin" w:hAnsi="B Nazanin" w:cs="B Nazanin"/>
                <w:b/>
                <w:sz w:val="22"/>
                <w:szCs w:val="22"/>
                <w:rtl/>
                <w:lang w:bidi="fa-IR"/>
              </w:rPr>
            </w:pPr>
          </w:p>
        </w:tc>
      </w:tr>
      <w:tr w:rsidR="004A2572" w14:paraId="66F50EA2" w14:textId="77777777" w:rsidTr="007845AF">
        <w:trPr>
          <w:trHeight w:val="397"/>
          <w:jc w:val="center"/>
        </w:trPr>
        <w:tc>
          <w:tcPr>
            <w:tcW w:w="252" w:type="pct"/>
            <w:shd w:val="clear" w:color="auto" w:fill="auto"/>
            <w:vAlign w:val="center"/>
          </w:tcPr>
          <w:p w14:paraId="66F50E9A" w14:textId="77777777" w:rsidR="004A2572" w:rsidRDefault="004A2572" w:rsidP="007845AF">
            <w:pPr>
              <w:bidi/>
              <w:jc w:val="center"/>
              <w:rPr>
                <w:rFonts w:cs="B Nazanin"/>
                <w:b/>
                <w:sz w:val="22"/>
                <w:szCs w:val="22"/>
                <w:rtl/>
                <w:lang w:bidi="fa-IR"/>
              </w:rPr>
            </w:pPr>
            <w:permStart w:id="1692342986" w:edGrp="everyone" w:colFirst="1" w:colLast="1"/>
            <w:permStart w:id="755399295" w:edGrp="everyone" w:colFirst="2" w:colLast="2"/>
            <w:permStart w:id="982808678" w:edGrp="everyone" w:colFirst="3" w:colLast="3"/>
            <w:permStart w:id="1000933497" w:edGrp="everyone" w:colFirst="4" w:colLast="4"/>
            <w:permStart w:id="508037621" w:edGrp="everyone" w:colFirst="5" w:colLast="5"/>
            <w:permStart w:id="1474058117" w:edGrp="everyone" w:colFirst="6" w:colLast="6"/>
            <w:permStart w:id="580871662" w:edGrp="everyone" w:colFirst="7" w:colLast="7"/>
            <w:permEnd w:id="2003443860"/>
            <w:permEnd w:id="2081580678"/>
            <w:permEnd w:id="758123100"/>
            <w:permEnd w:id="229790542"/>
            <w:permEnd w:id="2047282332"/>
            <w:permEnd w:id="989932294"/>
            <w:permEnd w:id="1931370972"/>
            <w:r>
              <w:rPr>
                <w:rFonts w:cs="B Nazanin" w:hint="cs"/>
                <w:b/>
                <w:sz w:val="22"/>
                <w:szCs w:val="22"/>
                <w:rtl/>
                <w:lang w:bidi="fa-IR"/>
              </w:rPr>
              <w:t>2</w:t>
            </w:r>
          </w:p>
        </w:tc>
        <w:tc>
          <w:tcPr>
            <w:tcW w:w="725" w:type="pct"/>
            <w:shd w:val="clear" w:color="auto" w:fill="auto"/>
            <w:vAlign w:val="center"/>
          </w:tcPr>
          <w:p w14:paraId="66F50E9B"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9C"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9D"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9E" w14:textId="77777777" w:rsidR="004A2572" w:rsidRPr="008016C5" w:rsidRDefault="004A2572" w:rsidP="007845AF">
            <w:pPr>
              <w:bidi/>
              <w:jc w:val="center"/>
              <w:rPr>
                <w:rFonts w:ascii="B Nazanin" w:hAnsi="B Nazanin" w:cs="B Nazanin"/>
                <w:b/>
                <w:sz w:val="22"/>
                <w:szCs w:val="22"/>
                <w:rtl/>
                <w:lang w:bidi="fa-IR"/>
              </w:rPr>
            </w:pPr>
          </w:p>
        </w:tc>
        <w:tc>
          <w:tcPr>
            <w:tcW w:w="363" w:type="pct"/>
            <w:shd w:val="clear" w:color="auto" w:fill="auto"/>
            <w:vAlign w:val="center"/>
          </w:tcPr>
          <w:p w14:paraId="66F50E9F"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A0" w14:textId="77777777" w:rsidR="004A2572" w:rsidRPr="008016C5" w:rsidRDefault="004A2572" w:rsidP="007845AF">
            <w:pPr>
              <w:bidi/>
              <w:jc w:val="center"/>
              <w:rPr>
                <w:rFonts w:ascii="B Nazanin" w:hAnsi="B Nazanin" w:cs="B Nazanin"/>
                <w:b/>
                <w:sz w:val="22"/>
                <w:szCs w:val="22"/>
                <w:rtl/>
                <w:lang w:bidi="fa-IR"/>
              </w:rPr>
            </w:pPr>
          </w:p>
        </w:tc>
        <w:tc>
          <w:tcPr>
            <w:tcW w:w="1032" w:type="pct"/>
            <w:shd w:val="clear" w:color="auto" w:fill="auto"/>
            <w:vAlign w:val="center"/>
          </w:tcPr>
          <w:p w14:paraId="66F50EA1" w14:textId="77777777" w:rsidR="004A2572" w:rsidRPr="008016C5" w:rsidRDefault="004A2572" w:rsidP="007845AF">
            <w:pPr>
              <w:bidi/>
              <w:jc w:val="center"/>
              <w:rPr>
                <w:rFonts w:ascii="B Nazanin" w:hAnsi="B Nazanin" w:cs="B Nazanin"/>
                <w:b/>
                <w:sz w:val="22"/>
                <w:szCs w:val="22"/>
                <w:rtl/>
                <w:lang w:bidi="fa-IR"/>
              </w:rPr>
            </w:pPr>
          </w:p>
        </w:tc>
      </w:tr>
      <w:tr w:rsidR="004A2572" w14:paraId="66F50EAB" w14:textId="77777777" w:rsidTr="007845AF">
        <w:trPr>
          <w:trHeight w:val="397"/>
          <w:jc w:val="center"/>
        </w:trPr>
        <w:tc>
          <w:tcPr>
            <w:tcW w:w="252" w:type="pct"/>
            <w:shd w:val="clear" w:color="auto" w:fill="auto"/>
            <w:vAlign w:val="center"/>
          </w:tcPr>
          <w:p w14:paraId="66F50EA3" w14:textId="77777777" w:rsidR="004A2572" w:rsidRDefault="004A2572" w:rsidP="007845AF">
            <w:pPr>
              <w:bidi/>
              <w:jc w:val="center"/>
              <w:rPr>
                <w:rFonts w:cs="B Nazanin"/>
                <w:b/>
                <w:sz w:val="22"/>
                <w:szCs w:val="22"/>
                <w:rtl/>
                <w:lang w:bidi="fa-IR"/>
              </w:rPr>
            </w:pPr>
            <w:permStart w:id="1093824253" w:edGrp="everyone" w:colFirst="1" w:colLast="1"/>
            <w:permStart w:id="97282074" w:edGrp="everyone" w:colFirst="2" w:colLast="2"/>
            <w:permStart w:id="267392975" w:edGrp="everyone" w:colFirst="3" w:colLast="3"/>
            <w:permStart w:id="259272036" w:edGrp="everyone" w:colFirst="4" w:colLast="4"/>
            <w:permStart w:id="1700072290" w:edGrp="everyone" w:colFirst="5" w:colLast="5"/>
            <w:permStart w:id="749027606" w:edGrp="everyone" w:colFirst="6" w:colLast="6"/>
            <w:permStart w:id="1132420984" w:edGrp="everyone" w:colFirst="7" w:colLast="7"/>
            <w:permEnd w:id="1692342986"/>
            <w:permEnd w:id="755399295"/>
            <w:permEnd w:id="982808678"/>
            <w:permEnd w:id="1000933497"/>
            <w:permEnd w:id="508037621"/>
            <w:permEnd w:id="1474058117"/>
            <w:permEnd w:id="580871662"/>
            <w:r>
              <w:rPr>
                <w:rFonts w:cs="B Nazanin" w:hint="cs"/>
                <w:b/>
                <w:sz w:val="22"/>
                <w:szCs w:val="22"/>
                <w:rtl/>
                <w:lang w:bidi="fa-IR"/>
              </w:rPr>
              <w:t>3</w:t>
            </w:r>
          </w:p>
        </w:tc>
        <w:tc>
          <w:tcPr>
            <w:tcW w:w="725" w:type="pct"/>
            <w:shd w:val="clear" w:color="auto" w:fill="auto"/>
            <w:vAlign w:val="center"/>
          </w:tcPr>
          <w:p w14:paraId="66F50EA4"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A5"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A6"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A7" w14:textId="77777777" w:rsidR="004A2572" w:rsidRPr="008016C5" w:rsidRDefault="004A2572" w:rsidP="007845AF">
            <w:pPr>
              <w:bidi/>
              <w:jc w:val="center"/>
              <w:rPr>
                <w:rFonts w:ascii="B Nazanin" w:hAnsi="B Nazanin" w:cs="B Nazanin"/>
                <w:b/>
                <w:sz w:val="22"/>
                <w:szCs w:val="22"/>
                <w:rtl/>
                <w:lang w:bidi="fa-IR"/>
              </w:rPr>
            </w:pPr>
          </w:p>
        </w:tc>
        <w:tc>
          <w:tcPr>
            <w:tcW w:w="363" w:type="pct"/>
            <w:shd w:val="clear" w:color="auto" w:fill="auto"/>
            <w:vAlign w:val="center"/>
          </w:tcPr>
          <w:p w14:paraId="66F50EA8"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A9" w14:textId="77777777" w:rsidR="004A2572" w:rsidRPr="008016C5" w:rsidRDefault="004A2572" w:rsidP="007845AF">
            <w:pPr>
              <w:bidi/>
              <w:jc w:val="center"/>
              <w:rPr>
                <w:rFonts w:ascii="B Nazanin" w:hAnsi="B Nazanin" w:cs="B Nazanin"/>
                <w:b/>
                <w:sz w:val="22"/>
                <w:szCs w:val="22"/>
                <w:rtl/>
                <w:lang w:bidi="fa-IR"/>
              </w:rPr>
            </w:pPr>
          </w:p>
        </w:tc>
        <w:tc>
          <w:tcPr>
            <w:tcW w:w="1032" w:type="pct"/>
            <w:shd w:val="clear" w:color="auto" w:fill="auto"/>
            <w:vAlign w:val="center"/>
          </w:tcPr>
          <w:p w14:paraId="66F50EAA" w14:textId="77777777" w:rsidR="004A2572" w:rsidRPr="008016C5" w:rsidRDefault="004A2572" w:rsidP="007845AF">
            <w:pPr>
              <w:bidi/>
              <w:jc w:val="center"/>
              <w:rPr>
                <w:rFonts w:ascii="B Nazanin" w:hAnsi="B Nazanin" w:cs="B Nazanin"/>
                <w:b/>
                <w:sz w:val="22"/>
                <w:szCs w:val="22"/>
                <w:rtl/>
                <w:lang w:bidi="fa-IR"/>
              </w:rPr>
            </w:pPr>
          </w:p>
        </w:tc>
      </w:tr>
      <w:tr w:rsidR="004A2572" w14:paraId="66F50EB4" w14:textId="77777777" w:rsidTr="007845AF">
        <w:trPr>
          <w:trHeight w:val="397"/>
          <w:jc w:val="center"/>
        </w:trPr>
        <w:tc>
          <w:tcPr>
            <w:tcW w:w="252" w:type="pct"/>
            <w:shd w:val="clear" w:color="auto" w:fill="auto"/>
            <w:vAlign w:val="center"/>
          </w:tcPr>
          <w:p w14:paraId="66F50EAC" w14:textId="77777777" w:rsidR="004A2572" w:rsidRDefault="004A2572" w:rsidP="007845AF">
            <w:pPr>
              <w:bidi/>
              <w:jc w:val="center"/>
              <w:rPr>
                <w:rFonts w:cs="B Nazanin"/>
                <w:b/>
                <w:sz w:val="22"/>
                <w:szCs w:val="22"/>
                <w:rtl/>
                <w:lang w:bidi="fa-IR"/>
              </w:rPr>
            </w:pPr>
            <w:permStart w:id="2113745272" w:edGrp="everyone" w:colFirst="1" w:colLast="1"/>
            <w:permStart w:id="1859328450" w:edGrp="everyone" w:colFirst="2" w:colLast="2"/>
            <w:permStart w:id="844589477" w:edGrp="everyone" w:colFirst="3" w:colLast="3"/>
            <w:permStart w:id="1843560228" w:edGrp="everyone" w:colFirst="4" w:colLast="4"/>
            <w:permStart w:id="1082415101" w:edGrp="everyone" w:colFirst="5" w:colLast="5"/>
            <w:permStart w:id="1289833328" w:edGrp="everyone" w:colFirst="6" w:colLast="6"/>
            <w:permStart w:id="31924532" w:edGrp="everyone" w:colFirst="7" w:colLast="7"/>
            <w:permEnd w:id="1093824253"/>
            <w:permEnd w:id="97282074"/>
            <w:permEnd w:id="267392975"/>
            <w:permEnd w:id="259272036"/>
            <w:permEnd w:id="1700072290"/>
            <w:permEnd w:id="749027606"/>
            <w:permEnd w:id="1132420984"/>
            <w:r>
              <w:rPr>
                <w:rFonts w:cs="B Nazanin" w:hint="cs"/>
                <w:b/>
                <w:sz w:val="22"/>
                <w:szCs w:val="22"/>
                <w:rtl/>
                <w:lang w:bidi="fa-IR"/>
              </w:rPr>
              <w:t>4</w:t>
            </w:r>
          </w:p>
        </w:tc>
        <w:tc>
          <w:tcPr>
            <w:tcW w:w="725" w:type="pct"/>
            <w:shd w:val="clear" w:color="auto" w:fill="auto"/>
            <w:vAlign w:val="center"/>
          </w:tcPr>
          <w:p w14:paraId="66F50EAD"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AE"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AF"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B0" w14:textId="77777777" w:rsidR="004A2572" w:rsidRPr="008016C5" w:rsidRDefault="004A2572" w:rsidP="007845AF">
            <w:pPr>
              <w:bidi/>
              <w:jc w:val="center"/>
              <w:rPr>
                <w:rFonts w:ascii="B Nazanin" w:hAnsi="B Nazanin" w:cs="B Nazanin"/>
                <w:b/>
                <w:sz w:val="22"/>
                <w:szCs w:val="22"/>
                <w:rtl/>
                <w:lang w:bidi="fa-IR"/>
              </w:rPr>
            </w:pPr>
          </w:p>
        </w:tc>
        <w:tc>
          <w:tcPr>
            <w:tcW w:w="363" w:type="pct"/>
            <w:shd w:val="clear" w:color="auto" w:fill="auto"/>
            <w:vAlign w:val="center"/>
          </w:tcPr>
          <w:p w14:paraId="66F50EB1"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B2" w14:textId="77777777" w:rsidR="004A2572" w:rsidRPr="008016C5" w:rsidRDefault="004A2572" w:rsidP="007845AF">
            <w:pPr>
              <w:bidi/>
              <w:jc w:val="center"/>
              <w:rPr>
                <w:rFonts w:ascii="B Nazanin" w:hAnsi="B Nazanin" w:cs="B Nazanin"/>
                <w:b/>
                <w:sz w:val="22"/>
                <w:szCs w:val="22"/>
                <w:rtl/>
                <w:lang w:bidi="fa-IR"/>
              </w:rPr>
            </w:pPr>
          </w:p>
        </w:tc>
        <w:tc>
          <w:tcPr>
            <w:tcW w:w="1032" w:type="pct"/>
            <w:shd w:val="clear" w:color="auto" w:fill="auto"/>
            <w:vAlign w:val="center"/>
          </w:tcPr>
          <w:p w14:paraId="66F50EB3" w14:textId="77777777" w:rsidR="004A2572" w:rsidRPr="008016C5" w:rsidRDefault="004A2572" w:rsidP="007845AF">
            <w:pPr>
              <w:bidi/>
              <w:jc w:val="center"/>
              <w:rPr>
                <w:rFonts w:ascii="B Nazanin" w:hAnsi="B Nazanin" w:cs="B Nazanin"/>
                <w:b/>
                <w:sz w:val="22"/>
                <w:szCs w:val="22"/>
                <w:rtl/>
                <w:lang w:bidi="fa-IR"/>
              </w:rPr>
            </w:pPr>
          </w:p>
        </w:tc>
      </w:tr>
      <w:tr w:rsidR="004A2572" w14:paraId="66F50EBD" w14:textId="77777777" w:rsidTr="007845AF">
        <w:trPr>
          <w:trHeight w:val="397"/>
          <w:jc w:val="center"/>
        </w:trPr>
        <w:tc>
          <w:tcPr>
            <w:tcW w:w="252" w:type="pct"/>
            <w:shd w:val="clear" w:color="auto" w:fill="auto"/>
            <w:vAlign w:val="center"/>
          </w:tcPr>
          <w:p w14:paraId="66F50EB5" w14:textId="77777777" w:rsidR="004A2572" w:rsidRDefault="004A2572" w:rsidP="007845AF">
            <w:pPr>
              <w:bidi/>
              <w:jc w:val="center"/>
              <w:rPr>
                <w:rFonts w:cs="B Nazanin"/>
                <w:b/>
                <w:sz w:val="22"/>
                <w:szCs w:val="22"/>
                <w:rtl/>
                <w:lang w:bidi="fa-IR"/>
              </w:rPr>
            </w:pPr>
            <w:permStart w:id="1975201504" w:edGrp="everyone" w:colFirst="1" w:colLast="1"/>
            <w:permStart w:id="2118083113" w:edGrp="everyone" w:colFirst="2" w:colLast="2"/>
            <w:permStart w:id="261822722" w:edGrp="everyone" w:colFirst="3" w:colLast="3"/>
            <w:permStart w:id="790714114" w:edGrp="everyone" w:colFirst="4" w:colLast="4"/>
            <w:permStart w:id="1568559198" w:edGrp="everyone" w:colFirst="5" w:colLast="5"/>
            <w:permStart w:id="1820554210" w:edGrp="everyone" w:colFirst="6" w:colLast="6"/>
            <w:permStart w:id="1719672882" w:edGrp="everyone" w:colFirst="7" w:colLast="7"/>
            <w:permEnd w:id="2113745272"/>
            <w:permEnd w:id="1859328450"/>
            <w:permEnd w:id="844589477"/>
            <w:permEnd w:id="1843560228"/>
            <w:permEnd w:id="1082415101"/>
            <w:permEnd w:id="1289833328"/>
            <w:permEnd w:id="31924532"/>
            <w:r>
              <w:rPr>
                <w:rFonts w:cs="B Nazanin" w:hint="cs"/>
                <w:b/>
                <w:sz w:val="22"/>
                <w:szCs w:val="22"/>
                <w:rtl/>
                <w:lang w:bidi="fa-IR"/>
              </w:rPr>
              <w:t>5</w:t>
            </w:r>
          </w:p>
        </w:tc>
        <w:tc>
          <w:tcPr>
            <w:tcW w:w="725" w:type="pct"/>
            <w:shd w:val="clear" w:color="auto" w:fill="auto"/>
            <w:vAlign w:val="center"/>
          </w:tcPr>
          <w:p w14:paraId="66F50EB6"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B7"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B8" w14:textId="77777777" w:rsidR="004A2572" w:rsidRPr="008016C5" w:rsidRDefault="004A2572" w:rsidP="007845AF">
            <w:pPr>
              <w:bidi/>
              <w:jc w:val="center"/>
              <w:rPr>
                <w:rFonts w:ascii="B Nazanin" w:hAnsi="B Nazanin" w:cs="B Nazanin"/>
                <w:b/>
                <w:sz w:val="22"/>
                <w:szCs w:val="22"/>
                <w:rtl/>
                <w:lang w:bidi="fa-IR"/>
              </w:rPr>
            </w:pPr>
          </w:p>
        </w:tc>
        <w:tc>
          <w:tcPr>
            <w:tcW w:w="453" w:type="pct"/>
            <w:shd w:val="clear" w:color="auto" w:fill="auto"/>
            <w:vAlign w:val="center"/>
          </w:tcPr>
          <w:p w14:paraId="66F50EB9" w14:textId="77777777" w:rsidR="004A2572" w:rsidRPr="008016C5" w:rsidRDefault="004A2572" w:rsidP="007845AF">
            <w:pPr>
              <w:bidi/>
              <w:jc w:val="center"/>
              <w:rPr>
                <w:rFonts w:ascii="B Nazanin" w:hAnsi="B Nazanin" w:cs="B Nazanin"/>
                <w:b/>
                <w:sz w:val="22"/>
                <w:szCs w:val="22"/>
                <w:rtl/>
                <w:lang w:bidi="fa-IR"/>
              </w:rPr>
            </w:pPr>
          </w:p>
        </w:tc>
        <w:tc>
          <w:tcPr>
            <w:tcW w:w="363" w:type="pct"/>
            <w:shd w:val="clear" w:color="auto" w:fill="auto"/>
            <w:vAlign w:val="center"/>
          </w:tcPr>
          <w:p w14:paraId="66F50EBA" w14:textId="77777777" w:rsidR="004A2572" w:rsidRPr="008016C5" w:rsidRDefault="004A2572" w:rsidP="007845AF">
            <w:pPr>
              <w:bidi/>
              <w:jc w:val="center"/>
              <w:rPr>
                <w:rFonts w:ascii="B Nazanin" w:hAnsi="B Nazanin" w:cs="B Nazanin"/>
                <w:b/>
                <w:sz w:val="22"/>
                <w:szCs w:val="22"/>
                <w:rtl/>
                <w:lang w:bidi="fa-IR"/>
              </w:rPr>
            </w:pPr>
          </w:p>
        </w:tc>
        <w:tc>
          <w:tcPr>
            <w:tcW w:w="861" w:type="pct"/>
            <w:shd w:val="clear" w:color="auto" w:fill="auto"/>
            <w:vAlign w:val="center"/>
          </w:tcPr>
          <w:p w14:paraId="66F50EBB" w14:textId="77777777" w:rsidR="004A2572" w:rsidRPr="008016C5" w:rsidRDefault="004A2572" w:rsidP="007845AF">
            <w:pPr>
              <w:bidi/>
              <w:jc w:val="center"/>
              <w:rPr>
                <w:rFonts w:ascii="B Nazanin" w:hAnsi="B Nazanin" w:cs="B Nazanin"/>
                <w:b/>
                <w:sz w:val="22"/>
                <w:szCs w:val="22"/>
                <w:rtl/>
                <w:lang w:bidi="fa-IR"/>
              </w:rPr>
            </w:pPr>
          </w:p>
        </w:tc>
        <w:tc>
          <w:tcPr>
            <w:tcW w:w="1032" w:type="pct"/>
            <w:shd w:val="clear" w:color="auto" w:fill="auto"/>
            <w:vAlign w:val="center"/>
          </w:tcPr>
          <w:p w14:paraId="66F50EBC" w14:textId="77777777" w:rsidR="004A2572" w:rsidRPr="008016C5" w:rsidRDefault="004A2572" w:rsidP="007845AF">
            <w:pPr>
              <w:bidi/>
              <w:jc w:val="center"/>
              <w:rPr>
                <w:rFonts w:ascii="B Nazanin" w:hAnsi="B Nazanin" w:cs="B Nazanin"/>
                <w:b/>
                <w:sz w:val="22"/>
                <w:szCs w:val="22"/>
                <w:rtl/>
                <w:lang w:bidi="fa-IR"/>
              </w:rPr>
            </w:pPr>
          </w:p>
        </w:tc>
      </w:tr>
    </w:tbl>
    <w:permEnd w:id="1975201504"/>
    <w:permEnd w:id="2118083113"/>
    <w:permEnd w:id="261822722"/>
    <w:permEnd w:id="790714114"/>
    <w:permEnd w:id="1568559198"/>
    <w:permEnd w:id="1820554210"/>
    <w:permEnd w:id="1719672882"/>
    <w:p w14:paraId="66F50EBE" w14:textId="77777777" w:rsidR="004A2572" w:rsidRDefault="004A2572" w:rsidP="004A2572">
      <w:pPr>
        <w:tabs>
          <w:tab w:val="left" w:pos="363"/>
        </w:tabs>
        <w:bidi/>
        <w:ind w:left="28"/>
        <w:jc w:val="both"/>
        <w:rPr>
          <w:rFonts w:cs="B Nazanin"/>
          <w:b/>
          <w:bCs/>
          <w:sz w:val="22"/>
          <w:szCs w:val="22"/>
          <w:rtl/>
          <w:lang w:bidi="fa-IR"/>
        </w:rPr>
      </w:pPr>
      <w:r>
        <w:rPr>
          <w:rFonts w:cs="B Nazanin" w:hint="cs"/>
          <w:b/>
          <w:bCs/>
          <w:sz w:val="22"/>
          <w:szCs w:val="22"/>
          <w:rtl/>
          <w:lang w:bidi="fa-IR"/>
        </w:rPr>
        <w:lastRenderedPageBreak/>
        <w:t>تجربیات ویژه در زمینه</w:t>
      </w:r>
      <w:r>
        <w:rPr>
          <w:rFonts w:cs="B Nazanin"/>
          <w:b/>
          <w:bCs/>
          <w:sz w:val="22"/>
          <w:szCs w:val="22"/>
          <w:rtl/>
          <w:lang w:bidi="fa-IR"/>
        </w:rPr>
        <w:softHyphen/>
      </w:r>
      <w:r>
        <w:rPr>
          <w:rFonts w:cs="B Nazanin" w:hint="cs"/>
          <w:b/>
          <w:bCs/>
          <w:sz w:val="22"/>
          <w:szCs w:val="22"/>
          <w:rtl/>
          <w:lang w:bidi="fa-IR"/>
        </w:rPr>
        <w:t>های مشترک با پروژه موضوع مناقصه:</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309"/>
        <w:gridCol w:w="2742"/>
        <w:gridCol w:w="1442"/>
        <w:gridCol w:w="1442"/>
        <w:gridCol w:w="1156"/>
        <w:gridCol w:w="6028"/>
      </w:tblGrid>
      <w:tr w:rsidR="004A2572" w14:paraId="66F50EC4" w14:textId="77777777" w:rsidTr="007845AF">
        <w:trPr>
          <w:jc w:val="center"/>
        </w:trPr>
        <w:tc>
          <w:tcPr>
            <w:tcW w:w="252"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66F50EBF"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ردیف</w:t>
            </w:r>
          </w:p>
        </w:tc>
        <w:tc>
          <w:tcPr>
            <w:tcW w:w="725"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66F50EC0"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نوع مسئولیت (حرفه)</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66F50EC1"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نام و آدرس پروژه</w:t>
            </w:r>
          </w:p>
        </w:tc>
        <w:tc>
          <w:tcPr>
            <w:tcW w:w="1269"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66F50EC2"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دوره</w:t>
            </w:r>
          </w:p>
        </w:tc>
        <w:tc>
          <w:tcPr>
            <w:tcW w:w="1893"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66F50EC3"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نوع و توضیح مختصر تجربه</w:t>
            </w:r>
          </w:p>
        </w:tc>
      </w:tr>
      <w:tr w:rsidR="004A2572" w14:paraId="66F50ECC" w14:textId="77777777" w:rsidTr="007845AF">
        <w:trPr>
          <w:jc w:val="center"/>
        </w:trPr>
        <w:tc>
          <w:tcPr>
            <w:tcW w:w="2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F50EC5" w14:textId="77777777" w:rsidR="004A2572" w:rsidRDefault="004A2572" w:rsidP="007845AF">
            <w:pPr>
              <w:bidi/>
              <w:spacing w:line="216" w:lineRule="auto"/>
              <w:jc w:val="center"/>
              <w:rPr>
                <w:rFonts w:cs="B Nazanin"/>
                <w:bCs/>
                <w:sz w:val="20"/>
                <w:szCs w:val="20"/>
                <w:rtl/>
                <w:lang w:bidi="fa-IR"/>
              </w:rPr>
            </w:pPr>
          </w:p>
        </w:tc>
        <w:tc>
          <w:tcPr>
            <w:tcW w:w="7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F50EC6" w14:textId="77777777" w:rsidR="004A2572" w:rsidRDefault="004A2572" w:rsidP="007845AF">
            <w:pPr>
              <w:bidi/>
              <w:spacing w:line="216" w:lineRule="auto"/>
              <w:jc w:val="center"/>
              <w:rPr>
                <w:rFonts w:cs="B Nazanin"/>
                <w:bCs/>
                <w:sz w:val="20"/>
                <w:szCs w:val="20"/>
                <w:rtl/>
                <w:lang w:bidi="fa-IR"/>
              </w:rPr>
            </w:pPr>
          </w:p>
        </w:tc>
        <w:tc>
          <w:tcPr>
            <w:tcW w:w="8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F50EC7" w14:textId="77777777" w:rsidR="004A2572" w:rsidRDefault="004A2572" w:rsidP="007845AF">
            <w:pPr>
              <w:bidi/>
              <w:spacing w:line="216" w:lineRule="auto"/>
              <w:jc w:val="center"/>
              <w:rPr>
                <w:rFonts w:cs="B Nazanin"/>
                <w:bCs/>
                <w:sz w:val="20"/>
                <w:szCs w:val="20"/>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F2F2F2"/>
            <w:vAlign w:val="center"/>
          </w:tcPr>
          <w:p w14:paraId="66F50EC8"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از سال ...</w:t>
            </w:r>
          </w:p>
        </w:tc>
        <w:tc>
          <w:tcPr>
            <w:tcW w:w="453" w:type="pct"/>
            <w:tcBorders>
              <w:top w:val="single" w:sz="4" w:space="0" w:color="auto"/>
              <w:left w:val="single" w:sz="4" w:space="0" w:color="auto"/>
              <w:bottom w:val="single" w:sz="4" w:space="0" w:color="auto"/>
              <w:right w:val="single" w:sz="4" w:space="0" w:color="auto"/>
            </w:tcBorders>
            <w:shd w:val="clear" w:color="auto" w:fill="F2F2F2"/>
            <w:vAlign w:val="center"/>
          </w:tcPr>
          <w:p w14:paraId="66F50EC9"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تا سال ...</w:t>
            </w:r>
          </w:p>
        </w:tc>
        <w:tc>
          <w:tcPr>
            <w:tcW w:w="363" w:type="pct"/>
            <w:tcBorders>
              <w:top w:val="single" w:sz="4" w:space="0" w:color="auto"/>
              <w:left w:val="single" w:sz="4" w:space="0" w:color="auto"/>
              <w:bottom w:val="single" w:sz="4" w:space="0" w:color="auto"/>
              <w:right w:val="single" w:sz="4" w:space="0" w:color="auto"/>
            </w:tcBorders>
            <w:shd w:val="clear" w:color="auto" w:fill="F2F2F2"/>
            <w:vAlign w:val="center"/>
          </w:tcPr>
          <w:p w14:paraId="66F50ECA"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مدت (سال)</w:t>
            </w:r>
          </w:p>
        </w:tc>
        <w:tc>
          <w:tcPr>
            <w:tcW w:w="18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F50ECB" w14:textId="77777777" w:rsidR="004A2572" w:rsidRDefault="004A2572" w:rsidP="007845AF">
            <w:pPr>
              <w:bidi/>
              <w:spacing w:line="216" w:lineRule="auto"/>
              <w:jc w:val="center"/>
              <w:rPr>
                <w:rFonts w:cs="B Nazanin"/>
                <w:bCs/>
                <w:sz w:val="20"/>
                <w:szCs w:val="20"/>
                <w:rtl/>
                <w:lang w:bidi="fa-IR"/>
              </w:rPr>
            </w:pPr>
          </w:p>
        </w:tc>
      </w:tr>
      <w:tr w:rsidR="004A2572" w14:paraId="66F50ED4" w14:textId="77777777" w:rsidTr="007845AF">
        <w:trPr>
          <w:trHeight w:val="397"/>
          <w:jc w:val="center"/>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6F50ECD" w14:textId="77777777" w:rsidR="004A2572" w:rsidRDefault="004A2572" w:rsidP="007845AF">
            <w:pPr>
              <w:bidi/>
              <w:spacing w:line="216" w:lineRule="auto"/>
              <w:jc w:val="center"/>
              <w:rPr>
                <w:rFonts w:cs="B Nazanin"/>
                <w:b/>
                <w:sz w:val="22"/>
                <w:szCs w:val="22"/>
                <w:rtl/>
                <w:lang w:bidi="fa-IR"/>
              </w:rPr>
            </w:pPr>
            <w:permStart w:id="1272515876" w:edGrp="everyone" w:colFirst="1" w:colLast="1"/>
            <w:permStart w:id="1785924997" w:edGrp="everyone" w:colFirst="2" w:colLast="2"/>
            <w:permStart w:id="770968010" w:edGrp="everyone" w:colFirst="3" w:colLast="3"/>
            <w:permStart w:id="1575556883" w:edGrp="everyone" w:colFirst="4" w:colLast="4"/>
            <w:permStart w:id="971208252" w:edGrp="everyone" w:colFirst="5" w:colLast="5"/>
            <w:permStart w:id="1618283525" w:edGrp="everyone" w:colFirst="6" w:colLast="6"/>
            <w:r>
              <w:rPr>
                <w:rFonts w:cs="B Nazanin" w:hint="cs"/>
                <w:b/>
                <w:sz w:val="22"/>
                <w:szCs w:val="22"/>
                <w:rtl/>
                <w:lang w:bidi="fa-IR"/>
              </w:rPr>
              <w:t>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6F50ECE"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6F50ECF"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F50ED0"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F50ED1"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6F50ED2"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6F50ED3" w14:textId="77777777" w:rsidR="004A2572" w:rsidRPr="008016C5" w:rsidRDefault="004A2572" w:rsidP="007845AF">
            <w:pPr>
              <w:bidi/>
              <w:spacing w:line="216" w:lineRule="auto"/>
              <w:jc w:val="center"/>
              <w:rPr>
                <w:rFonts w:ascii="B Nazanin" w:hAnsi="B Nazanin" w:cs="B Nazanin"/>
                <w:b/>
                <w:sz w:val="22"/>
                <w:szCs w:val="22"/>
                <w:rtl/>
                <w:lang w:bidi="fa-IR"/>
              </w:rPr>
            </w:pPr>
          </w:p>
        </w:tc>
      </w:tr>
      <w:tr w:rsidR="004A2572" w14:paraId="66F50EDC" w14:textId="77777777" w:rsidTr="007845AF">
        <w:trPr>
          <w:trHeight w:val="397"/>
          <w:jc w:val="center"/>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6F50ED5" w14:textId="77777777" w:rsidR="004A2572" w:rsidRDefault="004A2572" w:rsidP="007845AF">
            <w:pPr>
              <w:bidi/>
              <w:spacing w:line="216" w:lineRule="auto"/>
              <w:jc w:val="center"/>
              <w:rPr>
                <w:rFonts w:cs="B Nazanin"/>
                <w:b/>
                <w:sz w:val="22"/>
                <w:szCs w:val="22"/>
                <w:rtl/>
                <w:lang w:bidi="fa-IR"/>
              </w:rPr>
            </w:pPr>
            <w:permStart w:id="1154821314" w:edGrp="everyone" w:colFirst="1" w:colLast="1"/>
            <w:permStart w:id="1396272554" w:edGrp="everyone" w:colFirst="2" w:colLast="2"/>
            <w:permStart w:id="2081717672" w:edGrp="everyone" w:colFirst="3" w:colLast="3"/>
            <w:permStart w:id="331502968" w:edGrp="everyone" w:colFirst="4" w:colLast="4"/>
            <w:permStart w:id="847192650" w:edGrp="everyone" w:colFirst="5" w:colLast="5"/>
            <w:permStart w:id="10579121" w:edGrp="everyone" w:colFirst="6" w:colLast="6"/>
            <w:permEnd w:id="1272515876"/>
            <w:permEnd w:id="1785924997"/>
            <w:permEnd w:id="770968010"/>
            <w:permEnd w:id="1575556883"/>
            <w:permEnd w:id="971208252"/>
            <w:permEnd w:id="1618283525"/>
            <w:r>
              <w:rPr>
                <w:rFonts w:cs="B Nazanin" w:hint="cs"/>
                <w:b/>
                <w:sz w:val="22"/>
                <w:szCs w:val="22"/>
                <w:rtl/>
                <w:lang w:bidi="fa-IR"/>
              </w:rPr>
              <w:t>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6F50ED6"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6F50ED7"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F50ED8"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F50ED9"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6F50EDA"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6F50EDB" w14:textId="77777777" w:rsidR="004A2572" w:rsidRPr="008016C5" w:rsidRDefault="004A2572" w:rsidP="007845AF">
            <w:pPr>
              <w:bidi/>
              <w:spacing w:line="216" w:lineRule="auto"/>
              <w:jc w:val="center"/>
              <w:rPr>
                <w:rFonts w:ascii="B Nazanin" w:hAnsi="B Nazanin" w:cs="B Nazanin"/>
                <w:b/>
                <w:sz w:val="22"/>
                <w:szCs w:val="22"/>
                <w:rtl/>
                <w:lang w:bidi="fa-IR"/>
              </w:rPr>
            </w:pPr>
          </w:p>
        </w:tc>
      </w:tr>
      <w:tr w:rsidR="004A2572" w14:paraId="66F50EE4" w14:textId="77777777" w:rsidTr="007845AF">
        <w:trPr>
          <w:trHeight w:val="397"/>
          <w:jc w:val="center"/>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6F50EDD" w14:textId="77777777" w:rsidR="004A2572" w:rsidRDefault="004A2572" w:rsidP="007845AF">
            <w:pPr>
              <w:bidi/>
              <w:spacing w:line="216" w:lineRule="auto"/>
              <w:jc w:val="center"/>
              <w:rPr>
                <w:rFonts w:cs="B Nazanin"/>
                <w:b/>
                <w:sz w:val="22"/>
                <w:szCs w:val="22"/>
                <w:rtl/>
                <w:lang w:bidi="fa-IR"/>
              </w:rPr>
            </w:pPr>
            <w:permStart w:id="1728857361" w:edGrp="everyone" w:colFirst="1" w:colLast="1"/>
            <w:permStart w:id="1922439065" w:edGrp="everyone" w:colFirst="2" w:colLast="2"/>
            <w:permStart w:id="927023649" w:edGrp="everyone" w:colFirst="3" w:colLast="3"/>
            <w:permStart w:id="724592367" w:edGrp="everyone" w:colFirst="4" w:colLast="4"/>
            <w:permStart w:id="80943338" w:edGrp="everyone" w:colFirst="5" w:colLast="5"/>
            <w:permStart w:id="1853373846" w:edGrp="everyone" w:colFirst="6" w:colLast="6"/>
            <w:permEnd w:id="1154821314"/>
            <w:permEnd w:id="1396272554"/>
            <w:permEnd w:id="2081717672"/>
            <w:permEnd w:id="331502968"/>
            <w:permEnd w:id="847192650"/>
            <w:permEnd w:id="10579121"/>
            <w:r>
              <w:rPr>
                <w:rFonts w:cs="B Nazanin" w:hint="cs"/>
                <w:b/>
                <w:sz w:val="22"/>
                <w:szCs w:val="22"/>
                <w:rtl/>
                <w:lang w:bidi="fa-IR"/>
              </w:rPr>
              <w:t>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6F50EDE"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6F50EDF"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F50EE0"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F50EE1"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6F50EE2"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6F50EE3" w14:textId="77777777" w:rsidR="004A2572" w:rsidRPr="008016C5" w:rsidRDefault="004A2572" w:rsidP="007845AF">
            <w:pPr>
              <w:bidi/>
              <w:spacing w:line="216" w:lineRule="auto"/>
              <w:jc w:val="center"/>
              <w:rPr>
                <w:rFonts w:ascii="B Nazanin" w:hAnsi="B Nazanin" w:cs="B Nazanin"/>
                <w:b/>
                <w:sz w:val="22"/>
                <w:szCs w:val="22"/>
                <w:rtl/>
                <w:lang w:bidi="fa-IR"/>
              </w:rPr>
            </w:pPr>
          </w:p>
        </w:tc>
      </w:tr>
      <w:tr w:rsidR="004A2572" w14:paraId="66F50EEC" w14:textId="77777777" w:rsidTr="007845AF">
        <w:trPr>
          <w:trHeight w:val="340"/>
          <w:jc w:val="center"/>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6F50EE5" w14:textId="77777777" w:rsidR="004A2572" w:rsidRDefault="004A2572" w:rsidP="007845AF">
            <w:pPr>
              <w:bidi/>
              <w:spacing w:line="216" w:lineRule="auto"/>
              <w:jc w:val="center"/>
              <w:rPr>
                <w:rFonts w:cs="B Nazanin"/>
                <w:b/>
                <w:sz w:val="22"/>
                <w:szCs w:val="22"/>
                <w:rtl/>
                <w:lang w:bidi="fa-IR"/>
              </w:rPr>
            </w:pPr>
            <w:permStart w:id="2083404309" w:edGrp="everyone" w:colFirst="1" w:colLast="1"/>
            <w:permStart w:id="1739538248" w:edGrp="everyone" w:colFirst="2" w:colLast="2"/>
            <w:permStart w:id="1073572992" w:edGrp="everyone" w:colFirst="3" w:colLast="3"/>
            <w:permStart w:id="75570350" w:edGrp="everyone" w:colFirst="4" w:colLast="4"/>
            <w:permStart w:id="99813265" w:edGrp="everyone" w:colFirst="5" w:colLast="5"/>
            <w:permStart w:id="735933491" w:edGrp="everyone" w:colFirst="6" w:colLast="6"/>
            <w:permEnd w:id="1728857361"/>
            <w:permEnd w:id="1922439065"/>
            <w:permEnd w:id="927023649"/>
            <w:permEnd w:id="724592367"/>
            <w:permEnd w:id="80943338"/>
            <w:permEnd w:id="1853373846"/>
            <w:r>
              <w:rPr>
                <w:rFonts w:cs="B Nazanin" w:hint="cs"/>
                <w:b/>
                <w:sz w:val="22"/>
                <w:szCs w:val="22"/>
                <w:rtl/>
                <w:lang w:bidi="fa-IR"/>
              </w:rPr>
              <w:t>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6F50EE6"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66F50EE7"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F50EE8"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6F50EE9"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6F50EEA"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6F50EEB" w14:textId="77777777" w:rsidR="004A2572" w:rsidRPr="008016C5" w:rsidRDefault="004A2572" w:rsidP="007845AF">
            <w:pPr>
              <w:bidi/>
              <w:spacing w:line="216" w:lineRule="auto"/>
              <w:jc w:val="center"/>
              <w:rPr>
                <w:rFonts w:ascii="B Nazanin" w:hAnsi="B Nazanin" w:cs="B Nazanin"/>
                <w:b/>
                <w:sz w:val="22"/>
                <w:szCs w:val="22"/>
                <w:rtl/>
                <w:lang w:bidi="fa-IR"/>
              </w:rPr>
            </w:pPr>
          </w:p>
        </w:tc>
      </w:tr>
    </w:tbl>
    <w:permEnd w:id="2083404309"/>
    <w:permEnd w:id="1739538248"/>
    <w:permEnd w:id="1073572992"/>
    <w:permEnd w:id="75570350"/>
    <w:permEnd w:id="99813265"/>
    <w:permEnd w:id="735933491"/>
    <w:p w14:paraId="66F50EED" w14:textId="77777777" w:rsidR="004A2572" w:rsidRDefault="004A2572" w:rsidP="004A2572">
      <w:pPr>
        <w:tabs>
          <w:tab w:val="left" w:pos="363"/>
        </w:tabs>
        <w:bidi/>
        <w:spacing w:before="40" w:line="216" w:lineRule="auto"/>
        <w:ind w:left="28"/>
        <w:jc w:val="both"/>
        <w:rPr>
          <w:rFonts w:cs="B Nazanin"/>
          <w:b/>
          <w:sz w:val="22"/>
          <w:szCs w:val="22"/>
          <w:rtl/>
          <w:lang w:bidi="fa-IR"/>
        </w:rPr>
      </w:pPr>
      <w:r>
        <w:rPr>
          <w:rFonts w:cs="B Nazanin" w:hint="cs"/>
          <w:b/>
          <w:bCs/>
          <w:sz w:val="22"/>
          <w:szCs w:val="22"/>
          <w:rtl/>
          <w:lang w:bidi="fa-IR"/>
        </w:rPr>
        <w:t>دوره</w:t>
      </w:r>
      <w:r>
        <w:rPr>
          <w:rFonts w:cs="B Nazanin"/>
          <w:b/>
          <w:bCs/>
          <w:sz w:val="22"/>
          <w:szCs w:val="22"/>
          <w:rtl/>
          <w:lang w:bidi="fa-IR"/>
        </w:rPr>
        <w:softHyphen/>
      </w:r>
      <w:r>
        <w:rPr>
          <w:rFonts w:cs="B Nazanin" w:hint="cs"/>
          <w:b/>
          <w:bCs/>
          <w:sz w:val="22"/>
          <w:szCs w:val="22"/>
          <w:rtl/>
          <w:lang w:bidi="fa-IR"/>
        </w:rPr>
        <w:t>های آموزشی تخصصی در زمینه کارهای مرتبط با پروژه موضوع مناقصه:</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4617"/>
        <w:gridCol w:w="1372"/>
        <w:gridCol w:w="4401"/>
        <w:gridCol w:w="4729"/>
      </w:tblGrid>
      <w:tr w:rsidR="004A2572" w14:paraId="66F50EF4" w14:textId="77777777" w:rsidTr="007845AF">
        <w:trPr>
          <w:jc w:val="center"/>
        </w:trPr>
        <w:tc>
          <w:tcPr>
            <w:tcW w:w="252" w:type="pct"/>
            <w:shd w:val="clear" w:color="auto" w:fill="F2F2F2"/>
            <w:vAlign w:val="center"/>
          </w:tcPr>
          <w:p w14:paraId="66F50EEE"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ردیف</w:t>
            </w:r>
          </w:p>
        </w:tc>
        <w:tc>
          <w:tcPr>
            <w:tcW w:w="1450" w:type="pct"/>
            <w:shd w:val="clear" w:color="auto" w:fill="F2F2F2"/>
            <w:vAlign w:val="center"/>
          </w:tcPr>
          <w:p w14:paraId="66F50EEF"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موضوع دوره</w:t>
            </w:r>
          </w:p>
        </w:tc>
        <w:tc>
          <w:tcPr>
            <w:tcW w:w="431" w:type="pct"/>
            <w:shd w:val="clear" w:color="auto" w:fill="F2F2F2"/>
            <w:vAlign w:val="center"/>
          </w:tcPr>
          <w:p w14:paraId="66F50EF0"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مدت دوره</w:t>
            </w:r>
          </w:p>
          <w:p w14:paraId="66F50EF1"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(ماه)</w:t>
            </w:r>
          </w:p>
        </w:tc>
        <w:tc>
          <w:tcPr>
            <w:tcW w:w="1382" w:type="pct"/>
            <w:shd w:val="clear" w:color="auto" w:fill="F2F2F2"/>
            <w:vAlign w:val="center"/>
          </w:tcPr>
          <w:p w14:paraId="66F50EF2"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نام مركز آموزشی</w:t>
            </w:r>
          </w:p>
        </w:tc>
        <w:tc>
          <w:tcPr>
            <w:tcW w:w="1485" w:type="pct"/>
            <w:shd w:val="clear" w:color="auto" w:fill="F2F2F2"/>
            <w:vAlign w:val="center"/>
          </w:tcPr>
          <w:p w14:paraId="66F50EF3" w14:textId="77777777" w:rsidR="004A2572" w:rsidRDefault="004A2572" w:rsidP="007845AF">
            <w:pPr>
              <w:bidi/>
              <w:spacing w:line="216" w:lineRule="auto"/>
              <w:jc w:val="center"/>
              <w:rPr>
                <w:rFonts w:cs="B Nazanin"/>
                <w:bCs/>
                <w:sz w:val="20"/>
                <w:szCs w:val="20"/>
                <w:rtl/>
                <w:lang w:bidi="fa-IR"/>
              </w:rPr>
            </w:pPr>
            <w:r>
              <w:rPr>
                <w:rFonts w:cs="B Nazanin" w:hint="cs"/>
                <w:bCs/>
                <w:sz w:val="20"/>
                <w:szCs w:val="20"/>
                <w:rtl/>
                <w:lang w:bidi="fa-IR"/>
              </w:rPr>
              <w:t>مرجعیت مركز آموزشی</w:t>
            </w:r>
            <w:r>
              <w:rPr>
                <w:rFonts w:cs="B Nazanin" w:hint="cs"/>
                <w:bCs/>
                <w:w w:val="80"/>
                <w:sz w:val="20"/>
                <w:szCs w:val="20"/>
                <w:rtl/>
                <w:lang w:bidi="fa-IR"/>
              </w:rPr>
              <w:t>(وزارت علوم، وزارت كار، سازمان هواپیمایی و</w:t>
            </w:r>
          </w:p>
        </w:tc>
      </w:tr>
      <w:tr w:rsidR="004A2572" w14:paraId="66F50EFA" w14:textId="77777777" w:rsidTr="007845AF">
        <w:trPr>
          <w:trHeight w:val="397"/>
          <w:jc w:val="center"/>
        </w:trPr>
        <w:tc>
          <w:tcPr>
            <w:tcW w:w="252" w:type="pct"/>
            <w:shd w:val="clear" w:color="auto" w:fill="auto"/>
            <w:vAlign w:val="center"/>
          </w:tcPr>
          <w:p w14:paraId="66F50EF5" w14:textId="77777777" w:rsidR="004A2572" w:rsidRDefault="004A2572" w:rsidP="007845AF">
            <w:pPr>
              <w:bidi/>
              <w:spacing w:line="216" w:lineRule="auto"/>
              <w:jc w:val="center"/>
              <w:rPr>
                <w:rFonts w:cs="B Nazanin"/>
                <w:b/>
                <w:sz w:val="22"/>
                <w:szCs w:val="22"/>
                <w:rtl/>
                <w:lang w:bidi="fa-IR"/>
              </w:rPr>
            </w:pPr>
            <w:permStart w:id="734161053" w:edGrp="everyone" w:colFirst="1" w:colLast="1"/>
            <w:permStart w:id="1851879530" w:edGrp="everyone" w:colFirst="2" w:colLast="2"/>
            <w:permStart w:id="179849567" w:edGrp="everyone" w:colFirst="3" w:colLast="3"/>
            <w:permStart w:id="1688228941" w:edGrp="everyone" w:colFirst="4" w:colLast="4"/>
            <w:r>
              <w:rPr>
                <w:rFonts w:cs="B Nazanin" w:hint="cs"/>
                <w:b/>
                <w:sz w:val="22"/>
                <w:szCs w:val="22"/>
                <w:rtl/>
                <w:lang w:bidi="fa-IR"/>
              </w:rPr>
              <w:t>1</w:t>
            </w:r>
          </w:p>
        </w:tc>
        <w:tc>
          <w:tcPr>
            <w:tcW w:w="1450" w:type="pct"/>
            <w:shd w:val="clear" w:color="auto" w:fill="auto"/>
            <w:vAlign w:val="center"/>
          </w:tcPr>
          <w:p w14:paraId="66F50EF6"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31" w:type="pct"/>
            <w:shd w:val="clear" w:color="auto" w:fill="auto"/>
            <w:vAlign w:val="center"/>
          </w:tcPr>
          <w:p w14:paraId="66F50EF7"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382" w:type="pct"/>
            <w:shd w:val="clear" w:color="auto" w:fill="auto"/>
            <w:vAlign w:val="center"/>
          </w:tcPr>
          <w:p w14:paraId="66F50EF8"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485" w:type="pct"/>
            <w:shd w:val="clear" w:color="auto" w:fill="auto"/>
            <w:vAlign w:val="center"/>
          </w:tcPr>
          <w:p w14:paraId="66F50EF9" w14:textId="77777777" w:rsidR="004A2572" w:rsidRPr="008016C5" w:rsidRDefault="004A2572" w:rsidP="007845AF">
            <w:pPr>
              <w:bidi/>
              <w:spacing w:line="216" w:lineRule="auto"/>
              <w:jc w:val="center"/>
              <w:rPr>
                <w:rFonts w:ascii="B Nazanin" w:hAnsi="B Nazanin" w:cs="B Nazanin"/>
                <w:b/>
                <w:sz w:val="22"/>
                <w:szCs w:val="22"/>
                <w:rtl/>
                <w:lang w:bidi="fa-IR"/>
              </w:rPr>
            </w:pPr>
          </w:p>
        </w:tc>
      </w:tr>
      <w:tr w:rsidR="004A2572" w14:paraId="66F50F00" w14:textId="77777777" w:rsidTr="007845AF">
        <w:trPr>
          <w:trHeight w:val="397"/>
          <w:jc w:val="center"/>
        </w:trPr>
        <w:tc>
          <w:tcPr>
            <w:tcW w:w="252" w:type="pct"/>
            <w:shd w:val="clear" w:color="auto" w:fill="auto"/>
            <w:vAlign w:val="center"/>
          </w:tcPr>
          <w:p w14:paraId="66F50EFB" w14:textId="77777777" w:rsidR="004A2572" w:rsidRDefault="004A2572" w:rsidP="007845AF">
            <w:pPr>
              <w:bidi/>
              <w:spacing w:line="216" w:lineRule="auto"/>
              <w:jc w:val="center"/>
              <w:rPr>
                <w:rFonts w:cs="B Nazanin"/>
                <w:b/>
                <w:sz w:val="22"/>
                <w:szCs w:val="22"/>
                <w:rtl/>
                <w:lang w:bidi="fa-IR"/>
              </w:rPr>
            </w:pPr>
            <w:permStart w:id="633869480" w:edGrp="everyone" w:colFirst="1" w:colLast="1"/>
            <w:permStart w:id="1914910135" w:edGrp="everyone" w:colFirst="2" w:colLast="2"/>
            <w:permStart w:id="730753849" w:edGrp="everyone" w:colFirst="3" w:colLast="3"/>
            <w:permStart w:id="2009867929" w:edGrp="everyone" w:colFirst="4" w:colLast="4"/>
            <w:permEnd w:id="734161053"/>
            <w:permEnd w:id="1851879530"/>
            <w:permEnd w:id="179849567"/>
            <w:permEnd w:id="1688228941"/>
            <w:r>
              <w:rPr>
                <w:rFonts w:cs="B Nazanin" w:hint="cs"/>
                <w:b/>
                <w:sz w:val="22"/>
                <w:szCs w:val="22"/>
                <w:rtl/>
                <w:lang w:bidi="fa-IR"/>
              </w:rPr>
              <w:t>2</w:t>
            </w:r>
          </w:p>
        </w:tc>
        <w:tc>
          <w:tcPr>
            <w:tcW w:w="1450" w:type="pct"/>
            <w:shd w:val="clear" w:color="auto" w:fill="auto"/>
            <w:vAlign w:val="center"/>
          </w:tcPr>
          <w:p w14:paraId="66F50EFC"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31" w:type="pct"/>
            <w:shd w:val="clear" w:color="auto" w:fill="auto"/>
            <w:vAlign w:val="center"/>
          </w:tcPr>
          <w:p w14:paraId="66F50EFD"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382" w:type="pct"/>
            <w:shd w:val="clear" w:color="auto" w:fill="auto"/>
            <w:vAlign w:val="center"/>
          </w:tcPr>
          <w:p w14:paraId="66F50EFE"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485" w:type="pct"/>
            <w:shd w:val="clear" w:color="auto" w:fill="auto"/>
            <w:vAlign w:val="center"/>
          </w:tcPr>
          <w:p w14:paraId="66F50EFF" w14:textId="77777777" w:rsidR="004A2572" w:rsidRPr="008016C5" w:rsidRDefault="004A2572" w:rsidP="007845AF">
            <w:pPr>
              <w:bidi/>
              <w:spacing w:line="216" w:lineRule="auto"/>
              <w:jc w:val="center"/>
              <w:rPr>
                <w:rFonts w:ascii="B Nazanin" w:hAnsi="B Nazanin" w:cs="B Nazanin"/>
                <w:b/>
                <w:sz w:val="22"/>
                <w:szCs w:val="22"/>
                <w:rtl/>
                <w:lang w:bidi="fa-IR"/>
              </w:rPr>
            </w:pPr>
          </w:p>
        </w:tc>
      </w:tr>
      <w:tr w:rsidR="004A2572" w14:paraId="66F50F06" w14:textId="77777777" w:rsidTr="007845AF">
        <w:trPr>
          <w:trHeight w:val="397"/>
          <w:jc w:val="center"/>
        </w:trPr>
        <w:tc>
          <w:tcPr>
            <w:tcW w:w="252" w:type="pct"/>
            <w:shd w:val="clear" w:color="auto" w:fill="auto"/>
            <w:vAlign w:val="center"/>
          </w:tcPr>
          <w:p w14:paraId="66F50F01" w14:textId="77777777" w:rsidR="004A2572" w:rsidRDefault="004A2572" w:rsidP="007845AF">
            <w:pPr>
              <w:bidi/>
              <w:spacing w:line="216" w:lineRule="auto"/>
              <w:jc w:val="center"/>
              <w:rPr>
                <w:rFonts w:cs="B Nazanin"/>
                <w:b/>
                <w:sz w:val="22"/>
                <w:szCs w:val="22"/>
                <w:rtl/>
                <w:lang w:bidi="fa-IR"/>
              </w:rPr>
            </w:pPr>
            <w:permStart w:id="1025387367" w:edGrp="everyone" w:colFirst="1" w:colLast="1"/>
            <w:permStart w:id="513700048" w:edGrp="everyone" w:colFirst="2" w:colLast="2"/>
            <w:permStart w:id="37768256" w:edGrp="everyone" w:colFirst="3" w:colLast="3"/>
            <w:permStart w:id="2042262101" w:edGrp="everyone" w:colFirst="4" w:colLast="4"/>
            <w:permEnd w:id="633869480"/>
            <w:permEnd w:id="1914910135"/>
            <w:permEnd w:id="730753849"/>
            <w:permEnd w:id="2009867929"/>
            <w:r>
              <w:rPr>
                <w:rFonts w:cs="B Nazanin" w:hint="cs"/>
                <w:b/>
                <w:sz w:val="22"/>
                <w:szCs w:val="22"/>
                <w:rtl/>
                <w:lang w:bidi="fa-IR"/>
              </w:rPr>
              <w:t>3</w:t>
            </w:r>
          </w:p>
        </w:tc>
        <w:tc>
          <w:tcPr>
            <w:tcW w:w="1450" w:type="pct"/>
            <w:shd w:val="clear" w:color="auto" w:fill="auto"/>
            <w:vAlign w:val="center"/>
          </w:tcPr>
          <w:p w14:paraId="66F50F02"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31" w:type="pct"/>
            <w:shd w:val="clear" w:color="auto" w:fill="auto"/>
            <w:vAlign w:val="center"/>
          </w:tcPr>
          <w:p w14:paraId="66F50F03"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382" w:type="pct"/>
            <w:shd w:val="clear" w:color="auto" w:fill="auto"/>
            <w:vAlign w:val="center"/>
          </w:tcPr>
          <w:p w14:paraId="66F50F04"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485" w:type="pct"/>
            <w:shd w:val="clear" w:color="auto" w:fill="auto"/>
            <w:vAlign w:val="center"/>
          </w:tcPr>
          <w:p w14:paraId="66F50F05" w14:textId="77777777" w:rsidR="004A2572" w:rsidRPr="008016C5" w:rsidRDefault="004A2572" w:rsidP="007845AF">
            <w:pPr>
              <w:bidi/>
              <w:spacing w:line="216" w:lineRule="auto"/>
              <w:jc w:val="center"/>
              <w:rPr>
                <w:rFonts w:ascii="B Nazanin" w:hAnsi="B Nazanin" w:cs="B Nazanin"/>
                <w:b/>
                <w:sz w:val="22"/>
                <w:szCs w:val="22"/>
                <w:rtl/>
                <w:lang w:bidi="fa-IR"/>
              </w:rPr>
            </w:pPr>
          </w:p>
        </w:tc>
      </w:tr>
      <w:tr w:rsidR="004A2572" w14:paraId="66F50F0C" w14:textId="77777777" w:rsidTr="007845AF">
        <w:trPr>
          <w:trHeight w:val="397"/>
          <w:jc w:val="center"/>
        </w:trPr>
        <w:tc>
          <w:tcPr>
            <w:tcW w:w="252" w:type="pct"/>
            <w:shd w:val="clear" w:color="auto" w:fill="auto"/>
            <w:vAlign w:val="center"/>
          </w:tcPr>
          <w:p w14:paraId="66F50F07" w14:textId="77777777" w:rsidR="004A2572" w:rsidRDefault="004A2572" w:rsidP="007845AF">
            <w:pPr>
              <w:bidi/>
              <w:spacing w:line="216" w:lineRule="auto"/>
              <w:jc w:val="center"/>
              <w:rPr>
                <w:rFonts w:cs="B Nazanin"/>
                <w:b/>
                <w:sz w:val="22"/>
                <w:szCs w:val="22"/>
                <w:rtl/>
                <w:lang w:bidi="fa-IR"/>
              </w:rPr>
            </w:pPr>
            <w:permStart w:id="282338796" w:edGrp="everyone" w:colFirst="1" w:colLast="1"/>
            <w:permStart w:id="1035615080" w:edGrp="everyone" w:colFirst="2" w:colLast="2"/>
            <w:permStart w:id="132470419" w:edGrp="everyone" w:colFirst="3" w:colLast="3"/>
            <w:permStart w:id="1876624363" w:edGrp="everyone" w:colFirst="4" w:colLast="4"/>
            <w:permEnd w:id="1025387367"/>
            <w:permEnd w:id="513700048"/>
            <w:permEnd w:id="37768256"/>
            <w:permEnd w:id="2042262101"/>
            <w:r>
              <w:rPr>
                <w:rFonts w:cs="B Nazanin" w:hint="cs"/>
                <w:b/>
                <w:sz w:val="22"/>
                <w:szCs w:val="22"/>
                <w:rtl/>
                <w:lang w:bidi="fa-IR"/>
              </w:rPr>
              <w:t>4</w:t>
            </w:r>
          </w:p>
        </w:tc>
        <w:tc>
          <w:tcPr>
            <w:tcW w:w="1450" w:type="pct"/>
            <w:shd w:val="clear" w:color="auto" w:fill="auto"/>
            <w:vAlign w:val="center"/>
          </w:tcPr>
          <w:p w14:paraId="66F50F08"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431" w:type="pct"/>
            <w:shd w:val="clear" w:color="auto" w:fill="auto"/>
            <w:vAlign w:val="center"/>
          </w:tcPr>
          <w:p w14:paraId="66F50F09"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382" w:type="pct"/>
            <w:shd w:val="clear" w:color="auto" w:fill="auto"/>
            <w:vAlign w:val="center"/>
          </w:tcPr>
          <w:p w14:paraId="66F50F0A" w14:textId="77777777" w:rsidR="004A2572" w:rsidRPr="008016C5" w:rsidRDefault="004A2572" w:rsidP="007845AF">
            <w:pPr>
              <w:bidi/>
              <w:spacing w:line="216" w:lineRule="auto"/>
              <w:jc w:val="center"/>
              <w:rPr>
                <w:rFonts w:ascii="B Nazanin" w:hAnsi="B Nazanin" w:cs="B Nazanin"/>
                <w:b/>
                <w:sz w:val="22"/>
                <w:szCs w:val="22"/>
                <w:rtl/>
                <w:lang w:bidi="fa-IR"/>
              </w:rPr>
            </w:pPr>
          </w:p>
        </w:tc>
        <w:tc>
          <w:tcPr>
            <w:tcW w:w="1485" w:type="pct"/>
            <w:shd w:val="clear" w:color="auto" w:fill="auto"/>
            <w:vAlign w:val="center"/>
          </w:tcPr>
          <w:p w14:paraId="66F50F0B" w14:textId="77777777" w:rsidR="004A2572" w:rsidRPr="008016C5" w:rsidRDefault="004A2572" w:rsidP="007845AF">
            <w:pPr>
              <w:bidi/>
              <w:spacing w:line="216" w:lineRule="auto"/>
              <w:jc w:val="center"/>
              <w:rPr>
                <w:rFonts w:ascii="B Nazanin" w:hAnsi="B Nazanin" w:cs="B Nazanin"/>
                <w:b/>
                <w:sz w:val="22"/>
                <w:szCs w:val="22"/>
                <w:rtl/>
                <w:lang w:bidi="fa-IR"/>
              </w:rPr>
            </w:pPr>
          </w:p>
        </w:tc>
      </w:tr>
      <w:permEnd w:id="282338796"/>
      <w:permEnd w:id="1035615080"/>
      <w:permEnd w:id="132470419"/>
      <w:permEnd w:id="1876624363"/>
    </w:tbl>
    <w:p w14:paraId="66F50F0D" w14:textId="77777777" w:rsidR="004A2572" w:rsidRDefault="004A2572" w:rsidP="004A2572">
      <w:pPr>
        <w:bidi/>
        <w:jc w:val="both"/>
        <w:rPr>
          <w:rFonts w:cs="B Nazanin"/>
          <w:bCs/>
          <w:sz w:val="8"/>
          <w:szCs w:val="8"/>
          <w:rtl/>
          <w:lang w:bidi="fa-IR"/>
        </w:rPr>
      </w:pPr>
    </w:p>
    <w:p w14:paraId="66F50F0E" w14:textId="77777777" w:rsidR="004A2572" w:rsidRDefault="004A2572" w:rsidP="004A2572">
      <w:pPr>
        <w:tabs>
          <w:tab w:val="left" w:pos="363"/>
        </w:tabs>
        <w:bidi/>
        <w:ind w:left="28"/>
        <w:jc w:val="both"/>
        <w:rPr>
          <w:rFonts w:cs="B Nazanin"/>
          <w:b/>
          <w:sz w:val="22"/>
          <w:szCs w:val="22"/>
          <w:rtl/>
          <w:lang w:bidi="fa-IR"/>
        </w:rPr>
      </w:pPr>
      <w:r>
        <w:rPr>
          <w:rFonts w:cs="B Nazanin" w:hint="cs"/>
          <w:b/>
          <w:bCs/>
          <w:sz w:val="22"/>
          <w:szCs w:val="22"/>
          <w:rtl/>
          <w:lang w:bidi="fa-IR"/>
        </w:rPr>
        <w:t>سایر موارد مرتبط (غیر از موارد مندرج در جداول فوق):</w:t>
      </w:r>
    </w:p>
    <w:p w14:paraId="66F50F0F" w14:textId="77777777" w:rsidR="004A2572" w:rsidRPr="008016C5" w:rsidRDefault="004A2572" w:rsidP="004A2572">
      <w:pPr>
        <w:bidi/>
        <w:jc w:val="lowKashida"/>
        <w:rPr>
          <w:rFonts w:ascii="B Nazanin" w:hAnsi="B Nazanin" w:cs="B Nazanin"/>
          <w:b/>
          <w:sz w:val="22"/>
          <w:szCs w:val="22"/>
          <w:rtl/>
          <w:lang w:bidi="fa-IR"/>
        </w:rPr>
        <w:sectPr w:rsidR="004A2572" w:rsidRPr="008016C5">
          <w:headerReference w:type="default" r:id="rId12"/>
          <w:footerReference w:type="default" r:id="rId13"/>
          <w:pgSz w:w="16839" w:h="11907" w:orient="landscape" w:code="9"/>
          <w:pgMar w:top="2694" w:right="567" w:bottom="567" w:left="567" w:header="709" w:footer="335" w:gutter="0"/>
          <w:cols w:space="720"/>
          <w:bidi/>
          <w:docGrid w:linePitch="360"/>
        </w:sectPr>
      </w:pPr>
      <w:permStart w:id="1481325150" w:edGrp="everyone"/>
      <w:r w:rsidRPr="008016C5">
        <w:rPr>
          <w:rFonts w:ascii="B Nazanin" w:hAnsi="B Nazanin" w:cs="B Nazanin" w:hint="cs"/>
          <w:b/>
          <w:sz w:val="22"/>
          <w:szCs w:val="22"/>
          <w:rtl/>
          <w:lang w:bidi="fa-IR"/>
        </w:rPr>
        <w:t>........................................................................................................................................................................................................................................................................................................................................................................................................................................................................................................................................................................................................................................................................................................................................................................................................................................................................................................................................................................................................................................................................................................................................................................................................................................................................................................................................................................................................................................................................................................................................................................................................................................................................................................................................................................................................................................................................................................................................................................................................................................................................................................................................................................................................................................................................</w:t>
      </w:r>
      <w:permEnd w:id="1481325150"/>
    </w:p>
    <w:p w14:paraId="66F50F10" w14:textId="77777777" w:rsidR="004A2572" w:rsidRDefault="004A2572" w:rsidP="004A2572">
      <w:pPr>
        <w:pStyle w:val="111"/>
        <w:rPr>
          <w:rtl/>
        </w:rPr>
      </w:pPr>
      <w:bookmarkStart w:id="52" w:name="_Toc89847662"/>
      <w:r>
        <w:rPr>
          <w:rFonts w:hint="cs"/>
          <w:rtl/>
        </w:rPr>
        <w:lastRenderedPageBreak/>
        <w:t>«فرم پیشنهاد قیمت»</w:t>
      </w:r>
      <w:bookmarkEnd w:id="52"/>
    </w:p>
    <w:p w14:paraId="66F50F11" w14:textId="75F3C498" w:rsidR="004A2572" w:rsidRDefault="004A2572" w:rsidP="004A2572">
      <w:pPr>
        <w:bidi/>
        <w:spacing w:line="288" w:lineRule="auto"/>
        <w:ind w:left="-57" w:right="-57"/>
        <w:jc w:val="both"/>
        <w:rPr>
          <w:rFonts w:cs="B Nazanin"/>
          <w:sz w:val="22"/>
          <w:rtl/>
        </w:rPr>
      </w:pPr>
      <w:r>
        <w:rPr>
          <w:rFonts w:cs="B Nazanin" w:hint="cs"/>
          <w:sz w:val="22"/>
          <w:rtl/>
        </w:rPr>
        <w:t>بدینوسیله اعلام می</w:t>
      </w:r>
      <w:r>
        <w:rPr>
          <w:rFonts w:cs="B Nazanin"/>
          <w:sz w:val="22"/>
          <w:rtl/>
        </w:rPr>
        <w:softHyphen/>
      </w:r>
      <w:r>
        <w:rPr>
          <w:rFonts w:cs="B Nazanin" w:hint="cs"/>
          <w:sz w:val="22"/>
          <w:rtl/>
        </w:rPr>
        <w:t>دارد که کلیه اسناد مناقصه، شامل شرایط مناقصه، پیش نویس قرارداد و پیوست</w:t>
      </w:r>
      <w:r>
        <w:rPr>
          <w:rFonts w:cs="B Nazanin"/>
          <w:sz w:val="22"/>
          <w:rtl/>
        </w:rPr>
        <w:softHyphen/>
      </w:r>
      <w:r>
        <w:rPr>
          <w:rFonts w:cs="B Nazanin" w:hint="cs"/>
          <w:sz w:val="22"/>
          <w:rtl/>
        </w:rPr>
        <w:t>های آن، خواسته</w:t>
      </w:r>
      <w:r>
        <w:rPr>
          <w:rFonts w:cs="B Nazanin"/>
          <w:sz w:val="22"/>
          <w:rtl/>
        </w:rPr>
        <w:softHyphen/>
      </w:r>
      <w:r>
        <w:rPr>
          <w:rFonts w:cs="B Nazanin" w:hint="cs"/>
          <w:sz w:val="22"/>
          <w:rtl/>
        </w:rPr>
        <w:t>های مناقصه</w:t>
      </w:r>
      <w:r>
        <w:rPr>
          <w:rFonts w:cs="B Nazanin"/>
          <w:sz w:val="22"/>
          <w:rtl/>
        </w:rPr>
        <w:softHyphen/>
      </w:r>
      <w:r>
        <w:rPr>
          <w:rFonts w:cs="B Nazanin" w:hint="cs"/>
          <w:sz w:val="22"/>
          <w:rtl/>
        </w:rPr>
        <w:t>گزار و ... را به دقت مطالعه، بررسی و کنترل کرده و اطمینان حاصل کرده</w:t>
      </w:r>
      <w:r>
        <w:rPr>
          <w:rFonts w:cs="B Nazanin"/>
          <w:sz w:val="22"/>
          <w:rtl/>
        </w:rPr>
        <w:softHyphen/>
      </w:r>
      <w:r>
        <w:rPr>
          <w:rFonts w:cs="B Nazanin" w:hint="cs"/>
          <w:sz w:val="22"/>
          <w:rtl/>
        </w:rPr>
        <w:t xml:space="preserve">ایم که مدارک مذکور، دارای اشتباه یا اشکالی نیست. بنابراین بدین وسیله پیشنهاد خود را برای انجام خدمات موضوع مناقصه به عدد </w:t>
      </w:r>
      <w:permStart w:id="1225722548" w:edGrp="everyone"/>
      <w:r w:rsidRPr="008016C5">
        <w:rPr>
          <w:rFonts w:ascii="B Nazanin" w:hAnsi="B Nazanin" w:cs="B Nazanin" w:hint="cs"/>
          <w:b/>
          <w:bCs/>
          <w:sz w:val="22"/>
          <w:rtl/>
        </w:rPr>
        <w:t>..........</w:t>
      </w:r>
      <w:r w:rsidR="008016C5">
        <w:rPr>
          <w:rFonts w:ascii="B Nazanin" w:hAnsi="B Nazanin" w:cs="B Nazanin" w:hint="cs"/>
          <w:b/>
          <w:bCs/>
          <w:sz w:val="22"/>
          <w:rtl/>
        </w:rPr>
        <w:t>...........................</w:t>
      </w:r>
      <w:r w:rsidRPr="008016C5">
        <w:rPr>
          <w:rFonts w:ascii="B Nazanin" w:hAnsi="B Nazanin" w:cs="B Nazanin" w:hint="cs"/>
          <w:b/>
          <w:bCs/>
          <w:sz w:val="22"/>
          <w:rtl/>
        </w:rPr>
        <w:t>..................</w:t>
      </w:r>
      <w:permEnd w:id="1225722548"/>
      <w:r>
        <w:rPr>
          <w:rFonts w:cs="B Nazanin" w:hint="cs"/>
          <w:sz w:val="22"/>
          <w:rtl/>
        </w:rPr>
        <w:t xml:space="preserve"> </w:t>
      </w:r>
      <w:r>
        <w:rPr>
          <w:rFonts w:cs="B Nazanin" w:hint="cs"/>
          <w:b/>
          <w:bCs/>
          <w:sz w:val="22"/>
          <w:rtl/>
        </w:rPr>
        <w:t xml:space="preserve">ریال </w:t>
      </w:r>
      <w:r>
        <w:rPr>
          <w:rFonts w:cs="B Nazanin" w:hint="cs"/>
          <w:sz w:val="22"/>
          <w:u w:val="single"/>
          <w:rtl/>
        </w:rPr>
        <w:t>ناخالص</w:t>
      </w:r>
      <w:r>
        <w:rPr>
          <w:rFonts w:cs="B Nazanin" w:hint="cs"/>
          <w:sz w:val="22"/>
          <w:rtl/>
        </w:rPr>
        <w:t xml:space="preserve"> و به حروف </w:t>
      </w:r>
      <w:permStart w:id="63142422" w:edGrp="everyone"/>
      <w:r w:rsidRPr="008016C5">
        <w:rPr>
          <w:rFonts w:ascii="B Nazanin" w:hAnsi="B Nazanin" w:cs="B Nazanin" w:hint="cs"/>
          <w:b/>
          <w:bCs/>
          <w:sz w:val="22"/>
          <w:rtl/>
        </w:rPr>
        <w:t>.............................................................</w:t>
      </w:r>
      <w:r w:rsidR="002A5021">
        <w:rPr>
          <w:rFonts w:ascii="B Nazanin" w:hAnsi="B Nazanin" w:cs="B Nazanin" w:hint="cs"/>
          <w:b/>
          <w:bCs/>
          <w:sz w:val="22"/>
          <w:rtl/>
        </w:rPr>
        <w:t>.....</w:t>
      </w:r>
      <w:r w:rsidRPr="008016C5">
        <w:rPr>
          <w:rFonts w:ascii="B Nazanin" w:hAnsi="B Nazanin" w:cs="B Nazanin" w:hint="cs"/>
          <w:b/>
          <w:bCs/>
          <w:sz w:val="22"/>
          <w:rtl/>
        </w:rPr>
        <w:t>...........</w:t>
      </w:r>
      <w:permEnd w:id="63142422"/>
      <w:r>
        <w:rPr>
          <w:rFonts w:cs="B Nazanin" w:hint="cs"/>
          <w:sz w:val="22"/>
          <w:rtl/>
        </w:rPr>
        <w:t xml:space="preserve"> </w:t>
      </w:r>
      <w:r>
        <w:rPr>
          <w:rFonts w:cs="B Nazanin" w:hint="cs"/>
          <w:b/>
          <w:bCs/>
          <w:sz w:val="22"/>
          <w:rtl/>
        </w:rPr>
        <w:t xml:space="preserve">ریال </w:t>
      </w:r>
      <w:r>
        <w:rPr>
          <w:rFonts w:cs="B Nazanin" w:hint="cs"/>
          <w:sz w:val="22"/>
          <w:u w:val="single"/>
          <w:rtl/>
        </w:rPr>
        <w:t>ناخالص</w:t>
      </w:r>
      <w:r>
        <w:rPr>
          <w:rFonts w:cs="B Nazanin" w:hint="cs"/>
          <w:sz w:val="22"/>
          <w:rtl/>
        </w:rPr>
        <w:t xml:space="preserve"> و به شرح جدول ضمیمه فرم حاضر، اعلام می</w:t>
      </w:r>
      <w:r>
        <w:rPr>
          <w:rFonts w:cs="B Nazanin"/>
          <w:sz w:val="22"/>
          <w:rtl/>
        </w:rPr>
        <w:softHyphen/>
      </w:r>
      <w:r>
        <w:rPr>
          <w:rFonts w:cs="B Nazanin" w:hint="cs"/>
          <w:sz w:val="22"/>
          <w:rtl/>
        </w:rPr>
        <w:t>نماییم.</w:t>
      </w:r>
    </w:p>
    <w:p w14:paraId="66F50F12" w14:textId="77777777" w:rsidR="004A2572" w:rsidRDefault="004A2572" w:rsidP="004A2572">
      <w:pPr>
        <w:numPr>
          <w:ilvl w:val="0"/>
          <w:numId w:val="23"/>
        </w:numPr>
        <w:bidi/>
        <w:spacing w:before="120" w:line="288" w:lineRule="auto"/>
        <w:ind w:left="284" w:hanging="284"/>
        <w:jc w:val="both"/>
        <w:rPr>
          <w:rFonts w:cs="B Nazanin"/>
          <w:sz w:val="22"/>
          <w:rtl/>
          <w:lang w:bidi="fa-IR"/>
        </w:rPr>
      </w:pPr>
      <w:r>
        <w:rPr>
          <w:rFonts w:cs="B Nazanin" w:hint="cs"/>
          <w:sz w:val="22"/>
          <w:rtl/>
          <w:lang w:bidi="fa-IR"/>
        </w:rPr>
        <w:t>اعتبار قیمت پیشنهادی از تاریخ ارائه پاکت</w:t>
      </w:r>
      <w:r>
        <w:rPr>
          <w:rFonts w:cs="B Nazanin"/>
          <w:sz w:val="22"/>
          <w:rtl/>
          <w:lang w:bidi="fa-IR"/>
        </w:rPr>
        <w:softHyphen/>
      </w:r>
      <w:r>
        <w:rPr>
          <w:rFonts w:cs="B Nazanin" w:hint="cs"/>
          <w:sz w:val="22"/>
          <w:rtl/>
          <w:lang w:bidi="fa-IR"/>
        </w:rPr>
        <w:t>های پیشنهاد به مناقصه</w:t>
      </w:r>
      <w:r>
        <w:rPr>
          <w:rFonts w:cs="B Nazanin"/>
          <w:sz w:val="22"/>
          <w:rtl/>
          <w:lang w:bidi="fa-IR"/>
        </w:rPr>
        <w:softHyphen/>
      </w:r>
      <w:r>
        <w:rPr>
          <w:rFonts w:cs="B Nazanin" w:hint="cs"/>
          <w:sz w:val="22"/>
          <w:rtl/>
          <w:lang w:bidi="fa-IR"/>
        </w:rPr>
        <w:t>گزار به مدت 60 (شصت) روز بوده و هنگامی که مناقصه</w:t>
      </w:r>
      <w:r>
        <w:rPr>
          <w:rFonts w:cs="B Nazanin"/>
          <w:sz w:val="22"/>
          <w:rtl/>
          <w:lang w:bidi="fa-IR"/>
        </w:rPr>
        <w:softHyphen/>
      </w:r>
      <w:r>
        <w:rPr>
          <w:rFonts w:cs="B Nazanin" w:hint="cs"/>
          <w:sz w:val="22"/>
          <w:rtl/>
          <w:lang w:bidi="fa-IR"/>
        </w:rPr>
        <w:t>گزار برنده مناقصه را اعلام نماید، متعهد می‌گردیم با همان قیمت و شرایط مندرج در اسناد مناقصه حاضر مبادرت به انعقاد قرارداد با مناقصه</w:t>
      </w:r>
      <w:r>
        <w:rPr>
          <w:rFonts w:cs="B Nazanin"/>
          <w:sz w:val="22"/>
          <w:rtl/>
          <w:lang w:bidi="fa-IR"/>
        </w:rPr>
        <w:softHyphen/>
      </w:r>
      <w:r>
        <w:rPr>
          <w:rFonts w:cs="B Nazanin" w:hint="cs"/>
          <w:sz w:val="22"/>
          <w:rtl/>
          <w:lang w:bidi="fa-IR"/>
        </w:rPr>
        <w:t>گزار نماییم.</w:t>
      </w:r>
    </w:p>
    <w:p w14:paraId="66F50F13" w14:textId="77777777" w:rsidR="004A2572" w:rsidRDefault="004A2572" w:rsidP="004A2572">
      <w:pPr>
        <w:numPr>
          <w:ilvl w:val="0"/>
          <w:numId w:val="23"/>
        </w:numPr>
        <w:bidi/>
        <w:spacing w:line="288" w:lineRule="auto"/>
        <w:ind w:left="284" w:hanging="284"/>
        <w:jc w:val="both"/>
        <w:rPr>
          <w:rFonts w:cs="B Nazanin"/>
          <w:sz w:val="22"/>
          <w:rtl/>
          <w:lang w:bidi="fa-IR"/>
        </w:rPr>
      </w:pPr>
      <w:r>
        <w:rPr>
          <w:rFonts w:cs="B Nazanin" w:hint="cs"/>
          <w:sz w:val="22"/>
          <w:rtl/>
          <w:lang w:bidi="fa-IR"/>
        </w:rPr>
        <w:t>تأیید می</w:t>
      </w:r>
      <w:r>
        <w:rPr>
          <w:rFonts w:cs="B Nazanin" w:hint="cs"/>
          <w:sz w:val="22"/>
          <w:rtl/>
          <w:lang w:bidi="fa-IR"/>
        </w:rPr>
        <w:softHyphen/>
        <w:t>نماییم که شرایط و جزئیات انجام تعهدات، طبق قراردادی است که پس از تأیید قیمت پیشنهادی، میان طرفین منعقد خواهد گردید و پیش</w:t>
      </w:r>
      <w:r>
        <w:rPr>
          <w:rFonts w:cs="B Nazanin" w:hint="cs"/>
          <w:sz w:val="22"/>
          <w:rtl/>
          <w:lang w:bidi="fa-IR"/>
        </w:rPr>
        <w:softHyphen/>
        <w:t>نویس آن ضمیمه اسناد حاضر می</w:t>
      </w:r>
      <w:r>
        <w:rPr>
          <w:rFonts w:cs="B Nazanin"/>
          <w:sz w:val="22"/>
          <w:rtl/>
          <w:lang w:bidi="fa-IR"/>
        </w:rPr>
        <w:softHyphen/>
      </w:r>
      <w:r>
        <w:rPr>
          <w:rFonts w:cs="B Nazanin" w:hint="cs"/>
          <w:sz w:val="22"/>
          <w:rtl/>
          <w:lang w:bidi="fa-IR"/>
        </w:rPr>
        <w:t>باشد.</w:t>
      </w:r>
    </w:p>
    <w:p w14:paraId="66F50F14" w14:textId="77777777" w:rsidR="004A2572" w:rsidRDefault="004A2572" w:rsidP="004A2572">
      <w:pPr>
        <w:numPr>
          <w:ilvl w:val="0"/>
          <w:numId w:val="23"/>
        </w:numPr>
        <w:bidi/>
        <w:spacing w:line="288" w:lineRule="auto"/>
        <w:ind w:left="284" w:hanging="284"/>
        <w:jc w:val="both"/>
        <w:rPr>
          <w:rFonts w:cs="B Nazanin"/>
          <w:sz w:val="22"/>
          <w:lang w:bidi="fa-IR"/>
        </w:rPr>
      </w:pPr>
      <w:r>
        <w:rPr>
          <w:rFonts w:cs="B Nazanin" w:hint="cs"/>
          <w:sz w:val="22"/>
          <w:rtl/>
          <w:lang w:bidi="fa-IR"/>
        </w:rPr>
        <w:t>تعهد می</w:t>
      </w:r>
      <w:r>
        <w:rPr>
          <w:rFonts w:cs="B Nazanin" w:hint="cs"/>
          <w:sz w:val="22"/>
          <w:rtl/>
          <w:lang w:bidi="fa-IR"/>
        </w:rPr>
        <w:softHyphen/>
        <w:t xml:space="preserve">نماییم چنانچه این پیشنهاد مورد قبول قرار گیرد و به عنوان برنده مناقصه انتخاب شویم اسناد و مدارك قرارداد را بر اساس توضیحات مشروح در اسناد و مدارك مناقصه امضاء نموده و </w:t>
      </w:r>
      <w:r>
        <w:rPr>
          <w:rFonts w:cs="B Nazanin" w:hint="cs"/>
          <w:sz w:val="22"/>
          <w:rtl/>
        </w:rPr>
        <w:t>طی مدت 10 (ده) روز کاری، نسبت به ارائه ضمانت انجام تعهدات قرارداد (به شرح مندرج در اسناد حاضر) اقدام نماییم.</w:t>
      </w:r>
    </w:p>
    <w:p w14:paraId="66F50F15" w14:textId="77777777" w:rsidR="004A2572" w:rsidRDefault="004A2572" w:rsidP="004A2572">
      <w:pPr>
        <w:numPr>
          <w:ilvl w:val="0"/>
          <w:numId w:val="23"/>
        </w:numPr>
        <w:bidi/>
        <w:spacing w:line="288" w:lineRule="auto"/>
        <w:ind w:left="284" w:hanging="284"/>
        <w:jc w:val="both"/>
        <w:rPr>
          <w:rFonts w:cs="B Nazanin"/>
          <w:sz w:val="22"/>
          <w:lang w:bidi="fa-IR"/>
        </w:rPr>
      </w:pPr>
      <w:r>
        <w:rPr>
          <w:rFonts w:cs="B Nazanin" w:hint="cs"/>
          <w:sz w:val="22"/>
          <w:rtl/>
          <w:lang w:bidi="fa-IR"/>
        </w:rPr>
        <w:t>تأیید می</w:t>
      </w:r>
      <w:r>
        <w:rPr>
          <w:rFonts w:cs="B Nazanin" w:hint="cs"/>
          <w:sz w:val="22"/>
          <w:rtl/>
          <w:lang w:bidi="fa-IR"/>
        </w:rPr>
        <w:softHyphen/>
        <w:t>نماییم که اگر ظرف مدت فوق نسبت به تسلیم ضمانت انجام تعهدات به دستگاه مناقصه</w:t>
      </w:r>
      <w:r>
        <w:rPr>
          <w:rFonts w:cs="B Nazanin" w:hint="cs"/>
          <w:sz w:val="22"/>
          <w:rtl/>
          <w:lang w:bidi="fa-IR"/>
        </w:rPr>
        <w:softHyphen/>
        <w:t>گزار اقدام ننماییم، مناقصه</w:t>
      </w:r>
      <w:r>
        <w:rPr>
          <w:rFonts w:cs="B Nazanin" w:hint="cs"/>
          <w:sz w:val="22"/>
          <w:rtl/>
          <w:lang w:bidi="fa-IR"/>
        </w:rPr>
        <w:softHyphen/>
        <w:t>گزار می</w:t>
      </w:r>
      <w:r>
        <w:rPr>
          <w:rFonts w:cs="B Nazanin" w:hint="cs"/>
          <w:sz w:val="22"/>
          <w:rtl/>
          <w:lang w:bidi="fa-IR"/>
        </w:rPr>
        <w:softHyphen/>
        <w:t>تواند نسبت به ضبط و وصول تضمین شركت در فرآیند ارجاع کار ارائه شده اقدام نماید و حق هرگونه اعتراضی را از خود سلب و ساقط می</w:t>
      </w:r>
      <w:r>
        <w:rPr>
          <w:rFonts w:cs="B Nazanin" w:hint="cs"/>
          <w:sz w:val="22"/>
          <w:rtl/>
          <w:lang w:bidi="fa-IR"/>
        </w:rPr>
        <w:softHyphen/>
        <w:t>نماییم.</w:t>
      </w:r>
    </w:p>
    <w:p w14:paraId="66F50F16" w14:textId="77777777" w:rsidR="004A2572" w:rsidRDefault="004A2572" w:rsidP="004A2572">
      <w:pPr>
        <w:numPr>
          <w:ilvl w:val="0"/>
          <w:numId w:val="23"/>
        </w:numPr>
        <w:bidi/>
        <w:spacing w:line="288" w:lineRule="auto"/>
        <w:ind w:left="284" w:hanging="284"/>
        <w:jc w:val="both"/>
        <w:rPr>
          <w:rFonts w:cs="B Nazanin"/>
          <w:sz w:val="22"/>
          <w:rtl/>
          <w:lang w:bidi="fa-IR"/>
        </w:rPr>
      </w:pPr>
      <w:r>
        <w:rPr>
          <w:rFonts w:cs="B Nazanin" w:hint="cs"/>
          <w:sz w:val="22"/>
          <w:rtl/>
          <w:lang w:bidi="fa-IR"/>
        </w:rPr>
        <w:t>تعهد می</w:t>
      </w:r>
      <w:r>
        <w:rPr>
          <w:rFonts w:cs="B Nazanin" w:hint="cs"/>
          <w:sz w:val="22"/>
          <w:rtl/>
          <w:lang w:bidi="fa-IR"/>
        </w:rPr>
        <w:softHyphen/>
        <w:t>نماییم که در صورت برنده شدن در مناقصه و عقد قرارداد، ظرف مدت مقرر در قرارداد، كلیه تعهدات موضوع قرارداد را در مدت مندرج در اسناد و مدارك مناقصه به انجام رسانیم.</w:t>
      </w:r>
    </w:p>
    <w:p w14:paraId="66F50F17" w14:textId="77777777" w:rsidR="004A2572" w:rsidRDefault="004A2572" w:rsidP="004A2572">
      <w:pPr>
        <w:numPr>
          <w:ilvl w:val="0"/>
          <w:numId w:val="23"/>
        </w:numPr>
        <w:bidi/>
        <w:spacing w:line="288" w:lineRule="auto"/>
        <w:ind w:left="284" w:hanging="284"/>
        <w:jc w:val="both"/>
        <w:rPr>
          <w:rFonts w:cs="B Nazanin"/>
          <w:sz w:val="22"/>
          <w:rtl/>
          <w:lang w:bidi="fa-IR"/>
        </w:rPr>
      </w:pPr>
      <w:r>
        <w:rPr>
          <w:rFonts w:cs="B Nazanin" w:hint="cs"/>
          <w:sz w:val="22"/>
          <w:rtl/>
          <w:lang w:bidi="fa-IR"/>
        </w:rPr>
        <w:t>تأیید می</w:t>
      </w:r>
      <w:r>
        <w:rPr>
          <w:rFonts w:cs="B Nazanin" w:hint="cs"/>
          <w:sz w:val="22"/>
          <w:rtl/>
          <w:lang w:bidi="fa-IR"/>
        </w:rPr>
        <w:softHyphen/>
        <w:t>نماییم که كلیه ضمائم، اسناد و مدارك مناقصه حاضر، جزء لاینفك این پیشنهاد است و ملزم به رعایت همه آنها خواهیم بود.</w:t>
      </w:r>
    </w:p>
    <w:p w14:paraId="66F50F18" w14:textId="77777777" w:rsidR="004A2572" w:rsidRDefault="004A2572" w:rsidP="004A2572">
      <w:pPr>
        <w:numPr>
          <w:ilvl w:val="0"/>
          <w:numId w:val="23"/>
        </w:numPr>
        <w:bidi/>
        <w:spacing w:line="288" w:lineRule="auto"/>
        <w:ind w:left="284" w:hanging="284"/>
        <w:jc w:val="both"/>
        <w:rPr>
          <w:rFonts w:cs="B Nazanin"/>
          <w:sz w:val="22"/>
          <w:rtl/>
          <w:lang w:bidi="fa-IR"/>
        </w:rPr>
      </w:pPr>
      <w:r>
        <w:rPr>
          <w:rFonts w:cs="B Nazanin" w:hint="cs"/>
          <w:sz w:val="22"/>
          <w:rtl/>
          <w:lang w:bidi="fa-IR"/>
        </w:rPr>
        <w:t>تأیید می</w:t>
      </w:r>
      <w:r>
        <w:rPr>
          <w:rFonts w:cs="B Nazanin" w:hint="cs"/>
          <w:sz w:val="22"/>
          <w:rtl/>
          <w:lang w:bidi="fa-IR"/>
        </w:rPr>
        <w:softHyphen/>
        <w:t xml:space="preserve">نماییم </w:t>
      </w:r>
      <w:r>
        <w:rPr>
          <w:rFonts w:cs="B Nazanin" w:hint="cs"/>
          <w:sz w:val="22"/>
          <w:rtl/>
        </w:rPr>
        <w:t>با توجه به اینکه برگزاری مناقصه، ارائه پیشنهادات متفاوت و مختلف (ایجاب) ازطرف مناقصه</w:t>
      </w:r>
      <w:r>
        <w:rPr>
          <w:rFonts w:cs="B Nazanin" w:hint="cs"/>
          <w:sz w:val="22"/>
          <w:rtl/>
        </w:rPr>
        <w:softHyphen/>
        <w:t>گران می</w:t>
      </w:r>
      <w:r>
        <w:rPr>
          <w:rFonts w:cs="B Nazanin" w:hint="cs"/>
          <w:sz w:val="22"/>
          <w:rtl/>
        </w:rPr>
        <w:softHyphen/>
        <w:t>باشد، لذا مناقصه</w:t>
      </w:r>
      <w:r>
        <w:rPr>
          <w:rFonts w:cs="B Nazanin" w:hint="cs"/>
          <w:sz w:val="22"/>
          <w:rtl/>
        </w:rPr>
        <w:softHyphen/>
        <w:t>گزار درخصوص قبول یا رد هریک از پیشنهادات، براساس صلاح و صرفه خود عمل نماید</w:t>
      </w:r>
      <w:r>
        <w:rPr>
          <w:rFonts w:cs="B Nazanin" w:hint="cs"/>
          <w:sz w:val="22"/>
          <w:rtl/>
          <w:lang w:bidi="fa-IR"/>
        </w:rPr>
        <w:t>.</w:t>
      </w:r>
    </w:p>
    <w:p w14:paraId="66F50F19" w14:textId="77777777" w:rsidR="004A2572" w:rsidRDefault="004A2572" w:rsidP="004A2572">
      <w:pPr>
        <w:bidi/>
        <w:spacing w:before="240" w:line="288" w:lineRule="auto"/>
        <w:jc w:val="both"/>
        <w:rPr>
          <w:rFonts w:cs="B Nazanin"/>
          <w:b/>
          <w:bCs/>
          <w:sz w:val="22"/>
        </w:rPr>
      </w:pPr>
      <w:r>
        <w:rPr>
          <w:rFonts w:cs="B Nazanin" w:hint="cs"/>
          <w:b/>
          <w:bCs/>
          <w:sz w:val="22"/>
          <w:rtl/>
        </w:rPr>
        <w:t>نام مناقصه</w:t>
      </w:r>
      <w:r>
        <w:rPr>
          <w:rFonts w:cs="B Nazanin"/>
          <w:b/>
          <w:bCs/>
          <w:sz w:val="22"/>
          <w:rtl/>
        </w:rPr>
        <w:softHyphen/>
      </w:r>
      <w:r>
        <w:rPr>
          <w:rFonts w:cs="B Nazanin" w:hint="cs"/>
          <w:b/>
          <w:bCs/>
          <w:sz w:val="22"/>
          <w:rtl/>
        </w:rPr>
        <w:t xml:space="preserve">گر: (پیشنهاد دهنده): </w:t>
      </w:r>
    </w:p>
    <w:p w14:paraId="66F50F1A" w14:textId="77777777" w:rsidR="004A2572" w:rsidRDefault="004A2572" w:rsidP="002A5021">
      <w:pPr>
        <w:bidi/>
        <w:spacing w:line="288" w:lineRule="auto"/>
        <w:ind w:left="1558"/>
        <w:jc w:val="both"/>
        <w:rPr>
          <w:rFonts w:cs="B Nazanin"/>
          <w:b/>
          <w:bCs/>
          <w:sz w:val="22"/>
          <w:rtl/>
        </w:rPr>
      </w:pPr>
      <w:r>
        <w:rPr>
          <w:rFonts w:cs="B Nazanin" w:hint="cs"/>
          <w:b/>
          <w:bCs/>
          <w:sz w:val="22"/>
          <w:rtl/>
        </w:rPr>
        <w:t xml:space="preserve">شرکت </w:t>
      </w:r>
      <w:permStart w:id="1893207176" w:edGrp="everyone"/>
      <w:r>
        <w:rPr>
          <w:rFonts w:cs="B Nazanin" w:hint="cs"/>
          <w:b/>
          <w:bCs/>
          <w:sz w:val="22"/>
          <w:rtl/>
        </w:rPr>
        <w:t>.......................................................</w:t>
      </w:r>
      <w:permEnd w:id="1893207176"/>
      <w:r>
        <w:rPr>
          <w:rFonts w:cs="B Nazanin" w:hint="cs"/>
          <w:b/>
          <w:bCs/>
          <w:sz w:val="22"/>
          <w:rtl/>
        </w:rPr>
        <w:t xml:space="preserve"> شماره ثبت شرکت: </w:t>
      </w:r>
      <w:permStart w:id="1184132201" w:edGrp="everyone"/>
      <w:r>
        <w:rPr>
          <w:rFonts w:cs="B Nazanin" w:hint="cs"/>
          <w:b/>
          <w:bCs/>
          <w:sz w:val="22"/>
          <w:rtl/>
        </w:rPr>
        <w:t>................................................</w:t>
      </w:r>
      <w:permEnd w:id="1184132201"/>
    </w:p>
    <w:p w14:paraId="66F50F1B" w14:textId="77777777" w:rsidR="004A2572" w:rsidRDefault="004A2572" w:rsidP="002A5021">
      <w:pPr>
        <w:bidi/>
        <w:spacing w:before="120" w:line="288" w:lineRule="auto"/>
        <w:ind w:left="1558"/>
        <w:jc w:val="both"/>
        <w:rPr>
          <w:rFonts w:cs="B Nazanin"/>
          <w:b/>
          <w:bCs/>
          <w:sz w:val="22"/>
          <w:rtl/>
        </w:rPr>
      </w:pPr>
      <w:r>
        <w:rPr>
          <w:rFonts w:cs="B Nazanin" w:hint="cs"/>
          <w:b/>
          <w:bCs/>
          <w:sz w:val="22"/>
          <w:rtl/>
        </w:rPr>
        <w:t xml:space="preserve">نام و نام خانوادگی صاحبان امضاء مجاز: </w:t>
      </w:r>
    </w:p>
    <w:p w14:paraId="66F50F1C" w14:textId="77777777" w:rsidR="004A2572" w:rsidRDefault="004A2572" w:rsidP="002A5021">
      <w:pPr>
        <w:bidi/>
        <w:spacing w:before="120"/>
        <w:ind w:left="1558"/>
        <w:jc w:val="both"/>
        <w:rPr>
          <w:rFonts w:cs="B Nazanin"/>
          <w:b/>
          <w:bCs/>
          <w:sz w:val="22"/>
          <w:rtl/>
        </w:rPr>
      </w:pPr>
      <w:r>
        <w:rPr>
          <w:rFonts w:cs="B Nazanin" w:hint="cs"/>
          <w:b/>
          <w:bCs/>
          <w:sz w:val="22"/>
          <w:rtl/>
        </w:rPr>
        <w:t xml:space="preserve">مهر و امضاء مجاز و تعهد آور: </w:t>
      </w:r>
    </w:p>
    <w:p w14:paraId="66F50F1D" w14:textId="77777777" w:rsidR="004A2572" w:rsidRDefault="004A2572" w:rsidP="004A2572">
      <w:pPr>
        <w:tabs>
          <w:tab w:val="left" w:pos="1543"/>
        </w:tabs>
        <w:bidi/>
        <w:spacing w:after="200" w:line="276" w:lineRule="auto"/>
        <w:jc w:val="center"/>
        <w:rPr>
          <w:rFonts w:cs="B Titr"/>
          <w:b/>
          <w:bCs/>
          <w:sz w:val="28"/>
          <w:szCs w:val="28"/>
          <w:rtl/>
        </w:rPr>
        <w:sectPr w:rsidR="004A2572">
          <w:headerReference w:type="default" r:id="rId14"/>
          <w:footerReference w:type="default" r:id="rId15"/>
          <w:pgSz w:w="11907" w:h="16839" w:code="9"/>
          <w:pgMar w:top="1418" w:right="1418" w:bottom="1560" w:left="1134" w:header="709" w:footer="335" w:gutter="0"/>
          <w:cols w:space="720"/>
          <w:bidi/>
          <w:docGrid w:linePitch="360"/>
        </w:sectPr>
      </w:pPr>
    </w:p>
    <w:p w14:paraId="66F50F1E" w14:textId="77777777" w:rsidR="004A2572" w:rsidRDefault="004A2572" w:rsidP="004A2572">
      <w:pPr>
        <w:pStyle w:val="111"/>
        <w:rPr>
          <w:rtl/>
        </w:rPr>
      </w:pPr>
      <w:bookmarkStart w:id="53" w:name="_Toc89847663"/>
      <w:r>
        <w:rPr>
          <w:rFonts w:hint="cs"/>
          <w:rtl/>
        </w:rPr>
        <w:lastRenderedPageBreak/>
        <w:t>ضمیمه شماره یک فرم پیشنهاد قیمت: برآورد حق الزحمه نظارت عالیه بر تکمیل عملیات اجرایی پروژه ستاره عاطفی</w:t>
      </w:r>
      <w:bookmarkEnd w:id="53"/>
    </w:p>
    <w:p w14:paraId="66F50F1F" w14:textId="77777777" w:rsidR="004A2572" w:rsidRDefault="004A2572" w:rsidP="004A2572">
      <w:pPr>
        <w:bidi/>
        <w:jc w:val="center"/>
        <w:rPr>
          <w:rFonts w:ascii="Arial" w:hAnsi="Arial" w:cs="B Nazanin"/>
          <w:b/>
          <w:bCs/>
          <w:color w:val="000000"/>
          <w:rtl/>
          <w:lang w:bidi="fa-IR"/>
        </w:rPr>
      </w:pPr>
      <w:r>
        <w:rPr>
          <w:rFonts w:ascii="Arial" w:hAnsi="Arial" w:cs="B Nazanin" w:hint="cs"/>
          <w:b/>
          <w:bCs/>
          <w:color w:val="000000"/>
          <w:rtl/>
          <w:lang w:bidi="fa-IR"/>
        </w:rPr>
        <w:t>جدول شماره 1- برآورد حق</w:t>
      </w:r>
      <w:r>
        <w:rPr>
          <w:rFonts w:ascii="Arial" w:hAnsi="Arial" w:cs="B Nazanin"/>
          <w:b/>
          <w:bCs/>
          <w:color w:val="000000"/>
          <w:rtl/>
          <w:lang w:bidi="fa-IR"/>
        </w:rPr>
        <w:softHyphen/>
      </w:r>
      <w:r>
        <w:rPr>
          <w:rFonts w:ascii="Arial" w:hAnsi="Arial" w:cs="B Nazanin" w:hint="cs"/>
          <w:b/>
          <w:bCs/>
          <w:color w:val="000000"/>
          <w:rtl/>
          <w:lang w:bidi="fa-IR"/>
        </w:rPr>
        <w:t xml:space="preserve">الزحمه خدمات </w:t>
      </w:r>
      <w:r>
        <w:rPr>
          <w:rFonts w:ascii="Arial" w:hAnsi="Arial" w:cs="B Nazanin" w:hint="cs"/>
          <w:b/>
          <w:bCs/>
          <w:color w:val="000000"/>
          <w:u w:val="single"/>
          <w:rtl/>
          <w:lang w:bidi="fa-IR"/>
        </w:rPr>
        <w:t>نظارت عالیه</w:t>
      </w:r>
      <w:r>
        <w:rPr>
          <w:rFonts w:ascii="Arial" w:hAnsi="Arial" w:cs="B Nazanin" w:hint="cs"/>
          <w:b/>
          <w:bCs/>
          <w:color w:val="000000"/>
          <w:rtl/>
          <w:lang w:bidi="fa-IR"/>
        </w:rPr>
        <w:t xml:space="preserve"> بر عملیات اجرایی پروژه ساختمان اداری ستاره عاطفی در مدت قرارداد (12 ماه)</w:t>
      </w:r>
    </w:p>
    <w:tbl>
      <w:tblPr>
        <w:tblStyle w:val="TableGrid"/>
        <w:bidiVisual/>
        <w:tblW w:w="5000" w:type="pct"/>
        <w:tblLook w:val="04A0" w:firstRow="1" w:lastRow="0" w:firstColumn="1" w:lastColumn="0" w:noHBand="0" w:noVBand="1"/>
      </w:tblPr>
      <w:tblGrid>
        <w:gridCol w:w="599"/>
        <w:gridCol w:w="2506"/>
        <w:gridCol w:w="3136"/>
        <w:gridCol w:w="3856"/>
        <w:gridCol w:w="3289"/>
        <w:gridCol w:w="2535"/>
      </w:tblGrid>
      <w:tr w:rsidR="004A2572" w14:paraId="66F50F26" w14:textId="77777777" w:rsidTr="007845AF">
        <w:trPr>
          <w:trHeight w:val="624"/>
        </w:trPr>
        <w:tc>
          <w:tcPr>
            <w:tcW w:w="188"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6F50F20" w14:textId="77777777" w:rsidR="004A2572" w:rsidRDefault="004A2572" w:rsidP="007845AF">
            <w:pPr>
              <w:bidi/>
              <w:spacing w:line="216" w:lineRule="auto"/>
              <w:ind w:left="-57" w:right="-57"/>
              <w:jc w:val="center"/>
              <w:rPr>
                <w:rFonts w:ascii="B Nazanin" w:hAnsi="B Nazanin" w:cs="B Nazanin"/>
                <w:b/>
                <w:bCs/>
                <w:color w:val="000000"/>
                <w:sz w:val="20"/>
                <w:szCs w:val="20"/>
              </w:rPr>
            </w:pPr>
            <w:r>
              <w:rPr>
                <w:rFonts w:ascii="B Nazanin" w:hAnsi="B Nazanin" w:cs="B Nazanin" w:hint="cs"/>
                <w:b/>
                <w:bCs/>
                <w:color w:val="000000"/>
                <w:sz w:val="20"/>
                <w:szCs w:val="20"/>
                <w:rtl/>
              </w:rPr>
              <w:t>ردیف</w:t>
            </w:r>
          </w:p>
        </w:tc>
        <w:tc>
          <w:tcPr>
            <w:tcW w:w="787" w:type="pct"/>
            <w:tcBorders>
              <w:top w:val="single" w:sz="4" w:space="0" w:color="auto"/>
              <w:left w:val="single" w:sz="4" w:space="0" w:color="auto"/>
              <w:bottom w:val="nil"/>
              <w:right w:val="single" w:sz="4" w:space="0" w:color="auto"/>
            </w:tcBorders>
            <w:shd w:val="clear" w:color="auto" w:fill="F2F2F2" w:themeFill="background1" w:themeFillShade="F2"/>
            <w:vAlign w:val="center"/>
          </w:tcPr>
          <w:p w14:paraId="66F50F21"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برآورد هزینه</w:t>
            </w:r>
            <w:r>
              <w:rPr>
                <w:rFonts w:ascii="B Nazanin" w:hAnsi="B Nazanin" w:cs="B Nazanin"/>
                <w:b/>
                <w:bCs/>
                <w:color w:val="000000"/>
                <w:sz w:val="20"/>
                <w:szCs w:val="20"/>
                <w:rtl/>
              </w:rPr>
              <w:softHyphen/>
            </w:r>
            <w:r>
              <w:rPr>
                <w:rFonts w:ascii="B Nazanin" w:hAnsi="B Nazanin" w:cs="B Nazanin" w:hint="cs"/>
                <w:b/>
                <w:bCs/>
                <w:color w:val="000000"/>
                <w:sz w:val="20"/>
                <w:szCs w:val="20"/>
                <w:rtl/>
              </w:rPr>
              <w:t>های ناخالص اجرای پروژه طی مدت قرارداد (12 ماه)</w:t>
            </w:r>
          </w:p>
        </w:tc>
        <w:tc>
          <w:tcPr>
            <w:tcW w:w="985" w:type="pct"/>
            <w:tcBorders>
              <w:top w:val="single" w:sz="4" w:space="0" w:color="auto"/>
              <w:left w:val="single" w:sz="4" w:space="0" w:color="auto"/>
              <w:bottom w:val="nil"/>
              <w:right w:val="single" w:sz="4" w:space="0" w:color="auto"/>
            </w:tcBorders>
            <w:shd w:val="clear" w:color="auto" w:fill="F2F2F2" w:themeFill="background1" w:themeFillShade="F2"/>
            <w:vAlign w:val="center"/>
          </w:tcPr>
          <w:p w14:paraId="66F50F22"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درصد حق الزحمه خدمات مرحله سوم رشته ساختمان</w:t>
            </w:r>
          </w:p>
        </w:tc>
        <w:tc>
          <w:tcPr>
            <w:tcW w:w="1211" w:type="pct"/>
            <w:tcBorders>
              <w:top w:val="single" w:sz="4" w:space="0" w:color="auto"/>
              <w:left w:val="single" w:sz="4" w:space="0" w:color="auto"/>
              <w:bottom w:val="nil"/>
              <w:right w:val="single" w:sz="4" w:space="0" w:color="auto"/>
            </w:tcBorders>
            <w:shd w:val="clear" w:color="auto" w:fill="F2F2F2" w:themeFill="background1" w:themeFillShade="F2"/>
            <w:vAlign w:val="center"/>
          </w:tcPr>
          <w:p w14:paraId="66F50F23"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ضریب کاهش حق الزحمه</w:t>
            </w:r>
          </w:p>
        </w:tc>
        <w:tc>
          <w:tcPr>
            <w:tcW w:w="1033"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6F50F24"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b/>
                <w:bCs/>
                <w:color w:val="000000"/>
                <w:sz w:val="20"/>
                <w:szCs w:val="20"/>
                <w:rtl/>
              </w:rPr>
              <w:t>ضر</w:t>
            </w:r>
            <w:r>
              <w:rPr>
                <w:rFonts w:ascii="B Nazanin" w:hAnsi="B Nazanin" w:cs="B Nazanin" w:hint="cs"/>
                <w:b/>
                <w:bCs/>
                <w:color w:val="000000"/>
                <w:sz w:val="20"/>
                <w:szCs w:val="20"/>
                <w:rtl/>
              </w:rPr>
              <w:t>ی</w:t>
            </w:r>
            <w:r>
              <w:rPr>
                <w:rFonts w:ascii="B Nazanin" w:hAnsi="B Nazanin" w:cs="B Nazanin" w:hint="eastAsia"/>
                <w:b/>
                <w:bCs/>
                <w:color w:val="000000"/>
                <w:sz w:val="20"/>
                <w:szCs w:val="20"/>
                <w:rtl/>
              </w:rPr>
              <w:t>ب</w:t>
            </w:r>
            <w:r>
              <w:rPr>
                <w:rFonts w:ascii="B Nazanin" w:hAnsi="B Nazanin" w:cs="B Nazanin"/>
                <w:b/>
                <w:bCs/>
                <w:color w:val="000000"/>
                <w:sz w:val="20"/>
                <w:szCs w:val="20"/>
                <w:rtl/>
              </w:rPr>
              <w:t xml:space="preserve"> تبد</w:t>
            </w:r>
            <w:r>
              <w:rPr>
                <w:rFonts w:ascii="B Nazanin" w:hAnsi="B Nazanin" w:cs="B Nazanin" w:hint="cs"/>
                <w:b/>
                <w:bCs/>
                <w:color w:val="000000"/>
                <w:sz w:val="20"/>
                <w:szCs w:val="20"/>
                <w:rtl/>
              </w:rPr>
              <w:t>ی</w:t>
            </w:r>
            <w:r>
              <w:rPr>
                <w:rFonts w:ascii="B Nazanin" w:hAnsi="B Nazanin" w:cs="B Nazanin" w:hint="eastAsia"/>
                <w:b/>
                <w:bCs/>
                <w:color w:val="000000"/>
                <w:sz w:val="20"/>
                <w:szCs w:val="20"/>
                <w:rtl/>
              </w:rPr>
              <w:t>ل</w:t>
            </w:r>
            <w:r>
              <w:rPr>
                <w:rFonts w:ascii="B Nazanin" w:hAnsi="B Nazanin" w:cs="B Nazanin"/>
                <w:b/>
                <w:bCs/>
                <w:color w:val="000000"/>
                <w:sz w:val="20"/>
                <w:szCs w:val="20"/>
                <w:rtl/>
              </w:rPr>
              <w:t xml:space="preserve"> ب</w:t>
            </w:r>
            <w:r>
              <w:rPr>
                <w:rFonts w:ascii="B Nazanin" w:hAnsi="B Nazanin" w:cs="B Nazanin" w:hint="cs"/>
                <w:b/>
                <w:bCs/>
                <w:color w:val="000000"/>
                <w:sz w:val="20"/>
                <w:szCs w:val="20"/>
                <w:rtl/>
              </w:rPr>
              <w:t>ی</w:t>
            </w:r>
            <w:r>
              <w:rPr>
                <w:rFonts w:ascii="B Nazanin" w:hAnsi="B Nazanin" w:cs="B Nazanin" w:hint="eastAsia"/>
                <w:b/>
                <w:bCs/>
                <w:color w:val="000000"/>
                <w:sz w:val="20"/>
                <w:szCs w:val="20"/>
                <w:rtl/>
              </w:rPr>
              <w:t>مه</w:t>
            </w:r>
            <w:r>
              <w:rPr>
                <w:rFonts w:ascii="B Nazanin" w:hAnsi="B Nazanin" w:cs="B Nazanin"/>
                <w:b/>
                <w:bCs/>
                <w:color w:val="000000"/>
                <w:sz w:val="20"/>
                <w:szCs w:val="20"/>
                <w:rtl/>
              </w:rPr>
              <w:softHyphen/>
              <w:t>ها</w:t>
            </w:r>
            <w:r>
              <w:rPr>
                <w:rFonts w:ascii="B Nazanin" w:hAnsi="B Nazanin" w:cs="B Nazanin" w:hint="cs"/>
                <w:b/>
                <w:bCs/>
                <w:color w:val="000000"/>
                <w:sz w:val="20"/>
                <w:szCs w:val="20"/>
                <w:rtl/>
              </w:rPr>
              <w:t>ی</w:t>
            </w:r>
            <w:r>
              <w:rPr>
                <w:rFonts w:ascii="B Nazanin" w:hAnsi="B Nazanin" w:cs="B Nazanin"/>
                <w:b/>
                <w:bCs/>
                <w:color w:val="000000"/>
                <w:sz w:val="20"/>
                <w:szCs w:val="20"/>
                <w:rtl/>
              </w:rPr>
              <w:t xml:space="preserve"> عمران</w:t>
            </w:r>
            <w:r>
              <w:rPr>
                <w:rFonts w:ascii="B Nazanin" w:hAnsi="B Nazanin" w:cs="B Nazanin" w:hint="cs"/>
                <w:b/>
                <w:bCs/>
                <w:color w:val="000000"/>
                <w:sz w:val="20"/>
                <w:szCs w:val="20"/>
                <w:rtl/>
              </w:rPr>
              <w:t>ی</w:t>
            </w:r>
            <w:r>
              <w:rPr>
                <w:rFonts w:ascii="B Nazanin" w:hAnsi="B Nazanin" w:cs="B Nazanin"/>
                <w:b/>
                <w:bCs/>
                <w:color w:val="000000"/>
                <w:sz w:val="20"/>
                <w:szCs w:val="20"/>
                <w:rtl/>
              </w:rPr>
              <w:t xml:space="preserve"> به غ</w:t>
            </w:r>
            <w:r>
              <w:rPr>
                <w:rFonts w:ascii="B Nazanin" w:hAnsi="B Nazanin" w:cs="B Nazanin" w:hint="cs"/>
                <w:b/>
                <w:bCs/>
                <w:color w:val="000000"/>
                <w:sz w:val="20"/>
                <w:szCs w:val="20"/>
                <w:rtl/>
              </w:rPr>
              <w:t>ی</w:t>
            </w:r>
            <w:r>
              <w:rPr>
                <w:rFonts w:ascii="B Nazanin" w:hAnsi="B Nazanin" w:cs="B Nazanin" w:hint="eastAsia"/>
                <w:b/>
                <w:bCs/>
                <w:color w:val="000000"/>
                <w:sz w:val="20"/>
                <w:szCs w:val="20"/>
                <w:rtl/>
              </w:rPr>
              <w:t>ر</w:t>
            </w:r>
            <w:r>
              <w:rPr>
                <w:rFonts w:ascii="B Nazanin" w:hAnsi="B Nazanin" w:cs="B Nazanin"/>
                <w:b/>
                <w:bCs/>
                <w:color w:val="000000"/>
                <w:sz w:val="20"/>
                <w:szCs w:val="20"/>
                <w:rtl/>
              </w:rPr>
              <w:t>عمران</w:t>
            </w:r>
            <w:r>
              <w:rPr>
                <w:rFonts w:ascii="B Nazanin" w:hAnsi="B Nazanin" w:cs="B Nazanin" w:hint="cs"/>
                <w:b/>
                <w:bCs/>
                <w:color w:val="000000"/>
                <w:sz w:val="20"/>
                <w:szCs w:val="20"/>
                <w:rtl/>
              </w:rPr>
              <w:t>ی</w:t>
            </w:r>
          </w:p>
        </w:tc>
        <w:tc>
          <w:tcPr>
            <w:tcW w:w="796" w:type="pct"/>
            <w:tcBorders>
              <w:top w:val="single" w:sz="4" w:space="0" w:color="auto"/>
              <w:left w:val="single" w:sz="4" w:space="0" w:color="auto"/>
              <w:bottom w:val="nil"/>
              <w:right w:val="single" w:sz="4" w:space="0" w:color="auto"/>
            </w:tcBorders>
            <w:shd w:val="clear" w:color="auto" w:fill="F2F2F2" w:themeFill="background1" w:themeFillShade="F2"/>
            <w:vAlign w:val="center"/>
          </w:tcPr>
          <w:p w14:paraId="66F50F25"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برآورد حق الزحمه مشاور جهت ارائه خدمات نظارت عالیه</w:t>
            </w:r>
          </w:p>
        </w:tc>
      </w:tr>
      <w:tr w:rsidR="004A2572" w14:paraId="66F50F37" w14:textId="77777777" w:rsidTr="007845AF">
        <w:trPr>
          <w:trHeight w:val="624"/>
        </w:trPr>
        <w:tc>
          <w:tcPr>
            <w:tcW w:w="188"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66F50F27" w14:textId="77777777" w:rsidR="004A2572" w:rsidRDefault="004A2572" w:rsidP="007845AF">
            <w:pPr>
              <w:bidi/>
              <w:spacing w:line="216" w:lineRule="auto"/>
              <w:ind w:left="-57" w:right="-57"/>
              <w:jc w:val="center"/>
              <w:rPr>
                <w:rFonts w:ascii="B Nazanin" w:hAnsi="B Nazanin" w:cs="B Nazanin"/>
                <w:b/>
                <w:bCs/>
                <w:color w:val="000000"/>
                <w:sz w:val="20"/>
                <w:szCs w:val="20"/>
                <w:rtl/>
              </w:rPr>
            </w:pPr>
          </w:p>
        </w:tc>
        <w:tc>
          <w:tcPr>
            <w:tcW w:w="787"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6F50F28"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0F29"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0F2A"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0F2B"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(ريال)</w:t>
            </w:r>
          </w:p>
        </w:tc>
        <w:tc>
          <w:tcPr>
            <w:tcW w:w="985"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6F50F2C" w14:textId="77777777" w:rsidR="004A2572" w:rsidRDefault="004A2572" w:rsidP="007845AF">
            <w:pPr>
              <w:bidi/>
              <w:spacing w:line="216" w:lineRule="auto"/>
              <w:ind w:left="-57" w:right="-57"/>
              <w:jc w:val="center"/>
              <w:rPr>
                <w:rFonts w:ascii="B Nazanin" w:hAnsi="B Nazanin" w:cs="B Nazanin"/>
                <w:b/>
                <w:bCs/>
                <w:color w:val="000000"/>
                <w:sz w:val="18"/>
                <w:szCs w:val="18"/>
                <w:rtl/>
              </w:rPr>
            </w:pPr>
            <w:r>
              <w:rPr>
                <w:rFonts w:ascii="B Nazanin" w:hAnsi="B Nazanin" w:cs="B Nazanin" w:hint="cs"/>
                <w:b/>
                <w:bCs/>
                <w:color w:val="000000"/>
                <w:sz w:val="18"/>
                <w:szCs w:val="18"/>
                <w:rtl/>
              </w:rPr>
              <w:t>از جدول 1 بخشنامه شماره 3191-54-15354-1 مورخ 30/09/1370</w:t>
            </w:r>
          </w:p>
          <w:p w14:paraId="66F50F2D" w14:textId="77777777" w:rsidR="004A2572" w:rsidRDefault="004A2572" w:rsidP="007845AF">
            <w:pPr>
              <w:bidi/>
              <w:spacing w:line="216" w:lineRule="auto"/>
              <w:ind w:left="-57" w:right="-57"/>
              <w:jc w:val="center"/>
              <w:rPr>
                <w:rFonts w:ascii="B Nazanin" w:hAnsi="B Nazanin" w:cs="B Nazanin"/>
                <w:b/>
                <w:bCs/>
                <w:color w:val="000000"/>
                <w:sz w:val="18"/>
                <w:szCs w:val="18"/>
                <w:rtl/>
              </w:rPr>
            </w:pPr>
            <w:r>
              <w:rPr>
                <w:rFonts w:ascii="B Nazanin" w:hAnsi="B Nazanin" w:cs="B Nazanin" w:hint="cs"/>
                <w:b/>
                <w:bCs/>
                <w:color w:val="000000"/>
                <w:sz w:val="18"/>
                <w:szCs w:val="18"/>
                <w:rtl/>
              </w:rPr>
              <w:t>سازمان برنامه و بودجه</w:t>
            </w:r>
          </w:p>
          <w:p w14:paraId="66F50F2E"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w:t>
            </w:r>
          </w:p>
        </w:tc>
        <w:tc>
          <w:tcPr>
            <w:tcW w:w="1211"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6F50F2F" w14:textId="77777777" w:rsidR="004A2572" w:rsidRDefault="004A2572" w:rsidP="007845AF">
            <w:pPr>
              <w:bidi/>
              <w:spacing w:line="216" w:lineRule="auto"/>
              <w:ind w:left="-57" w:right="-57"/>
              <w:jc w:val="center"/>
              <w:rPr>
                <w:rFonts w:ascii="B Nazanin" w:hAnsi="B Nazanin" w:cs="B Nazanin"/>
                <w:b/>
                <w:bCs/>
                <w:color w:val="000000"/>
                <w:sz w:val="18"/>
                <w:szCs w:val="18"/>
                <w:rtl/>
              </w:rPr>
            </w:pPr>
            <w:r>
              <w:rPr>
                <w:rFonts w:ascii="B Nazanin" w:hAnsi="B Nazanin" w:cs="B Nazanin" w:hint="cs"/>
                <w:b/>
                <w:bCs/>
                <w:color w:val="000000"/>
                <w:sz w:val="18"/>
                <w:szCs w:val="18"/>
                <w:rtl/>
              </w:rPr>
              <w:t>از جدول پیوست نامه شماره 59234/513 مورخ 20/04/1384 دبیرخانه شورای عالی فنّی سازمان مدیریت و برنامه</w:t>
            </w:r>
            <w:r>
              <w:rPr>
                <w:rFonts w:ascii="B Nazanin" w:hAnsi="B Nazanin" w:cs="B Nazanin"/>
                <w:b/>
                <w:bCs/>
                <w:color w:val="000000"/>
                <w:sz w:val="18"/>
                <w:szCs w:val="18"/>
                <w:rtl/>
              </w:rPr>
              <w:softHyphen/>
            </w:r>
            <w:r>
              <w:rPr>
                <w:rFonts w:ascii="B Nazanin" w:hAnsi="B Nazanin" w:cs="B Nazanin" w:hint="cs"/>
                <w:b/>
                <w:bCs/>
                <w:color w:val="000000"/>
                <w:sz w:val="18"/>
                <w:szCs w:val="18"/>
                <w:rtl/>
              </w:rPr>
              <w:t xml:space="preserve">ریزی </w:t>
            </w:r>
          </w:p>
          <w:p w14:paraId="66F50F30"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0F31"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w:t>
            </w:r>
          </w:p>
        </w:tc>
        <w:tc>
          <w:tcPr>
            <w:tcW w:w="1033" w:type="pct"/>
            <w:vMerge/>
            <w:tcBorders>
              <w:left w:val="single" w:sz="4" w:space="0" w:color="auto"/>
              <w:bottom w:val="single" w:sz="4" w:space="0" w:color="auto"/>
              <w:right w:val="single" w:sz="4" w:space="0" w:color="auto"/>
            </w:tcBorders>
            <w:shd w:val="clear" w:color="auto" w:fill="F2F2F2" w:themeFill="background1" w:themeFillShade="F2"/>
          </w:tcPr>
          <w:p w14:paraId="66F50F32" w14:textId="77777777" w:rsidR="004A2572" w:rsidRDefault="004A2572" w:rsidP="007845AF">
            <w:pPr>
              <w:bidi/>
              <w:spacing w:line="216" w:lineRule="auto"/>
              <w:ind w:left="-57" w:right="-57"/>
              <w:jc w:val="center"/>
              <w:rPr>
                <w:rFonts w:ascii="B Nazanin" w:hAnsi="B Nazanin" w:cs="B Nazanin"/>
                <w:b/>
                <w:bCs/>
                <w:color w:val="000000"/>
                <w:sz w:val="20"/>
                <w:szCs w:val="20"/>
                <w:rtl/>
              </w:rPr>
            </w:pPr>
          </w:p>
        </w:tc>
        <w:tc>
          <w:tcPr>
            <w:tcW w:w="796"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6F50F33"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0F34"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0F35"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0F36"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(ريال)</w:t>
            </w:r>
          </w:p>
        </w:tc>
      </w:tr>
      <w:tr w:rsidR="004A2572" w14:paraId="66F50F3E" w14:textId="77777777" w:rsidTr="007845AF">
        <w:trPr>
          <w:trHeight w:val="397"/>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6F50F38" w14:textId="77777777" w:rsidR="004A2572" w:rsidRDefault="004A2572" w:rsidP="007845AF">
            <w:pPr>
              <w:spacing w:line="216" w:lineRule="auto"/>
              <w:ind w:left="-57" w:right="-57"/>
              <w:jc w:val="center"/>
              <w:rPr>
                <w:rFonts w:ascii="B Nazanin" w:hAnsi="B Nazanin" w:cs="B Nazanin"/>
                <w:color w:val="000000"/>
                <w:sz w:val="22"/>
                <w:szCs w:val="22"/>
              </w:rPr>
            </w:pPr>
            <w:r>
              <w:rPr>
                <w:rFonts w:ascii="B Nazanin" w:hAnsi="B Nazanin" w:cs="B Nazanin" w:hint="cs"/>
                <w:color w:val="000000"/>
                <w:sz w:val="22"/>
                <w:szCs w:val="22"/>
              </w:rPr>
              <w:t>1</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66F50F39" w14:textId="77777777" w:rsidR="004A2572" w:rsidRPr="0082480F" w:rsidRDefault="004A2572" w:rsidP="007845AF">
            <w:pPr>
              <w:spacing w:line="216" w:lineRule="auto"/>
              <w:ind w:left="-57" w:right="-57"/>
              <w:jc w:val="center"/>
              <w:rPr>
                <w:rFonts w:ascii="B Nazanin" w:hAnsi="B Nazanin" w:cs="B Nazanin"/>
                <w:color w:val="000000"/>
                <w:sz w:val="22"/>
                <w:szCs w:val="22"/>
              </w:rPr>
            </w:pPr>
            <w:r w:rsidRPr="0082480F">
              <w:rPr>
                <w:rFonts w:ascii="B Nazanin" w:hAnsi="B Nazanin" w:cs="B Nazanin" w:hint="cs"/>
                <w:color w:val="000000"/>
                <w:sz w:val="22"/>
                <w:szCs w:val="22"/>
              </w:rPr>
              <w:t>1,</w:t>
            </w:r>
            <w:r w:rsidRPr="0082480F">
              <w:rPr>
                <w:rFonts w:ascii="B Nazanin" w:hAnsi="B Nazanin" w:cs="B Nazanin"/>
                <w:color w:val="000000"/>
                <w:sz w:val="22"/>
                <w:szCs w:val="22"/>
              </w:rPr>
              <w:t>500</w:t>
            </w:r>
            <w:r w:rsidRPr="0082480F">
              <w:rPr>
                <w:rFonts w:ascii="B Nazanin" w:hAnsi="B Nazanin" w:cs="B Nazanin" w:hint="cs"/>
                <w:color w:val="000000"/>
                <w:sz w:val="22"/>
                <w:szCs w:val="22"/>
              </w:rPr>
              <w:t>,000,000,000</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66F50F3A" w14:textId="77777777" w:rsidR="004A2572" w:rsidRDefault="004A2572" w:rsidP="007845AF">
            <w:pPr>
              <w:spacing w:line="216" w:lineRule="auto"/>
              <w:ind w:left="-57" w:right="-57"/>
              <w:jc w:val="center"/>
              <w:rPr>
                <w:rFonts w:ascii="B Nazanin" w:hAnsi="B Nazanin" w:cs="B Nazanin"/>
                <w:color w:val="000000"/>
                <w:sz w:val="22"/>
                <w:szCs w:val="22"/>
              </w:rPr>
            </w:pPr>
            <w:r>
              <w:rPr>
                <w:rFonts w:ascii="B Nazanin" w:hAnsi="B Nazanin" w:cs="B Nazanin" w:hint="cs"/>
                <w:color w:val="000000"/>
                <w:sz w:val="22"/>
                <w:szCs w:val="22"/>
              </w:rPr>
              <w:t>2.49</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66F50F3B" w14:textId="77777777" w:rsidR="004A2572" w:rsidRDefault="004A2572" w:rsidP="007845AF">
            <w:pPr>
              <w:spacing w:line="216" w:lineRule="auto"/>
              <w:ind w:left="-57" w:right="-57"/>
              <w:jc w:val="center"/>
              <w:rPr>
                <w:rFonts w:ascii="B Nazanin" w:hAnsi="B Nazanin" w:cs="B Nazanin"/>
                <w:color w:val="000000"/>
                <w:sz w:val="22"/>
                <w:szCs w:val="22"/>
                <w:rtl/>
              </w:rPr>
            </w:pPr>
            <w:r>
              <w:rPr>
                <w:rFonts w:ascii="B Nazanin" w:hAnsi="B Nazanin" w:cs="B Nazanin" w:hint="cs"/>
                <w:color w:val="000000"/>
                <w:sz w:val="22"/>
                <w:szCs w:val="22"/>
                <w:rtl/>
              </w:rPr>
              <w:t>35/11</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6F50F3C" w14:textId="77777777" w:rsidR="004A2572" w:rsidRDefault="004A2572" w:rsidP="007845AF">
            <w:pPr>
              <w:spacing w:line="216" w:lineRule="auto"/>
              <w:ind w:left="-57" w:right="-57"/>
              <w:jc w:val="center"/>
              <w:rPr>
                <w:rFonts w:ascii="B Nazanin" w:hAnsi="B Nazanin" w:cs="B Nazanin"/>
                <w:color w:val="000000"/>
                <w:sz w:val="22"/>
                <w:szCs w:val="22"/>
              </w:rPr>
            </w:pPr>
            <w:r>
              <w:rPr>
                <w:rFonts w:ascii="B Nazanin" w:hAnsi="B Nazanin" w:cs="B Nazanin" w:hint="cs"/>
                <w:color w:val="000000"/>
                <w:sz w:val="22"/>
                <w:szCs w:val="22"/>
              </w:rPr>
              <w:t>1.15</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6F50F3D" w14:textId="77777777" w:rsidR="004A2572" w:rsidRDefault="004A2572" w:rsidP="007845AF">
            <w:pPr>
              <w:spacing w:line="216" w:lineRule="auto"/>
              <w:ind w:left="-57" w:right="-57"/>
              <w:jc w:val="center"/>
              <w:rPr>
                <w:rFonts w:ascii="B Nazanin" w:hAnsi="B Nazanin" w:cs="B Nazanin"/>
                <w:b/>
                <w:bCs/>
                <w:color w:val="000000"/>
                <w:sz w:val="22"/>
                <w:szCs w:val="22"/>
              </w:rPr>
            </w:pPr>
            <w:r w:rsidRPr="0082480F">
              <w:rPr>
                <w:rFonts w:ascii="B Nazanin" w:hAnsi="B Nazanin" w:cs="B Nazanin" w:hint="cs"/>
                <w:b/>
                <w:bCs/>
                <w:color w:val="000000"/>
                <w:sz w:val="22"/>
                <w:szCs w:val="22"/>
              </w:rPr>
              <w:t>4,876,497,117</w:t>
            </w:r>
          </w:p>
        </w:tc>
      </w:tr>
      <w:tr w:rsidR="004A2572" w14:paraId="66F50F41" w14:textId="77777777" w:rsidTr="007845AF">
        <w:trPr>
          <w:trHeight w:val="397"/>
        </w:trPr>
        <w:tc>
          <w:tcPr>
            <w:tcW w:w="4204" w:type="pct"/>
            <w:gridSpan w:val="5"/>
            <w:vAlign w:val="center"/>
          </w:tcPr>
          <w:p w14:paraId="66F50F3F" w14:textId="77777777" w:rsidR="004A2572" w:rsidRDefault="004A2572" w:rsidP="007845AF">
            <w:pPr>
              <w:bidi/>
              <w:spacing w:line="216" w:lineRule="auto"/>
              <w:ind w:left="-57" w:right="-57"/>
              <w:jc w:val="right"/>
              <w:rPr>
                <w:rFonts w:ascii="B Nazanin" w:hAnsi="B Nazanin" w:cs="B Nazanin"/>
                <w:b/>
                <w:bCs/>
                <w:color w:val="000000"/>
                <w:sz w:val="22"/>
                <w:szCs w:val="22"/>
              </w:rPr>
            </w:pPr>
            <w:r>
              <w:rPr>
                <w:rFonts w:ascii="Arial" w:hAnsi="Arial" w:cs="B Nazanin"/>
                <w:b/>
                <w:bCs/>
                <w:color w:val="000000"/>
                <w:sz w:val="22"/>
                <w:szCs w:val="22"/>
                <w:rtl/>
              </w:rPr>
              <w:t xml:space="preserve">جمع </w:t>
            </w:r>
            <w:r>
              <w:rPr>
                <w:rFonts w:ascii="Arial" w:hAnsi="Arial" w:cs="B Nazanin"/>
                <w:b/>
                <w:bCs/>
                <w:color w:val="000000"/>
                <w:sz w:val="22"/>
                <w:szCs w:val="22"/>
                <w:u w:val="single"/>
                <w:rtl/>
              </w:rPr>
              <w:t>ناخالص</w:t>
            </w:r>
            <w:r>
              <w:rPr>
                <w:rFonts w:ascii="Arial" w:hAnsi="Arial" w:cs="B Nazanin"/>
                <w:b/>
                <w:bCs/>
                <w:color w:val="000000"/>
                <w:sz w:val="22"/>
                <w:szCs w:val="22"/>
                <w:rtl/>
              </w:rPr>
              <w:t xml:space="preserve"> برآورد حق الزحمه نظارت عال</w:t>
            </w:r>
            <w:r>
              <w:rPr>
                <w:rFonts w:ascii="Arial" w:hAnsi="Arial" w:cs="B Nazanin" w:hint="cs"/>
                <w:b/>
                <w:bCs/>
                <w:color w:val="000000"/>
                <w:sz w:val="22"/>
                <w:szCs w:val="22"/>
                <w:rtl/>
              </w:rPr>
              <w:t>ی</w:t>
            </w:r>
            <w:r>
              <w:rPr>
                <w:rFonts w:ascii="Arial" w:hAnsi="Arial" w:cs="B Nazanin" w:hint="eastAsia"/>
                <w:b/>
                <w:bCs/>
                <w:color w:val="000000"/>
                <w:sz w:val="22"/>
                <w:szCs w:val="22"/>
                <w:rtl/>
              </w:rPr>
              <w:t>ه</w:t>
            </w:r>
            <w:r>
              <w:rPr>
                <w:rFonts w:ascii="Arial" w:hAnsi="Arial" w:cs="B Nazanin"/>
                <w:b/>
                <w:bCs/>
                <w:color w:val="000000"/>
                <w:sz w:val="22"/>
                <w:szCs w:val="22"/>
                <w:rtl/>
              </w:rPr>
              <w:t xml:space="preserve"> در </w:t>
            </w:r>
            <w:r>
              <w:rPr>
                <w:rFonts w:ascii="Arial" w:hAnsi="Arial" w:cs="B Nazanin" w:hint="cs"/>
                <w:b/>
                <w:bCs/>
                <w:color w:val="000000"/>
                <w:sz w:val="22"/>
                <w:szCs w:val="22"/>
                <w:rtl/>
              </w:rPr>
              <w:t>مدت قرارداد</w:t>
            </w:r>
            <w:r>
              <w:rPr>
                <w:rFonts w:ascii="Arial" w:hAnsi="Arial" w:cs="B Nazanin"/>
                <w:b/>
                <w:bCs/>
                <w:color w:val="000000"/>
                <w:sz w:val="22"/>
                <w:szCs w:val="22"/>
                <w:rtl/>
              </w:rPr>
              <w:t xml:space="preserve"> (ريال):</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6F50F40" w14:textId="77777777" w:rsidR="004A2572" w:rsidRPr="0082480F" w:rsidRDefault="004A2572" w:rsidP="007845AF">
            <w:pPr>
              <w:spacing w:line="216" w:lineRule="auto"/>
              <w:ind w:left="-57" w:right="-57"/>
              <w:jc w:val="center"/>
              <w:rPr>
                <w:rFonts w:ascii="B Nazanin" w:hAnsi="B Nazanin" w:cs="B Nazanin"/>
                <w:b/>
                <w:bCs/>
                <w:color w:val="000000"/>
              </w:rPr>
            </w:pPr>
            <w:r w:rsidRPr="0082480F">
              <w:rPr>
                <w:rFonts w:ascii="B Nazanin" w:hAnsi="B Nazanin" w:cs="B Nazanin" w:hint="cs"/>
                <w:b/>
                <w:bCs/>
                <w:color w:val="000000"/>
              </w:rPr>
              <w:t>4,876,497,117</w:t>
            </w:r>
          </w:p>
        </w:tc>
      </w:tr>
    </w:tbl>
    <w:p w14:paraId="66F50F42" w14:textId="77777777" w:rsidR="004A2572" w:rsidRDefault="004A2572" w:rsidP="004A2572">
      <w:pPr>
        <w:tabs>
          <w:tab w:val="left" w:pos="1543"/>
        </w:tabs>
        <w:bidi/>
        <w:jc w:val="both"/>
        <w:rPr>
          <w:rFonts w:cs="B Nazanin"/>
          <w:b/>
          <w:bCs/>
          <w:sz w:val="22"/>
          <w:szCs w:val="22"/>
          <w:rtl/>
        </w:rPr>
      </w:pPr>
      <w:r>
        <w:rPr>
          <w:rFonts w:cs="B Nazanin" w:hint="cs"/>
          <w:b/>
          <w:bCs/>
          <w:sz w:val="22"/>
          <w:szCs w:val="22"/>
          <w:u w:val="single"/>
          <w:rtl/>
        </w:rPr>
        <w:t>توضیحات</w:t>
      </w:r>
      <w:r>
        <w:rPr>
          <w:rFonts w:cs="B Nazanin" w:hint="cs"/>
          <w:b/>
          <w:bCs/>
          <w:sz w:val="22"/>
          <w:szCs w:val="22"/>
          <w:rtl/>
        </w:rPr>
        <w:t>:</w:t>
      </w:r>
    </w:p>
    <w:p w14:paraId="66F50F43" w14:textId="77777777" w:rsidR="004A2572" w:rsidRDefault="004A2572" w:rsidP="004A2572">
      <w:pPr>
        <w:pStyle w:val="ListParagraph"/>
        <w:numPr>
          <w:ilvl w:val="0"/>
          <w:numId w:val="38"/>
        </w:numPr>
        <w:tabs>
          <w:tab w:val="left" w:pos="1543"/>
        </w:tabs>
        <w:bidi/>
        <w:ind w:left="340" w:hanging="340"/>
        <w:jc w:val="both"/>
        <w:rPr>
          <w:rFonts w:cs="B Nazanin"/>
          <w:sz w:val="22"/>
          <w:szCs w:val="22"/>
        </w:rPr>
      </w:pPr>
      <w:r>
        <w:rPr>
          <w:rFonts w:cs="B Nazanin" w:hint="cs"/>
          <w:sz w:val="22"/>
          <w:szCs w:val="22"/>
          <w:rtl/>
        </w:rPr>
        <w:t xml:space="preserve">مشاور منتخب باید حداقل نیروی کارشناسی لازم برای انجام خدمات </w:t>
      </w:r>
      <w:r>
        <w:rPr>
          <w:rFonts w:cs="B Nazanin" w:hint="cs"/>
          <w:sz w:val="22"/>
          <w:szCs w:val="22"/>
          <w:u w:val="single"/>
          <w:rtl/>
        </w:rPr>
        <w:t>نظارت عالیه</w:t>
      </w:r>
      <w:r>
        <w:rPr>
          <w:rFonts w:cs="B Nazanin" w:hint="cs"/>
          <w:sz w:val="22"/>
          <w:szCs w:val="22"/>
          <w:rtl/>
        </w:rPr>
        <w:t xml:space="preserve"> را به شرح ذیل به کار گیرد:</w:t>
      </w:r>
    </w:p>
    <w:p w14:paraId="66F50F44" w14:textId="77777777" w:rsidR="004A2572" w:rsidRDefault="004A2572" w:rsidP="004A2572">
      <w:pPr>
        <w:pStyle w:val="ListParagraph"/>
        <w:numPr>
          <w:ilvl w:val="0"/>
          <w:numId w:val="39"/>
        </w:numPr>
        <w:bidi/>
        <w:ind w:left="567" w:hanging="510"/>
        <w:jc w:val="both"/>
        <w:rPr>
          <w:rFonts w:cs="B Nazanin"/>
          <w:sz w:val="22"/>
          <w:szCs w:val="22"/>
        </w:rPr>
      </w:pPr>
      <w:r>
        <w:rPr>
          <w:rFonts w:cs="B Nazanin"/>
          <w:sz w:val="22"/>
          <w:szCs w:val="22"/>
          <w:rtl/>
        </w:rPr>
        <w:t>کارشناس معمار</w:t>
      </w:r>
      <w:r>
        <w:rPr>
          <w:rFonts w:cs="B Nazanin" w:hint="cs"/>
          <w:sz w:val="22"/>
          <w:szCs w:val="22"/>
          <w:rtl/>
        </w:rPr>
        <w:t>ی (حداقل 2 روز حضور در کارگاه محل پروژه در هر ماه)</w:t>
      </w:r>
    </w:p>
    <w:p w14:paraId="66F50F45" w14:textId="77777777" w:rsidR="004A2572" w:rsidRDefault="004A2572" w:rsidP="004A2572">
      <w:pPr>
        <w:pStyle w:val="ListParagraph"/>
        <w:numPr>
          <w:ilvl w:val="0"/>
          <w:numId w:val="39"/>
        </w:numPr>
        <w:bidi/>
        <w:ind w:left="567" w:hanging="510"/>
        <w:jc w:val="both"/>
        <w:rPr>
          <w:rFonts w:cs="B Nazanin"/>
          <w:sz w:val="22"/>
          <w:szCs w:val="22"/>
        </w:rPr>
      </w:pPr>
      <w:r>
        <w:rPr>
          <w:rFonts w:cs="B Nazanin" w:hint="eastAsia"/>
          <w:sz w:val="22"/>
          <w:szCs w:val="22"/>
          <w:rtl/>
        </w:rPr>
        <w:t>کارشناس</w:t>
      </w:r>
      <w:r>
        <w:rPr>
          <w:rFonts w:cs="B Nazanin"/>
          <w:sz w:val="22"/>
          <w:szCs w:val="22"/>
          <w:rtl/>
        </w:rPr>
        <w:t xml:space="preserve"> سازه</w:t>
      </w:r>
      <w:r>
        <w:rPr>
          <w:rFonts w:cs="B Nazanin" w:hint="cs"/>
          <w:sz w:val="22"/>
          <w:szCs w:val="22"/>
          <w:rtl/>
        </w:rPr>
        <w:t xml:space="preserve"> (حداقل 4 روز حضور در کارگاه محل پروژه در هر ماه)</w:t>
      </w:r>
    </w:p>
    <w:p w14:paraId="66F50F46" w14:textId="77777777" w:rsidR="004A2572" w:rsidRDefault="004A2572" w:rsidP="004A2572">
      <w:pPr>
        <w:pStyle w:val="ListParagraph"/>
        <w:numPr>
          <w:ilvl w:val="0"/>
          <w:numId w:val="39"/>
        </w:numPr>
        <w:bidi/>
        <w:ind w:left="567" w:hanging="510"/>
        <w:jc w:val="both"/>
        <w:rPr>
          <w:rFonts w:cs="B Nazanin"/>
          <w:sz w:val="22"/>
          <w:szCs w:val="22"/>
        </w:rPr>
      </w:pPr>
      <w:r>
        <w:rPr>
          <w:rFonts w:cs="B Nazanin" w:hint="eastAsia"/>
          <w:sz w:val="22"/>
          <w:szCs w:val="22"/>
          <w:rtl/>
        </w:rPr>
        <w:t>کارشناس</w:t>
      </w:r>
      <w:r>
        <w:rPr>
          <w:rFonts w:cs="B Nazanin"/>
          <w:sz w:val="22"/>
          <w:szCs w:val="22"/>
          <w:rtl/>
        </w:rPr>
        <w:t xml:space="preserve"> تأس</w:t>
      </w:r>
      <w:r>
        <w:rPr>
          <w:rFonts w:cs="B Nazanin" w:hint="cs"/>
          <w:sz w:val="22"/>
          <w:szCs w:val="22"/>
          <w:rtl/>
        </w:rPr>
        <w:t>ی</w:t>
      </w:r>
      <w:r>
        <w:rPr>
          <w:rFonts w:cs="B Nazanin" w:hint="eastAsia"/>
          <w:sz w:val="22"/>
          <w:szCs w:val="22"/>
          <w:rtl/>
        </w:rPr>
        <w:t>سات</w:t>
      </w:r>
      <w:r>
        <w:rPr>
          <w:rFonts w:cs="B Nazanin"/>
          <w:sz w:val="22"/>
          <w:szCs w:val="22"/>
          <w:rtl/>
        </w:rPr>
        <w:t xml:space="preserve"> مکان</w:t>
      </w:r>
      <w:r>
        <w:rPr>
          <w:rFonts w:cs="B Nazanin" w:hint="cs"/>
          <w:sz w:val="22"/>
          <w:szCs w:val="22"/>
          <w:rtl/>
        </w:rPr>
        <w:t>ی</w:t>
      </w:r>
      <w:r>
        <w:rPr>
          <w:rFonts w:cs="B Nazanin" w:hint="eastAsia"/>
          <w:sz w:val="22"/>
          <w:szCs w:val="22"/>
          <w:rtl/>
        </w:rPr>
        <w:t>ک</w:t>
      </w:r>
      <w:r>
        <w:rPr>
          <w:rFonts w:cs="B Nazanin" w:hint="cs"/>
          <w:sz w:val="22"/>
          <w:szCs w:val="22"/>
          <w:rtl/>
        </w:rPr>
        <w:t>ی (حداقل 2 روز حضور در کارگاه محل پروژه در هر ماه)</w:t>
      </w:r>
    </w:p>
    <w:p w14:paraId="66F50F47" w14:textId="77777777" w:rsidR="004A2572" w:rsidRDefault="004A2572" w:rsidP="004A2572">
      <w:pPr>
        <w:pStyle w:val="ListParagraph"/>
        <w:numPr>
          <w:ilvl w:val="0"/>
          <w:numId w:val="39"/>
        </w:numPr>
        <w:bidi/>
        <w:ind w:left="567" w:hanging="510"/>
        <w:jc w:val="both"/>
        <w:rPr>
          <w:rFonts w:cs="B Nazanin"/>
          <w:sz w:val="22"/>
          <w:szCs w:val="22"/>
        </w:rPr>
      </w:pPr>
      <w:r>
        <w:rPr>
          <w:rFonts w:cs="B Nazanin" w:hint="eastAsia"/>
          <w:sz w:val="22"/>
          <w:szCs w:val="22"/>
          <w:rtl/>
        </w:rPr>
        <w:t>کارشناس</w:t>
      </w:r>
      <w:r>
        <w:rPr>
          <w:rFonts w:cs="B Nazanin"/>
          <w:sz w:val="22"/>
          <w:szCs w:val="22"/>
          <w:rtl/>
        </w:rPr>
        <w:t xml:space="preserve"> تأس</w:t>
      </w:r>
      <w:r>
        <w:rPr>
          <w:rFonts w:cs="B Nazanin" w:hint="cs"/>
          <w:sz w:val="22"/>
          <w:szCs w:val="22"/>
          <w:rtl/>
        </w:rPr>
        <w:t>ی</w:t>
      </w:r>
      <w:r>
        <w:rPr>
          <w:rFonts w:cs="B Nazanin" w:hint="eastAsia"/>
          <w:sz w:val="22"/>
          <w:szCs w:val="22"/>
          <w:rtl/>
        </w:rPr>
        <w:t>سات</w:t>
      </w:r>
      <w:r>
        <w:rPr>
          <w:rFonts w:cs="B Nazanin"/>
          <w:sz w:val="22"/>
          <w:szCs w:val="22"/>
          <w:rtl/>
        </w:rPr>
        <w:t xml:space="preserve"> الکتر</w:t>
      </w:r>
      <w:r>
        <w:rPr>
          <w:rFonts w:cs="B Nazanin" w:hint="cs"/>
          <w:sz w:val="22"/>
          <w:szCs w:val="22"/>
          <w:rtl/>
        </w:rPr>
        <w:t>ی</w:t>
      </w:r>
      <w:r>
        <w:rPr>
          <w:rFonts w:cs="B Nazanin" w:hint="eastAsia"/>
          <w:sz w:val="22"/>
          <w:szCs w:val="22"/>
          <w:rtl/>
        </w:rPr>
        <w:t>ک</w:t>
      </w:r>
      <w:r>
        <w:rPr>
          <w:rFonts w:cs="B Nazanin" w:hint="cs"/>
          <w:sz w:val="22"/>
          <w:szCs w:val="22"/>
          <w:rtl/>
        </w:rPr>
        <w:t>ی (حداقل 1 روز حضور در کارگاه محل پروژه در هر ماه)</w:t>
      </w:r>
    </w:p>
    <w:p w14:paraId="66F50F48" w14:textId="77777777" w:rsidR="004A2572" w:rsidRDefault="004A2572" w:rsidP="004A2572">
      <w:pPr>
        <w:pStyle w:val="ListParagraph"/>
        <w:numPr>
          <w:ilvl w:val="0"/>
          <w:numId w:val="39"/>
        </w:numPr>
        <w:bidi/>
        <w:ind w:left="567" w:hanging="510"/>
        <w:jc w:val="both"/>
        <w:rPr>
          <w:rFonts w:cs="B Nazanin"/>
          <w:sz w:val="22"/>
          <w:szCs w:val="22"/>
        </w:rPr>
      </w:pPr>
      <w:r>
        <w:rPr>
          <w:rFonts w:cs="B Nazanin" w:hint="eastAsia"/>
          <w:sz w:val="22"/>
          <w:szCs w:val="22"/>
          <w:rtl/>
        </w:rPr>
        <w:t>کارشناس</w:t>
      </w:r>
      <w:r>
        <w:rPr>
          <w:rFonts w:cs="B Nazanin"/>
          <w:sz w:val="22"/>
          <w:szCs w:val="22"/>
          <w:rtl/>
        </w:rPr>
        <w:t xml:space="preserve"> امور قراردادها و پ</w:t>
      </w:r>
      <w:r>
        <w:rPr>
          <w:rFonts w:cs="B Nazanin" w:hint="cs"/>
          <w:sz w:val="22"/>
          <w:szCs w:val="22"/>
          <w:rtl/>
        </w:rPr>
        <w:t>ی</w:t>
      </w:r>
      <w:r>
        <w:rPr>
          <w:rFonts w:cs="B Nazanin" w:hint="eastAsia"/>
          <w:sz w:val="22"/>
          <w:szCs w:val="22"/>
          <w:rtl/>
        </w:rPr>
        <w:t>مان</w:t>
      </w:r>
      <w:r>
        <w:rPr>
          <w:rFonts w:cs="B Nazanin"/>
          <w:sz w:val="22"/>
          <w:szCs w:val="22"/>
          <w:rtl/>
        </w:rPr>
        <w:t xml:space="preserve"> و رس</w:t>
      </w:r>
      <w:r>
        <w:rPr>
          <w:rFonts w:cs="B Nazanin" w:hint="cs"/>
          <w:sz w:val="22"/>
          <w:szCs w:val="22"/>
          <w:rtl/>
        </w:rPr>
        <w:t>ی</w:t>
      </w:r>
      <w:r>
        <w:rPr>
          <w:rFonts w:cs="B Nazanin" w:hint="eastAsia"/>
          <w:sz w:val="22"/>
          <w:szCs w:val="22"/>
          <w:rtl/>
        </w:rPr>
        <w:t>دگ</w:t>
      </w:r>
      <w:r>
        <w:rPr>
          <w:rFonts w:cs="B Nazanin" w:hint="cs"/>
          <w:sz w:val="22"/>
          <w:szCs w:val="22"/>
          <w:rtl/>
        </w:rPr>
        <w:t>ی (حداقل 3 روز حضور در کارگاه محل پروژه در هر ماه)</w:t>
      </w:r>
    </w:p>
    <w:p w14:paraId="66F50F49" w14:textId="77777777" w:rsidR="004A2572" w:rsidRDefault="004A2572" w:rsidP="004A2572">
      <w:pPr>
        <w:pStyle w:val="ListParagraph"/>
        <w:numPr>
          <w:ilvl w:val="0"/>
          <w:numId w:val="38"/>
        </w:numPr>
        <w:tabs>
          <w:tab w:val="left" w:pos="1543"/>
        </w:tabs>
        <w:bidi/>
        <w:ind w:left="340" w:hanging="340"/>
        <w:jc w:val="both"/>
        <w:rPr>
          <w:rFonts w:cs="B Nazanin"/>
          <w:sz w:val="22"/>
          <w:szCs w:val="22"/>
          <w:rtl/>
        </w:rPr>
      </w:pPr>
      <w:r>
        <w:rPr>
          <w:rFonts w:cs="B Nazanin" w:hint="cs"/>
          <w:sz w:val="22"/>
          <w:szCs w:val="22"/>
          <w:rtl/>
        </w:rPr>
        <w:t xml:space="preserve">میزان حضور ناظران عالیه در محل پروژه، بر اساس حداقل نیازهای قابل پیش بینی در زمان برگزاری مناقصه بوده و مشاور منتخب باید </w:t>
      </w:r>
      <w:r>
        <w:rPr>
          <w:rFonts w:cs="B Nazanin" w:hint="cs"/>
          <w:sz w:val="22"/>
          <w:szCs w:val="22"/>
          <w:u w:val="single"/>
          <w:rtl/>
        </w:rPr>
        <w:t>خدمات نظارت عالیه</w:t>
      </w:r>
      <w:r>
        <w:rPr>
          <w:rFonts w:cs="B Nazanin" w:hint="cs"/>
          <w:sz w:val="22"/>
          <w:szCs w:val="22"/>
          <w:rtl/>
        </w:rPr>
        <w:t xml:space="preserve"> را </w:t>
      </w:r>
      <w:r>
        <w:rPr>
          <w:rFonts w:cs="B Nazanin" w:hint="cs"/>
          <w:sz w:val="22"/>
          <w:szCs w:val="22"/>
          <w:u w:val="single"/>
          <w:rtl/>
        </w:rPr>
        <w:t>بصورت کامل</w:t>
      </w:r>
      <w:r>
        <w:rPr>
          <w:rFonts w:cs="B Nazanin" w:hint="cs"/>
          <w:sz w:val="22"/>
          <w:szCs w:val="22"/>
          <w:rtl/>
        </w:rPr>
        <w:t xml:space="preserve"> در طول مدت قرارداد به کارفرما ارائه نماید. بدیهی است پیش</w:t>
      </w:r>
      <w:r>
        <w:rPr>
          <w:rFonts w:cs="B Nazanin"/>
          <w:sz w:val="22"/>
          <w:szCs w:val="22"/>
          <w:rtl/>
        </w:rPr>
        <w:softHyphen/>
      </w:r>
      <w:r>
        <w:rPr>
          <w:rFonts w:cs="B Nazanin" w:hint="cs"/>
          <w:sz w:val="22"/>
          <w:szCs w:val="22"/>
          <w:rtl/>
        </w:rPr>
        <w:t>بینی</w:t>
      </w:r>
      <w:r>
        <w:rPr>
          <w:rFonts w:cs="B Nazanin"/>
          <w:sz w:val="22"/>
          <w:szCs w:val="22"/>
          <w:rtl/>
        </w:rPr>
        <w:softHyphen/>
      </w:r>
      <w:r>
        <w:rPr>
          <w:rFonts w:cs="B Nazanin" w:hint="cs"/>
          <w:sz w:val="22"/>
          <w:szCs w:val="22"/>
          <w:rtl/>
        </w:rPr>
        <w:t>های لازم در زمان ارائه پیشنهاد قیمت باید توسط مناقصه</w:t>
      </w:r>
      <w:r>
        <w:rPr>
          <w:rFonts w:cs="B Nazanin"/>
          <w:sz w:val="22"/>
          <w:szCs w:val="22"/>
          <w:rtl/>
        </w:rPr>
        <w:softHyphen/>
      </w:r>
      <w:r>
        <w:rPr>
          <w:rFonts w:cs="B Nazanin" w:hint="cs"/>
          <w:sz w:val="22"/>
          <w:szCs w:val="22"/>
          <w:rtl/>
        </w:rPr>
        <w:t>گران لحاظ گردد.</w:t>
      </w:r>
    </w:p>
    <w:p w14:paraId="66F50F4A" w14:textId="77777777" w:rsidR="004A2572" w:rsidRDefault="004A2572" w:rsidP="004A2572">
      <w:pPr>
        <w:pStyle w:val="ListParagraph"/>
        <w:numPr>
          <w:ilvl w:val="0"/>
          <w:numId w:val="38"/>
        </w:numPr>
        <w:tabs>
          <w:tab w:val="left" w:pos="1543"/>
        </w:tabs>
        <w:bidi/>
        <w:ind w:left="340" w:hanging="340"/>
        <w:jc w:val="both"/>
        <w:rPr>
          <w:rFonts w:cs="B Nazanin"/>
          <w:sz w:val="22"/>
          <w:szCs w:val="22"/>
          <w:rtl/>
        </w:rPr>
      </w:pPr>
      <w:r>
        <w:rPr>
          <w:rFonts w:cs="B Nazanin" w:hint="cs"/>
          <w:sz w:val="22"/>
          <w:szCs w:val="22"/>
          <w:rtl/>
        </w:rPr>
        <w:t>برنده مناقصه باید یک نفر از پرسنل کلیدی خود (ترجیحاً از افراد فوق) را بعنوان مدیر پروژه به کارفرما معرفی نماید.</w:t>
      </w:r>
    </w:p>
    <w:p w14:paraId="66F50F4B" w14:textId="77777777" w:rsidR="004A2572" w:rsidRPr="009762D1" w:rsidRDefault="004A2572" w:rsidP="004A2572">
      <w:pPr>
        <w:pStyle w:val="ListParagraph"/>
        <w:numPr>
          <w:ilvl w:val="0"/>
          <w:numId w:val="38"/>
        </w:numPr>
        <w:tabs>
          <w:tab w:val="left" w:pos="1543"/>
        </w:tabs>
        <w:bidi/>
        <w:ind w:left="340" w:hanging="340"/>
        <w:jc w:val="both"/>
        <w:rPr>
          <w:rFonts w:cs="B Nazanin"/>
          <w:sz w:val="22"/>
          <w:szCs w:val="22"/>
          <w:rtl/>
        </w:rPr>
      </w:pPr>
      <w:r w:rsidRPr="009762D1">
        <w:rPr>
          <w:rFonts w:cs="B Nazanin" w:hint="cs"/>
          <w:sz w:val="22"/>
          <w:szCs w:val="22"/>
          <w:rtl/>
        </w:rPr>
        <w:t>پرداخت حق</w:t>
      </w:r>
      <w:r w:rsidRPr="009762D1">
        <w:rPr>
          <w:rFonts w:cs="B Nazanin"/>
          <w:sz w:val="22"/>
          <w:szCs w:val="22"/>
          <w:rtl/>
        </w:rPr>
        <w:softHyphen/>
      </w:r>
      <w:r w:rsidRPr="009762D1">
        <w:rPr>
          <w:rFonts w:cs="B Nazanin" w:hint="cs"/>
          <w:sz w:val="22"/>
          <w:szCs w:val="22"/>
          <w:rtl/>
        </w:rPr>
        <w:t>الزحمه نظارت عالیه بصورت اقساط ثابت، ماهانه (ناخالص) تا پایان مدت قرارداد پرداخت خواهد شد. در ماه</w:t>
      </w:r>
      <w:r w:rsidRPr="009762D1">
        <w:rPr>
          <w:rFonts w:cs="B Nazanin"/>
          <w:sz w:val="22"/>
          <w:szCs w:val="22"/>
          <w:rtl/>
        </w:rPr>
        <w:softHyphen/>
      </w:r>
      <w:r w:rsidRPr="009762D1">
        <w:rPr>
          <w:rFonts w:cs="B Nazanin" w:hint="cs"/>
          <w:sz w:val="22"/>
          <w:szCs w:val="22"/>
          <w:rtl/>
        </w:rPr>
        <w:t>هایی که به هر دلیل پیشرفت واقعی پروژه صفر باشد، حق</w:t>
      </w:r>
      <w:r w:rsidRPr="009762D1">
        <w:rPr>
          <w:rFonts w:cs="B Nazanin"/>
          <w:sz w:val="22"/>
          <w:szCs w:val="22"/>
          <w:rtl/>
        </w:rPr>
        <w:softHyphen/>
      </w:r>
      <w:r w:rsidRPr="009762D1">
        <w:rPr>
          <w:rFonts w:cs="B Nazanin" w:hint="cs"/>
          <w:sz w:val="22"/>
          <w:szCs w:val="22"/>
          <w:rtl/>
        </w:rPr>
        <w:t xml:space="preserve">الزحمه نظارت عالیه مربوط به آن دوره، قابل پرداخت نخواهد بود و از مبلغ قرارداد کسر خواهد شد. </w:t>
      </w:r>
      <w:r w:rsidRPr="009762D1">
        <w:rPr>
          <w:rFonts w:cs="B Titr"/>
          <w:b/>
          <w:bCs/>
          <w:sz w:val="28"/>
          <w:szCs w:val="28"/>
          <w:rtl/>
        </w:rPr>
        <w:br w:type="page"/>
      </w:r>
    </w:p>
    <w:p w14:paraId="66F50F4C" w14:textId="77777777" w:rsidR="004A2572" w:rsidRDefault="004A2572" w:rsidP="004A2572">
      <w:pPr>
        <w:pStyle w:val="111"/>
        <w:rPr>
          <w:rtl/>
        </w:rPr>
      </w:pPr>
      <w:bookmarkStart w:id="54" w:name="_Toc89847664"/>
      <w:r>
        <w:rPr>
          <w:rFonts w:hint="cs"/>
          <w:rtl/>
        </w:rPr>
        <w:lastRenderedPageBreak/>
        <w:t>ضمیمه شماره دو فرم پیشنهاد قیمت: برآورد حق الزحمه نظارت کارگاهی بر تکمیل عملیات اجرایی پروژه ستاره عاطفی</w:t>
      </w:r>
      <w:bookmarkEnd w:id="54"/>
    </w:p>
    <w:p w14:paraId="66F50F4D" w14:textId="77777777" w:rsidR="004A2572" w:rsidRDefault="004A2572" w:rsidP="004A2572">
      <w:pPr>
        <w:bidi/>
        <w:spacing w:line="216" w:lineRule="auto"/>
        <w:jc w:val="center"/>
        <w:rPr>
          <w:rFonts w:ascii="Arial" w:hAnsi="Arial" w:cs="B Nazanin"/>
          <w:b/>
          <w:bCs/>
          <w:color w:val="000000"/>
          <w:rtl/>
          <w:lang w:bidi="fa-IR"/>
        </w:rPr>
      </w:pPr>
      <w:r>
        <w:rPr>
          <w:rFonts w:ascii="Arial" w:hAnsi="Arial" w:cs="B Nazanin" w:hint="cs"/>
          <w:b/>
          <w:bCs/>
          <w:color w:val="000000"/>
          <w:rtl/>
          <w:lang w:bidi="fa-IR"/>
        </w:rPr>
        <w:t>جدول شماره 1- برآورد حق</w:t>
      </w:r>
      <w:r>
        <w:rPr>
          <w:rFonts w:ascii="Arial" w:hAnsi="Arial" w:cs="B Nazanin"/>
          <w:b/>
          <w:bCs/>
          <w:color w:val="000000"/>
          <w:rtl/>
          <w:lang w:bidi="fa-IR"/>
        </w:rPr>
        <w:softHyphen/>
      </w:r>
      <w:r>
        <w:rPr>
          <w:rFonts w:ascii="Arial" w:hAnsi="Arial" w:cs="B Nazanin" w:hint="cs"/>
          <w:b/>
          <w:bCs/>
          <w:color w:val="000000"/>
          <w:rtl/>
          <w:lang w:bidi="fa-IR"/>
        </w:rPr>
        <w:t xml:space="preserve">الزحمه خدمات </w:t>
      </w:r>
      <w:r>
        <w:rPr>
          <w:rFonts w:ascii="Arial" w:hAnsi="Arial" w:cs="B Nazanin" w:hint="cs"/>
          <w:b/>
          <w:bCs/>
          <w:color w:val="000000"/>
          <w:u w:val="single"/>
          <w:rtl/>
          <w:lang w:bidi="fa-IR"/>
        </w:rPr>
        <w:t>نظارت کارگاهی</w:t>
      </w:r>
      <w:r>
        <w:rPr>
          <w:rFonts w:ascii="Arial" w:hAnsi="Arial" w:cs="B Nazanin" w:hint="cs"/>
          <w:b/>
          <w:bCs/>
          <w:color w:val="000000"/>
          <w:rtl/>
          <w:lang w:bidi="fa-IR"/>
        </w:rPr>
        <w:t xml:space="preserve"> در مدت قرارداد</w:t>
      </w:r>
    </w:p>
    <w:tbl>
      <w:tblPr>
        <w:bidiVisual/>
        <w:tblW w:w="5000" w:type="pct"/>
        <w:tblLook w:val="04A0" w:firstRow="1" w:lastRow="0" w:firstColumn="1" w:lastColumn="0" w:noHBand="0" w:noVBand="1"/>
      </w:tblPr>
      <w:tblGrid>
        <w:gridCol w:w="603"/>
        <w:gridCol w:w="332"/>
        <w:gridCol w:w="2436"/>
        <w:gridCol w:w="984"/>
        <w:gridCol w:w="882"/>
        <w:gridCol w:w="1541"/>
        <w:gridCol w:w="662"/>
        <w:gridCol w:w="662"/>
        <w:gridCol w:w="662"/>
        <w:gridCol w:w="659"/>
        <w:gridCol w:w="662"/>
        <w:gridCol w:w="665"/>
        <w:gridCol w:w="1449"/>
        <w:gridCol w:w="872"/>
        <w:gridCol w:w="745"/>
        <w:gridCol w:w="2105"/>
      </w:tblGrid>
      <w:tr w:rsidR="004A2572" w14:paraId="66F50F5C" w14:textId="77777777" w:rsidTr="007845AF">
        <w:trPr>
          <w:cantSplit/>
          <w:trHeight w:val="227"/>
        </w:trPr>
        <w:tc>
          <w:tcPr>
            <w:tcW w:w="189" w:type="pct"/>
            <w:vMerge w:val="restart"/>
            <w:tcBorders>
              <w:top w:val="single" w:sz="8" w:space="0" w:color="auto"/>
              <w:left w:val="single" w:sz="8" w:space="0" w:color="auto"/>
              <w:bottom w:val="single" w:sz="4" w:space="0" w:color="auto"/>
              <w:right w:val="single" w:sz="4" w:space="0" w:color="auto"/>
            </w:tcBorders>
            <w:shd w:val="clear" w:color="auto" w:fill="F2F2F2" w:themeFill="background1" w:themeFillShade="F2"/>
            <w:textDirection w:val="btLr"/>
            <w:vAlign w:val="center"/>
            <w:hideMark/>
          </w:tcPr>
          <w:p w14:paraId="66F50F4E" w14:textId="77777777" w:rsidR="004A2572" w:rsidRDefault="004A2572" w:rsidP="007845AF">
            <w:pPr>
              <w:bidi/>
              <w:spacing w:line="204" w:lineRule="auto"/>
              <w:ind w:left="-57" w:right="-57"/>
              <w:jc w:val="center"/>
              <w:rPr>
                <w:rFonts w:ascii="Calibri" w:hAnsi="Calibri" w:cs="B Nazanin"/>
                <w:b/>
                <w:bCs/>
                <w:color w:val="000000"/>
                <w:sz w:val="18"/>
                <w:szCs w:val="18"/>
              </w:rPr>
            </w:pPr>
            <w:r>
              <w:rPr>
                <w:rFonts w:ascii="Calibri" w:hAnsi="Calibri" w:cs="B Nazanin" w:hint="cs"/>
                <w:b/>
                <w:bCs/>
                <w:color w:val="000000"/>
                <w:sz w:val="18"/>
                <w:szCs w:val="18"/>
                <w:rtl/>
              </w:rPr>
              <w:t>ردیف</w:t>
            </w:r>
          </w:p>
        </w:tc>
        <w:tc>
          <w:tcPr>
            <w:tcW w:w="869" w:type="pct"/>
            <w:gridSpan w:val="2"/>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4F"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شغل</w:t>
            </w:r>
          </w:p>
        </w:tc>
        <w:tc>
          <w:tcPr>
            <w:tcW w:w="309" w:type="pct"/>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50"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مدرک تحصیلی</w:t>
            </w:r>
          </w:p>
        </w:tc>
        <w:tc>
          <w:tcPr>
            <w:tcW w:w="277" w:type="pct"/>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51"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سالهای تجربه</w:t>
            </w:r>
            <w:r>
              <w:rPr>
                <w:rFonts w:ascii="Calibri" w:hAnsi="Calibri" w:cs="B Nazanin" w:hint="cs"/>
                <w:b/>
                <w:bCs/>
                <w:color w:val="000000"/>
                <w:sz w:val="18"/>
                <w:szCs w:val="18"/>
                <w:vertAlign w:val="superscript"/>
                <w:rtl/>
              </w:rPr>
              <w:t>*</w:t>
            </w:r>
            <w:r w:rsidRPr="009762D1">
              <w:rPr>
                <w:rFonts w:ascii="Calibri" w:hAnsi="Calibri" w:cs="B Nazanin" w:hint="cs"/>
                <w:b/>
                <w:bCs/>
                <w:color w:val="000000"/>
                <w:sz w:val="18"/>
                <w:szCs w:val="18"/>
                <w:vertAlign w:val="superscript"/>
                <w:rtl/>
              </w:rPr>
              <w:t>*</w:t>
            </w:r>
          </w:p>
        </w:tc>
        <w:tc>
          <w:tcPr>
            <w:tcW w:w="484" w:type="pct"/>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52"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حقوق پایه</w:t>
            </w:r>
            <w:r>
              <w:rPr>
                <w:rFonts w:ascii="Calibri" w:hAnsi="Calibri" w:cs="B Nazanin" w:hint="cs"/>
                <w:b/>
                <w:bCs/>
                <w:color w:val="000000"/>
                <w:sz w:val="18"/>
                <w:szCs w:val="18"/>
                <w:vertAlign w:val="superscript"/>
                <w:rtl/>
              </w:rPr>
              <w:t>*</w:t>
            </w:r>
          </w:p>
          <w:p w14:paraId="66F50F53" w14:textId="77777777" w:rsidR="004A2572" w:rsidRDefault="004A2572" w:rsidP="007845AF">
            <w:pPr>
              <w:bidi/>
              <w:spacing w:line="204" w:lineRule="auto"/>
              <w:ind w:left="-57" w:right="-57"/>
              <w:jc w:val="center"/>
              <w:rPr>
                <w:rFonts w:ascii="Calibri" w:hAnsi="Calibri" w:cs="B Nazanin"/>
                <w:b/>
                <w:bCs/>
                <w:color w:val="000000"/>
                <w:sz w:val="18"/>
                <w:szCs w:val="18"/>
                <w:rtl/>
              </w:rPr>
            </w:pPr>
          </w:p>
          <w:p w14:paraId="66F50F54" w14:textId="77777777" w:rsidR="004A2572" w:rsidRDefault="004A2572" w:rsidP="007845AF">
            <w:pPr>
              <w:bidi/>
              <w:spacing w:line="204" w:lineRule="auto"/>
              <w:ind w:left="-57" w:right="-57"/>
              <w:jc w:val="center"/>
              <w:rPr>
                <w:rFonts w:asciiTheme="majorBidi" w:hAnsiTheme="majorBidi" w:cstheme="majorBidi"/>
                <w:b/>
                <w:bCs/>
                <w:color w:val="000000"/>
                <w:sz w:val="18"/>
                <w:szCs w:val="18"/>
                <w:rtl/>
              </w:rPr>
            </w:pPr>
            <w:r>
              <w:rPr>
                <w:rFonts w:asciiTheme="majorBidi" w:hAnsiTheme="majorBidi" w:cstheme="majorBidi"/>
                <w:b/>
                <w:bCs/>
                <w:color w:val="000000"/>
                <w:sz w:val="18"/>
                <w:szCs w:val="18"/>
                <w:rtl/>
              </w:rPr>
              <w:t>(</w:t>
            </w:r>
            <w:r>
              <w:rPr>
                <w:rFonts w:asciiTheme="majorBidi" w:hAnsiTheme="majorBidi" w:cstheme="majorBidi"/>
                <w:b/>
                <w:bCs/>
                <w:color w:val="000000"/>
                <w:sz w:val="18"/>
                <w:szCs w:val="18"/>
              </w:rPr>
              <w:t>b</w:t>
            </w:r>
            <w:r>
              <w:rPr>
                <w:rFonts w:asciiTheme="majorBidi" w:hAnsiTheme="majorBidi" w:cstheme="majorBidi"/>
                <w:b/>
                <w:bCs/>
                <w:color w:val="000000"/>
                <w:sz w:val="18"/>
                <w:szCs w:val="18"/>
                <w:rtl/>
              </w:rPr>
              <w:t>)</w:t>
            </w:r>
          </w:p>
        </w:tc>
        <w:tc>
          <w:tcPr>
            <w:tcW w:w="1247" w:type="pct"/>
            <w:gridSpan w:val="6"/>
            <w:tcBorders>
              <w:top w:val="single" w:sz="8" w:space="0" w:color="auto"/>
              <w:left w:val="single" w:sz="4" w:space="0" w:color="auto"/>
              <w:bottom w:val="single" w:sz="8" w:space="0" w:color="auto"/>
              <w:right w:val="single" w:sz="4" w:space="0" w:color="auto"/>
            </w:tcBorders>
            <w:shd w:val="clear" w:color="auto" w:fill="F2F2F2" w:themeFill="background1" w:themeFillShade="F2"/>
            <w:vAlign w:val="center"/>
            <w:hideMark/>
          </w:tcPr>
          <w:p w14:paraId="66F50F55"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ضرایب</w:t>
            </w:r>
            <w:r>
              <w:rPr>
                <w:rFonts w:ascii="Calibri" w:hAnsi="Calibri" w:cs="B Nazanin" w:hint="cs"/>
                <w:b/>
                <w:bCs/>
                <w:color w:val="000000"/>
                <w:sz w:val="18"/>
                <w:szCs w:val="18"/>
                <w:vertAlign w:val="superscript"/>
                <w:rtl/>
              </w:rPr>
              <w:t>*</w:t>
            </w:r>
          </w:p>
        </w:tc>
        <w:tc>
          <w:tcPr>
            <w:tcW w:w="455" w:type="pct"/>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56"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حقوق ماهانه</w:t>
            </w:r>
          </w:p>
        </w:tc>
        <w:tc>
          <w:tcPr>
            <w:tcW w:w="274" w:type="pct"/>
            <w:vMerge w:val="restart"/>
            <w:tcBorders>
              <w:top w:val="single" w:sz="8"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66F50F57"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ضریب</w:t>
            </w:r>
          </w:p>
          <w:p w14:paraId="66F50F58"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بالاسری</w:t>
            </w:r>
          </w:p>
        </w:tc>
        <w:tc>
          <w:tcPr>
            <w:tcW w:w="234" w:type="pct"/>
            <w:vMerge w:val="restart"/>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59"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مدت حضور</w:t>
            </w:r>
          </w:p>
          <w:p w14:paraId="66F50F5A" w14:textId="77777777" w:rsidR="004A2572" w:rsidRDefault="004A2572" w:rsidP="007845AF">
            <w:pPr>
              <w:bidi/>
              <w:spacing w:line="204" w:lineRule="auto"/>
              <w:ind w:left="-57" w:right="-57"/>
              <w:jc w:val="center"/>
              <w:rPr>
                <w:rFonts w:ascii="Calibri" w:hAnsi="Calibri" w:cs="B Nazanin"/>
                <w:b/>
                <w:bCs/>
                <w:color w:val="000000"/>
                <w:sz w:val="18"/>
                <w:szCs w:val="18"/>
                <w:rtl/>
              </w:rPr>
            </w:pPr>
            <w:r>
              <w:rPr>
                <w:rFonts w:ascii="Calibri" w:hAnsi="Calibri" w:cs="B Nazanin" w:hint="cs"/>
                <w:b/>
                <w:bCs/>
                <w:color w:val="000000"/>
                <w:sz w:val="18"/>
                <w:szCs w:val="18"/>
                <w:rtl/>
              </w:rPr>
              <w:t>به ماه</w:t>
            </w:r>
          </w:p>
        </w:tc>
        <w:tc>
          <w:tcPr>
            <w:tcW w:w="661" w:type="pct"/>
            <w:vMerge w:val="restart"/>
            <w:tcBorders>
              <w:top w:val="single" w:sz="8" w:space="0" w:color="auto"/>
              <w:left w:val="single" w:sz="4" w:space="0" w:color="auto"/>
              <w:bottom w:val="single" w:sz="4" w:space="0" w:color="auto"/>
              <w:right w:val="single" w:sz="8" w:space="0" w:color="auto"/>
            </w:tcBorders>
            <w:shd w:val="clear" w:color="auto" w:fill="F2F2F2" w:themeFill="background1" w:themeFillShade="F2"/>
            <w:vAlign w:val="center"/>
            <w:hideMark/>
          </w:tcPr>
          <w:p w14:paraId="66F50F5B" w14:textId="77777777" w:rsidR="004A2572" w:rsidRDefault="004A2572" w:rsidP="007845AF">
            <w:pPr>
              <w:bidi/>
              <w:spacing w:line="204" w:lineRule="auto"/>
              <w:ind w:left="-57" w:right="-57"/>
              <w:jc w:val="center"/>
              <w:rPr>
                <w:rFonts w:ascii="Calibri" w:hAnsi="Calibri" w:cs="B Nazanin"/>
                <w:b/>
                <w:bCs/>
                <w:color w:val="000000"/>
                <w:sz w:val="18"/>
                <w:szCs w:val="18"/>
              </w:rPr>
            </w:pPr>
            <w:r>
              <w:rPr>
                <w:rFonts w:ascii="Calibri" w:hAnsi="Calibri" w:cs="B Nazanin" w:hint="cs"/>
                <w:b/>
                <w:bCs/>
                <w:color w:val="000000"/>
                <w:sz w:val="18"/>
                <w:szCs w:val="18"/>
                <w:rtl/>
              </w:rPr>
              <w:t>حق الزحمه ناظران کارگاهی با احتساب هزینه</w:t>
            </w:r>
            <w:r>
              <w:rPr>
                <w:rFonts w:ascii="Calibri" w:hAnsi="Calibri" w:cs="B Nazanin"/>
                <w:b/>
                <w:bCs/>
                <w:color w:val="000000"/>
                <w:sz w:val="18"/>
                <w:szCs w:val="18"/>
                <w:rtl/>
              </w:rPr>
              <w:softHyphen/>
            </w:r>
            <w:r>
              <w:rPr>
                <w:rFonts w:ascii="Calibri" w:hAnsi="Calibri" w:cs="B Nazanin" w:hint="cs"/>
                <w:b/>
                <w:bCs/>
                <w:color w:val="000000"/>
                <w:sz w:val="18"/>
                <w:szCs w:val="18"/>
                <w:rtl/>
              </w:rPr>
              <w:t>های بالاسری در مدت قرارداد</w:t>
            </w:r>
          </w:p>
        </w:tc>
      </w:tr>
      <w:tr w:rsidR="004A2572" w14:paraId="66F50F6C" w14:textId="77777777" w:rsidTr="007845AF">
        <w:trPr>
          <w:trHeight w:val="227"/>
        </w:trPr>
        <w:tc>
          <w:tcPr>
            <w:tcW w:w="189" w:type="pct"/>
            <w:vMerge/>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66F50F5D"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869" w:type="pct"/>
            <w:gridSpan w:val="2"/>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5E"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309"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5F"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277"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60"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484"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61"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208" w:type="pct"/>
            <w:tcBorders>
              <w:top w:val="single" w:sz="8" w:space="0" w:color="auto"/>
              <w:left w:val="single" w:sz="4" w:space="0" w:color="auto"/>
              <w:right w:val="single" w:sz="4" w:space="0" w:color="auto"/>
            </w:tcBorders>
            <w:shd w:val="clear" w:color="auto" w:fill="F2F2F2" w:themeFill="background1" w:themeFillShade="F2"/>
            <w:vAlign w:val="center"/>
            <w:hideMark/>
          </w:tcPr>
          <w:p w14:paraId="66F50F62" w14:textId="77777777" w:rsidR="004A2572" w:rsidRDefault="004A2572" w:rsidP="007845AF">
            <w:pPr>
              <w:bidi/>
              <w:spacing w:line="204" w:lineRule="auto"/>
              <w:ind w:left="-57" w:right="-57"/>
              <w:jc w:val="center"/>
              <w:rPr>
                <w:rFonts w:asciiTheme="minorBidi" w:hAnsiTheme="minorBidi" w:cstheme="minorBidi"/>
                <w:b/>
                <w:bCs/>
                <w:color w:val="000000"/>
                <w:sz w:val="20"/>
                <w:szCs w:val="20"/>
              </w:rPr>
            </w:pPr>
            <w:r>
              <w:rPr>
                <w:rFonts w:asciiTheme="minorBidi" w:hAnsiTheme="minorBidi" w:cstheme="minorBidi"/>
                <w:b/>
                <w:bCs/>
                <w:color w:val="000000"/>
                <w:sz w:val="20"/>
                <w:szCs w:val="20"/>
              </w:rPr>
              <w:t>n</w:t>
            </w:r>
            <w:r>
              <w:rPr>
                <w:rFonts w:asciiTheme="minorBidi" w:hAnsiTheme="minorBidi" w:cstheme="minorBidi"/>
                <w:b/>
                <w:bCs/>
                <w:color w:val="000000"/>
                <w:sz w:val="20"/>
                <w:szCs w:val="20"/>
                <w:vertAlign w:val="subscript"/>
              </w:rPr>
              <w:t>1</w:t>
            </w:r>
          </w:p>
        </w:tc>
        <w:tc>
          <w:tcPr>
            <w:tcW w:w="208" w:type="pct"/>
            <w:tcBorders>
              <w:top w:val="single" w:sz="8" w:space="0" w:color="auto"/>
              <w:left w:val="single" w:sz="4" w:space="0" w:color="auto"/>
              <w:right w:val="single" w:sz="4" w:space="0" w:color="auto"/>
            </w:tcBorders>
            <w:shd w:val="clear" w:color="auto" w:fill="F2F2F2" w:themeFill="background1" w:themeFillShade="F2"/>
            <w:vAlign w:val="center"/>
            <w:hideMark/>
          </w:tcPr>
          <w:p w14:paraId="66F50F63" w14:textId="77777777" w:rsidR="004A2572" w:rsidRDefault="004A2572" w:rsidP="007845AF">
            <w:pPr>
              <w:bidi/>
              <w:spacing w:line="204" w:lineRule="auto"/>
              <w:ind w:left="-57" w:right="-57"/>
              <w:jc w:val="center"/>
              <w:rPr>
                <w:rFonts w:asciiTheme="minorBidi" w:hAnsiTheme="minorBidi" w:cstheme="minorBidi"/>
                <w:b/>
                <w:bCs/>
                <w:color w:val="000000"/>
                <w:sz w:val="20"/>
                <w:szCs w:val="20"/>
              </w:rPr>
            </w:pPr>
            <w:r>
              <w:rPr>
                <w:rFonts w:asciiTheme="minorBidi" w:hAnsiTheme="minorBidi" w:cstheme="minorBidi"/>
                <w:b/>
                <w:bCs/>
                <w:color w:val="000000"/>
                <w:sz w:val="20"/>
                <w:szCs w:val="20"/>
              </w:rPr>
              <w:t>n</w:t>
            </w:r>
            <w:r>
              <w:rPr>
                <w:rFonts w:asciiTheme="minorBidi" w:hAnsiTheme="minorBidi" w:cstheme="minorBidi"/>
                <w:b/>
                <w:bCs/>
                <w:color w:val="000000"/>
                <w:sz w:val="20"/>
                <w:szCs w:val="20"/>
                <w:vertAlign w:val="subscript"/>
              </w:rPr>
              <w:t>2</w:t>
            </w:r>
          </w:p>
        </w:tc>
        <w:tc>
          <w:tcPr>
            <w:tcW w:w="208" w:type="pct"/>
            <w:tcBorders>
              <w:top w:val="single" w:sz="8" w:space="0" w:color="auto"/>
              <w:left w:val="single" w:sz="4" w:space="0" w:color="auto"/>
              <w:right w:val="single" w:sz="4" w:space="0" w:color="auto"/>
            </w:tcBorders>
            <w:shd w:val="clear" w:color="auto" w:fill="F2F2F2" w:themeFill="background1" w:themeFillShade="F2"/>
            <w:vAlign w:val="center"/>
            <w:hideMark/>
          </w:tcPr>
          <w:p w14:paraId="66F50F64" w14:textId="77777777" w:rsidR="004A2572" w:rsidRDefault="004A2572" w:rsidP="007845AF">
            <w:pPr>
              <w:bidi/>
              <w:spacing w:line="204" w:lineRule="auto"/>
              <w:ind w:left="-57" w:right="-57"/>
              <w:jc w:val="center"/>
              <w:rPr>
                <w:rFonts w:asciiTheme="minorBidi" w:hAnsiTheme="minorBidi" w:cstheme="minorBidi"/>
                <w:b/>
                <w:bCs/>
                <w:color w:val="000000"/>
                <w:sz w:val="20"/>
                <w:szCs w:val="20"/>
              </w:rPr>
            </w:pPr>
            <w:r>
              <w:rPr>
                <w:rFonts w:asciiTheme="minorBidi" w:hAnsiTheme="minorBidi" w:cstheme="minorBidi"/>
                <w:b/>
                <w:bCs/>
                <w:color w:val="000000"/>
                <w:sz w:val="20"/>
                <w:szCs w:val="20"/>
              </w:rPr>
              <w:t>n</w:t>
            </w:r>
            <w:r>
              <w:rPr>
                <w:rFonts w:asciiTheme="minorBidi" w:hAnsiTheme="minorBidi" w:cstheme="minorBidi"/>
                <w:b/>
                <w:bCs/>
                <w:color w:val="000000"/>
                <w:sz w:val="20"/>
                <w:szCs w:val="20"/>
                <w:vertAlign w:val="subscript"/>
              </w:rPr>
              <w:t>3</w:t>
            </w:r>
          </w:p>
        </w:tc>
        <w:tc>
          <w:tcPr>
            <w:tcW w:w="207" w:type="pct"/>
            <w:tcBorders>
              <w:top w:val="single" w:sz="8" w:space="0" w:color="auto"/>
              <w:left w:val="single" w:sz="4" w:space="0" w:color="auto"/>
              <w:right w:val="single" w:sz="4" w:space="0" w:color="auto"/>
            </w:tcBorders>
            <w:shd w:val="clear" w:color="auto" w:fill="F2F2F2" w:themeFill="background1" w:themeFillShade="F2"/>
            <w:vAlign w:val="center"/>
            <w:hideMark/>
          </w:tcPr>
          <w:p w14:paraId="66F50F65" w14:textId="77777777" w:rsidR="004A2572" w:rsidRDefault="004A2572" w:rsidP="007845AF">
            <w:pPr>
              <w:bidi/>
              <w:spacing w:line="204" w:lineRule="auto"/>
              <w:ind w:left="-57" w:right="-57"/>
              <w:jc w:val="center"/>
              <w:rPr>
                <w:rFonts w:asciiTheme="minorBidi" w:hAnsiTheme="minorBidi" w:cstheme="minorBidi"/>
                <w:b/>
                <w:bCs/>
                <w:color w:val="000000"/>
                <w:sz w:val="20"/>
                <w:szCs w:val="20"/>
              </w:rPr>
            </w:pPr>
            <w:r>
              <w:rPr>
                <w:rFonts w:asciiTheme="minorBidi" w:hAnsiTheme="minorBidi" w:cstheme="minorBidi"/>
                <w:b/>
                <w:bCs/>
                <w:color w:val="000000"/>
                <w:sz w:val="20"/>
                <w:szCs w:val="20"/>
              </w:rPr>
              <w:t>n</w:t>
            </w:r>
            <w:r>
              <w:rPr>
                <w:rFonts w:asciiTheme="minorBidi" w:hAnsiTheme="minorBidi" w:cstheme="minorBidi"/>
                <w:b/>
                <w:bCs/>
                <w:color w:val="000000"/>
                <w:sz w:val="20"/>
                <w:szCs w:val="20"/>
                <w:vertAlign w:val="subscript"/>
              </w:rPr>
              <w:t>4</w:t>
            </w:r>
          </w:p>
        </w:tc>
        <w:tc>
          <w:tcPr>
            <w:tcW w:w="208" w:type="pct"/>
            <w:tcBorders>
              <w:top w:val="single" w:sz="8" w:space="0" w:color="auto"/>
              <w:left w:val="single" w:sz="4" w:space="0" w:color="auto"/>
              <w:right w:val="single" w:sz="4" w:space="0" w:color="auto"/>
            </w:tcBorders>
            <w:shd w:val="clear" w:color="auto" w:fill="F2F2F2" w:themeFill="background1" w:themeFillShade="F2"/>
            <w:vAlign w:val="center"/>
            <w:hideMark/>
          </w:tcPr>
          <w:p w14:paraId="66F50F66" w14:textId="77777777" w:rsidR="004A2572" w:rsidRDefault="004A2572" w:rsidP="007845AF">
            <w:pPr>
              <w:bidi/>
              <w:spacing w:line="204" w:lineRule="auto"/>
              <w:ind w:left="-57" w:right="-57"/>
              <w:jc w:val="center"/>
              <w:rPr>
                <w:rFonts w:asciiTheme="minorBidi" w:hAnsiTheme="minorBidi" w:cstheme="minorBidi"/>
                <w:b/>
                <w:bCs/>
                <w:color w:val="000000"/>
                <w:sz w:val="20"/>
                <w:szCs w:val="20"/>
              </w:rPr>
            </w:pPr>
            <w:r>
              <w:rPr>
                <w:rFonts w:asciiTheme="minorBidi" w:hAnsiTheme="minorBidi" w:cstheme="minorBidi"/>
                <w:b/>
                <w:bCs/>
                <w:color w:val="000000"/>
                <w:sz w:val="20"/>
                <w:szCs w:val="20"/>
              </w:rPr>
              <w:t>n</w:t>
            </w:r>
            <w:r>
              <w:rPr>
                <w:rFonts w:asciiTheme="minorBidi" w:hAnsiTheme="minorBidi" w:cstheme="minorBidi"/>
                <w:b/>
                <w:bCs/>
                <w:color w:val="000000"/>
                <w:sz w:val="20"/>
                <w:szCs w:val="20"/>
                <w:vertAlign w:val="subscript"/>
              </w:rPr>
              <w:t>5</w:t>
            </w:r>
          </w:p>
        </w:tc>
        <w:tc>
          <w:tcPr>
            <w:tcW w:w="209" w:type="pct"/>
            <w:tcBorders>
              <w:top w:val="single" w:sz="8" w:space="0" w:color="auto"/>
              <w:left w:val="single" w:sz="4" w:space="0" w:color="auto"/>
              <w:right w:val="single" w:sz="4" w:space="0" w:color="auto"/>
            </w:tcBorders>
            <w:shd w:val="clear" w:color="auto" w:fill="F2F2F2" w:themeFill="background1" w:themeFillShade="F2"/>
            <w:vAlign w:val="center"/>
            <w:hideMark/>
          </w:tcPr>
          <w:p w14:paraId="66F50F67" w14:textId="77777777" w:rsidR="004A2572" w:rsidRDefault="004A2572" w:rsidP="007845AF">
            <w:pPr>
              <w:bidi/>
              <w:spacing w:line="204" w:lineRule="auto"/>
              <w:ind w:left="-57" w:right="-57"/>
              <w:jc w:val="center"/>
              <w:rPr>
                <w:rFonts w:asciiTheme="minorBidi" w:hAnsiTheme="minorBidi" w:cstheme="minorBidi"/>
                <w:b/>
                <w:bCs/>
                <w:color w:val="000000"/>
                <w:sz w:val="20"/>
                <w:szCs w:val="20"/>
              </w:rPr>
            </w:pPr>
            <w:r>
              <w:rPr>
                <w:rFonts w:asciiTheme="minorBidi" w:hAnsiTheme="minorBidi" w:cstheme="minorBidi"/>
                <w:b/>
                <w:bCs/>
                <w:color w:val="000000"/>
                <w:sz w:val="20"/>
                <w:szCs w:val="20"/>
              </w:rPr>
              <w:t>n</w:t>
            </w:r>
            <w:r>
              <w:rPr>
                <w:rFonts w:asciiTheme="minorBidi" w:hAnsiTheme="minorBidi" w:cstheme="minorBidi"/>
                <w:b/>
                <w:bCs/>
                <w:color w:val="000000"/>
                <w:sz w:val="20"/>
                <w:szCs w:val="20"/>
                <w:vertAlign w:val="subscript"/>
              </w:rPr>
              <w:t>6</w:t>
            </w:r>
          </w:p>
        </w:tc>
        <w:tc>
          <w:tcPr>
            <w:tcW w:w="455"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68"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274" w:type="pct"/>
            <w:vMerge/>
            <w:tcBorders>
              <w:top w:val="single" w:sz="8"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6F50F69"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234"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6A"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661" w:type="pct"/>
            <w:vMerge/>
            <w:tcBorders>
              <w:top w:val="single" w:sz="8" w:space="0" w:color="auto"/>
              <w:left w:val="single" w:sz="4" w:space="0" w:color="auto"/>
              <w:bottom w:val="single" w:sz="4" w:space="0" w:color="auto"/>
              <w:right w:val="single" w:sz="8" w:space="0" w:color="auto"/>
            </w:tcBorders>
            <w:shd w:val="clear" w:color="auto" w:fill="F2F2F2" w:themeFill="background1" w:themeFillShade="F2"/>
            <w:vAlign w:val="center"/>
            <w:hideMark/>
          </w:tcPr>
          <w:p w14:paraId="66F50F6B" w14:textId="77777777" w:rsidR="004A2572" w:rsidRDefault="004A2572" w:rsidP="007845AF">
            <w:pPr>
              <w:bidi/>
              <w:spacing w:line="204" w:lineRule="auto"/>
              <w:ind w:left="-57" w:right="-57"/>
              <w:jc w:val="center"/>
              <w:rPr>
                <w:rFonts w:ascii="Calibri" w:hAnsi="Calibri" w:cs="B Nazanin"/>
                <w:b/>
                <w:bCs/>
                <w:color w:val="000000"/>
                <w:sz w:val="18"/>
                <w:szCs w:val="18"/>
              </w:rPr>
            </w:pPr>
          </w:p>
        </w:tc>
      </w:tr>
      <w:tr w:rsidR="004A2572" w14:paraId="66F50F7C" w14:textId="77777777" w:rsidTr="007845AF">
        <w:trPr>
          <w:cantSplit/>
          <w:trHeight w:val="624"/>
        </w:trPr>
        <w:tc>
          <w:tcPr>
            <w:tcW w:w="189" w:type="pct"/>
            <w:vMerge/>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14:paraId="66F50F6D"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869" w:type="pct"/>
            <w:gridSpan w:val="2"/>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6E"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309"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6F"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277"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70"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484"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71"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208" w:type="pct"/>
            <w:tcBorders>
              <w:left w:val="single" w:sz="4" w:space="0" w:color="auto"/>
              <w:bottom w:val="single" w:sz="4" w:space="0" w:color="auto"/>
              <w:right w:val="single" w:sz="4" w:space="0" w:color="auto"/>
            </w:tcBorders>
            <w:shd w:val="clear" w:color="auto" w:fill="F2F2F2" w:themeFill="background1" w:themeFillShade="F2"/>
            <w:textDirection w:val="btLr"/>
            <w:vAlign w:val="center"/>
          </w:tcPr>
          <w:p w14:paraId="66F50F72" w14:textId="77777777" w:rsidR="004A2572" w:rsidRDefault="004A2572" w:rsidP="007845AF">
            <w:pPr>
              <w:bidi/>
              <w:spacing w:line="204" w:lineRule="auto"/>
              <w:ind w:left="-57" w:right="-57"/>
              <w:jc w:val="center"/>
              <w:rPr>
                <w:rFonts w:ascii="Calibri" w:hAnsi="Calibri" w:cs="B Nazanin"/>
                <w:color w:val="000000"/>
                <w:sz w:val="18"/>
                <w:szCs w:val="18"/>
              </w:rPr>
            </w:pPr>
            <w:r>
              <w:rPr>
                <w:rFonts w:ascii="Calibri" w:hAnsi="Calibri" w:cs="B Nazanin" w:hint="cs"/>
                <w:color w:val="000000"/>
                <w:sz w:val="18"/>
                <w:szCs w:val="18"/>
                <w:rtl/>
              </w:rPr>
              <w:t>منطقه</w:t>
            </w:r>
            <w:r>
              <w:rPr>
                <w:rFonts w:ascii="Calibri" w:hAnsi="Calibri" w:cs="B Nazanin"/>
                <w:color w:val="000000"/>
                <w:sz w:val="18"/>
                <w:szCs w:val="18"/>
                <w:rtl/>
              </w:rPr>
              <w:softHyphen/>
            </w:r>
            <w:r>
              <w:rPr>
                <w:rFonts w:ascii="Calibri" w:hAnsi="Calibri" w:cs="B Nazanin" w:hint="cs"/>
                <w:color w:val="000000"/>
                <w:sz w:val="18"/>
                <w:szCs w:val="18"/>
                <w:rtl/>
              </w:rPr>
              <w:t>ای</w:t>
            </w:r>
          </w:p>
        </w:tc>
        <w:tc>
          <w:tcPr>
            <w:tcW w:w="208" w:type="pct"/>
            <w:tcBorders>
              <w:left w:val="single" w:sz="4" w:space="0" w:color="auto"/>
              <w:bottom w:val="single" w:sz="4" w:space="0" w:color="auto"/>
              <w:right w:val="single" w:sz="4" w:space="0" w:color="auto"/>
            </w:tcBorders>
            <w:shd w:val="clear" w:color="auto" w:fill="F2F2F2" w:themeFill="background1" w:themeFillShade="F2"/>
            <w:textDirection w:val="btLr"/>
            <w:vAlign w:val="center"/>
          </w:tcPr>
          <w:p w14:paraId="66F50F73" w14:textId="77777777" w:rsidR="004A2572" w:rsidRDefault="004A2572" w:rsidP="007845AF">
            <w:pPr>
              <w:bidi/>
              <w:spacing w:line="204" w:lineRule="auto"/>
              <w:ind w:left="-57" w:right="-57"/>
              <w:jc w:val="center"/>
              <w:rPr>
                <w:rFonts w:ascii="Calibri" w:hAnsi="Calibri" w:cs="B Nazanin"/>
                <w:color w:val="000000"/>
                <w:sz w:val="18"/>
                <w:szCs w:val="18"/>
              </w:rPr>
            </w:pPr>
            <w:r>
              <w:rPr>
                <w:rFonts w:ascii="Calibri" w:hAnsi="Calibri" w:cs="B Nazanin" w:hint="cs"/>
                <w:color w:val="000000"/>
                <w:sz w:val="18"/>
                <w:szCs w:val="18"/>
                <w:rtl/>
              </w:rPr>
              <w:t>ویژگی کار</w:t>
            </w:r>
          </w:p>
        </w:tc>
        <w:tc>
          <w:tcPr>
            <w:tcW w:w="208" w:type="pct"/>
            <w:tcBorders>
              <w:left w:val="single" w:sz="4" w:space="0" w:color="auto"/>
              <w:bottom w:val="single" w:sz="4" w:space="0" w:color="auto"/>
              <w:right w:val="single" w:sz="4" w:space="0" w:color="auto"/>
            </w:tcBorders>
            <w:shd w:val="clear" w:color="auto" w:fill="F2F2F2" w:themeFill="background1" w:themeFillShade="F2"/>
            <w:textDirection w:val="btLr"/>
            <w:vAlign w:val="center"/>
          </w:tcPr>
          <w:p w14:paraId="66F50F74" w14:textId="77777777" w:rsidR="004A2572" w:rsidRDefault="004A2572" w:rsidP="007845AF">
            <w:pPr>
              <w:bidi/>
              <w:spacing w:line="204" w:lineRule="auto"/>
              <w:ind w:left="-57" w:right="-57"/>
              <w:jc w:val="center"/>
              <w:rPr>
                <w:rFonts w:ascii="Calibri" w:hAnsi="Calibri" w:cs="B Nazanin"/>
                <w:color w:val="000000"/>
                <w:sz w:val="18"/>
                <w:szCs w:val="18"/>
              </w:rPr>
            </w:pPr>
            <w:r>
              <w:rPr>
                <w:rFonts w:ascii="Calibri" w:hAnsi="Calibri" w:cs="B Nazanin" w:hint="cs"/>
                <w:color w:val="000000"/>
                <w:sz w:val="18"/>
                <w:szCs w:val="18"/>
                <w:rtl/>
              </w:rPr>
              <w:t>خدمات توأم</w:t>
            </w:r>
          </w:p>
        </w:tc>
        <w:tc>
          <w:tcPr>
            <w:tcW w:w="207" w:type="pct"/>
            <w:tcBorders>
              <w:left w:val="single" w:sz="4" w:space="0" w:color="auto"/>
              <w:bottom w:val="single" w:sz="4" w:space="0" w:color="auto"/>
              <w:right w:val="single" w:sz="4" w:space="0" w:color="auto"/>
            </w:tcBorders>
            <w:shd w:val="clear" w:color="auto" w:fill="F2F2F2" w:themeFill="background1" w:themeFillShade="F2"/>
            <w:textDirection w:val="btLr"/>
            <w:vAlign w:val="center"/>
          </w:tcPr>
          <w:p w14:paraId="66F50F75" w14:textId="77777777" w:rsidR="004A2572" w:rsidRDefault="004A2572" w:rsidP="007845AF">
            <w:pPr>
              <w:bidi/>
              <w:spacing w:line="204" w:lineRule="auto"/>
              <w:ind w:left="-57" w:right="-57"/>
              <w:jc w:val="center"/>
              <w:rPr>
                <w:rFonts w:ascii="Calibri" w:hAnsi="Calibri" w:cs="B Nazanin"/>
                <w:color w:val="000000"/>
                <w:sz w:val="18"/>
                <w:szCs w:val="18"/>
              </w:rPr>
            </w:pPr>
            <w:r>
              <w:rPr>
                <w:rFonts w:ascii="Calibri" w:hAnsi="Calibri" w:cs="B Nazanin" w:hint="cs"/>
                <w:color w:val="000000"/>
                <w:sz w:val="18"/>
                <w:szCs w:val="18"/>
                <w:rtl/>
              </w:rPr>
              <w:t>تخصص ویژه</w:t>
            </w:r>
          </w:p>
        </w:tc>
        <w:tc>
          <w:tcPr>
            <w:tcW w:w="208" w:type="pct"/>
            <w:tcBorders>
              <w:left w:val="single" w:sz="4" w:space="0" w:color="auto"/>
              <w:bottom w:val="single" w:sz="4" w:space="0" w:color="auto"/>
              <w:right w:val="single" w:sz="4" w:space="0" w:color="auto"/>
            </w:tcBorders>
            <w:shd w:val="clear" w:color="auto" w:fill="F2F2F2" w:themeFill="background1" w:themeFillShade="F2"/>
            <w:textDirection w:val="btLr"/>
            <w:vAlign w:val="center"/>
          </w:tcPr>
          <w:p w14:paraId="66F50F76" w14:textId="77777777" w:rsidR="004A2572" w:rsidRDefault="004A2572" w:rsidP="007845AF">
            <w:pPr>
              <w:bidi/>
              <w:spacing w:line="204" w:lineRule="auto"/>
              <w:ind w:left="-57" w:right="-57"/>
              <w:jc w:val="center"/>
              <w:rPr>
                <w:rFonts w:ascii="Calibri" w:hAnsi="Calibri" w:cs="B Nazanin"/>
                <w:color w:val="000000"/>
                <w:sz w:val="18"/>
                <w:szCs w:val="18"/>
              </w:rPr>
            </w:pPr>
            <w:r>
              <w:rPr>
                <w:rFonts w:ascii="Calibri" w:hAnsi="Calibri" w:cs="B Nazanin" w:hint="cs"/>
                <w:color w:val="000000"/>
                <w:sz w:val="18"/>
                <w:szCs w:val="18"/>
                <w:rtl/>
              </w:rPr>
              <w:t>سرپرستی</w:t>
            </w:r>
          </w:p>
        </w:tc>
        <w:tc>
          <w:tcPr>
            <w:tcW w:w="209" w:type="pct"/>
            <w:tcBorders>
              <w:left w:val="single" w:sz="4" w:space="0" w:color="auto"/>
              <w:bottom w:val="single" w:sz="4" w:space="0" w:color="auto"/>
              <w:right w:val="single" w:sz="4" w:space="0" w:color="auto"/>
            </w:tcBorders>
            <w:shd w:val="clear" w:color="auto" w:fill="F2F2F2" w:themeFill="background1" w:themeFillShade="F2"/>
            <w:textDirection w:val="btLr"/>
            <w:vAlign w:val="center"/>
          </w:tcPr>
          <w:p w14:paraId="66F50F77" w14:textId="77777777" w:rsidR="004A2572" w:rsidRDefault="004A2572" w:rsidP="007845AF">
            <w:pPr>
              <w:bidi/>
              <w:spacing w:line="204" w:lineRule="auto"/>
              <w:ind w:left="-57" w:right="-57"/>
              <w:jc w:val="center"/>
              <w:rPr>
                <w:rFonts w:ascii="Calibri" w:hAnsi="Calibri" w:cs="B Nazanin"/>
                <w:color w:val="000000"/>
                <w:sz w:val="18"/>
                <w:szCs w:val="18"/>
              </w:rPr>
            </w:pPr>
            <w:r>
              <w:rPr>
                <w:rFonts w:ascii="Calibri" w:hAnsi="Calibri" w:cs="B Nazanin" w:hint="cs"/>
                <w:color w:val="000000"/>
                <w:sz w:val="18"/>
                <w:szCs w:val="18"/>
                <w:rtl/>
              </w:rPr>
              <w:t>ماندگاری</w:t>
            </w:r>
          </w:p>
        </w:tc>
        <w:tc>
          <w:tcPr>
            <w:tcW w:w="455"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78"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274" w:type="pct"/>
            <w:vMerge/>
            <w:tcBorders>
              <w:top w:val="single" w:sz="8"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6F50F79"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234" w:type="pct"/>
            <w:vMerge/>
            <w:tcBorders>
              <w:top w:val="single" w:sz="8"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50F7A" w14:textId="77777777" w:rsidR="004A2572" w:rsidRDefault="004A2572" w:rsidP="007845AF">
            <w:pPr>
              <w:bidi/>
              <w:spacing w:line="204" w:lineRule="auto"/>
              <w:ind w:left="-57" w:right="-57"/>
              <w:jc w:val="center"/>
              <w:rPr>
                <w:rFonts w:ascii="Calibri" w:hAnsi="Calibri" w:cs="B Nazanin"/>
                <w:b/>
                <w:bCs/>
                <w:color w:val="000000"/>
                <w:sz w:val="18"/>
                <w:szCs w:val="18"/>
              </w:rPr>
            </w:pPr>
          </w:p>
        </w:tc>
        <w:tc>
          <w:tcPr>
            <w:tcW w:w="661" w:type="pct"/>
            <w:vMerge/>
            <w:tcBorders>
              <w:top w:val="single" w:sz="8" w:space="0" w:color="auto"/>
              <w:left w:val="single" w:sz="4" w:space="0" w:color="auto"/>
              <w:bottom w:val="single" w:sz="4" w:space="0" w:color="auto"/>
              <w:right w:val="single" w:sz="8" w:space="0" w:color="auto"/>
            </w:tcBorders>
            <w:shd w:val="clear" w:color="auto" w:fill="F2F2F2" w:themeFill="background1" w:themeFillShade="F2"/>
            <w:vAlign w:val="center"/>
            <w:hideMark/>
          </w:tcPr>
          <w:p w14:paraId="66F50F7B" w14:textId="77777777" w:rsidR="004A2572" w:rsidRDefault="004A2572" w:rsidP="007845AF">
            <w:pPr>
              <w:bidi/>
              <w:spacing w:line="204" w:lineRule="auto"/>
              <w:ind w:left="-57" w:right="-57"/>
              <w:jc w:val="center"/>
              <w:rPr>
                <w:rFonts w:ascii="Calibri" w:hAnsi="Calibri" w:cs="B Nazanin"/>
                <w:b/>
                <w:bCs/>
                <w:color w:val="000000"/>
                <w:sz w:val="18"/>
                <w:szCs w:val="18"/>
              </w:rPr>
            </w:pPr>
          </w:p>
        </w:tc>
      </w:tr>
      <w:tr w:rsidR="004A2572" w14:paraId="66F50F8C" w14:textId="77777777" w:rsidTr="007845AF">
        <w:trPr>
          <w:trHeight w:val="227"/>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7D" w14:textId="77777777" w:rsidR="004A2572" w:rsidRDefault="004A2572" w:rsidP="007845AF">
            <w:pPr>
              <w:bidi/>
              <w:spacing w:line="204" w:lineRule="auto"/>
              <w:ind w:left="-57" w:right="-57"/>
              <w:jc w:val="center"/>
              <w:rPr>
                <w:rFonts w:ascii="Calibri" w:hAnsi="Calibri" w:cs="B Nazanin"/>
                <w:color w:val="000000"/>
                <w:sz w:val="22"/>
                <w:szCs w:val="22"/>
              </w:rPr>
            </w:pPr>
            <w:r>
              <w:rPr>
                <w:rFonts w:ascii="Calibri" w:hAnsi="Calibri" w:cs="B Nazanin" w:hint="cs"/>
                <w:color w:val="000000"/>
                <w:sz w:val="22"/>
                <w:szCs w:val="22"/>
                <w:rtl/>
              </w:rPr>
              <w:t>1</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50F7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سرپرست نظارت</w:t>
            </w:r>
          </w:p>
        </w:tc>
        <w:tc>
          <w:tcPr>
            <w:tcW w:w="3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7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6F50F8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20</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8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59,614,000</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8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8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8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F50F8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F50F8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1.2</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8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8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92,997,840</w:t>
            </w:r>
          </w:p>
        </w:tc>
        <w:tc>
          <w:tcPr>
            <w:tcW w:w="274" w:type="pct"/>
            <w:vMerge w:val="restart"/>
            <w:tcBorders>
              <w:top w:val="nil"/>
              <w:left w:val="single" w:sz="4" w:space="0" w:color="auto"/>
              <w:right w:val="single" w:sz="4" w:space="0" w:color="auto"/>
            </w:tcBorders>
            <w:shd w:val="clear" w:color="auto" w:fill="auto"/>
            <w:noWrap/>
            <w:vAlign w:val="center"/>
            <w:hideMark/>
          </w:tcPr>
          <w:p w14:paraId="66F50F89" w14:textId="77777777" w:rsidR="004A2572" w:rsidRDefault="004A2572" w:rsidP="007845AF">
            <w:pPr>
              <w:bidi/>
              <w:ind w:left="-57" w:right="-57"/>
              <w:jc w:val="center"/>
              <w:rPr>
                <w:rFonts w:ascii="Calibri" w:hAnsi="Calibri" w:cs="B Nazanin"/>
                <w:b/>
                <w:bCs/>
                <w:color w:val="0D0D0D"/>
                <w:sz w:val="20"/>
                <w:szCs w:val="20"/>
                <w:rtl/>
                <w:lang w:bidi="fa-IR"/>
              </w:rPr>
            </w:pPr>
            <w:r>
              <w:rPr>
                <w:rFonts w:ascii="Calibri" w:hAnsi="Calibri" w:cs="B Nazanin" w:hint="cs"/>
                <w:b/>
                <w:bCs/>
                <w:color w:val="0D0D0D"/>
                <w:sz w:val="20"/>
                <w:szCs w:val="20"/>
                <w:rtl/>
              </w:rPr>
              <w:t>03/3</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8A" w14:textId="77777777" w:rsidR="004A2572" w:rsidRPr="009762D1" w:rsidRDefault="004A2572" w:rsidP="007845AF">
            <w:pPr>
              <w:bidi/>
              <w:spacing w:line="204" w:lineRule="auto"/>
              <w:jc w:val="center"/>
              <w:rPr>
                <w:rFonts w:ascii="Arial" w:hAnsi="Arial" w:cs="B Nazanin"/>
                <w:b/>
                <w:bCs/>
                <w:color w:val="0D0D0D"/>
                <w:sz w:val="20"/>
                <w:szCs w:val="20"/>
                <w:lang w:bidi="fa-IR"/>
              </w:rPr>
            </w:pPr>
            <w:r w:rsidRPr="009762D1">
              <w:rPr>
                <w:rFonts w:ascii="Arial" w:hAnsi="Arial" w:cs="B Nazanin" w:hint="cs"/>
                <w:b/>
                <w:bCs/>
                <w:color w:val="0D0D0D"/>
                <w:sz w:val="20"/>
                <w:szCs w:val="20"/>
                <w:rtl/>
              </w:rPr>
              <w:t>12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0F8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3,381,401,462</w:t>
            </w:r>
          </w:p>
        </w:tc>
      </w:tr>
      <w:tr w:rsidR="004A2572" w14:paraId="66F50F9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0F8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2</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0F8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سرپرست دفتر فنی</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0F8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0F9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12</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0F9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46,994,000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9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9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9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000000" w:fill="FFFFFF"/>
            <w:noWrap/>
            <w:vAlign w:val="center"/>
          </w:tcPr>
          <w:p w14:paraId="66F50F9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000000" w:fill="FFFFFF"/>
            <w:noWrap/>
            <w:vAlign w:val="center"/>
          </w:tcPr>
          <w:p w14:paraId="66F50F9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0F9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0F9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67,201,420</w:t>
            </w:r>
          </w:p>
        </w:tc>
        <w:tc>
          <w:tcPr>
            <w:tcW w:w="274" w:type="pct"/>
            <w:vMerge/>
            <w:tcBorders>
              <w:left w:val="single" w:sz="4" w:space="0" w:color="auto"/>
              <w:right w:val="single" w:sz="4" w:space="0" w:color="auto"/>
            </w:tcBorders>
            <w:shd w:val="clear" w:color="auto" w:fill="auto"/>
            <w:vAlign w:val="center"/>
            <w:hideMark/>
          </w:tcPr>
          <w:p w14:paraId="66F50F9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0F9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12</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0F9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2,443,443,631</w:t>
            </w:r>
          </w:p>
        </w:tc>
      </w:tr>
      <w:tr w:rsidR="004A2572" w14:paraId="66F50FA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0F9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3</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0F9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 قرارداد و پیمان و رسیدگی</w:t>
            </w:r>
            <w:r w:rsidRPr="009762D1">
              <w:rPr>
                <w:rFonts w:ascii="Calibri" w:hAnsi="Calibri" w:cs="B Nazanin" w:hint="cs"/>
                <w:color w:val="000000"/>
                <w:sz w:val="20"/>
                <w:szCs w:val="20"/>
                <w:vertAlign w:val="superscript"/>
                <w:rtl/>
              </w:rPr>
              <w:t>***</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0F9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0FA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10</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0FA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45,771,000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A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A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A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auto" w:fill="auto"/>
            <w:noWrap/>
            <w:vAlign w:val="center"/>
          </w:tcPr>
          <w:p w14:paraId="66F50FA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A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0FA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0FA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59,502,300</w:t>
            </w:r>
          </w:p>
        </w:tc>
        <w:tc>
          <w:tcPr>
            <w:tcW w:w="274" w:type="pct"/>
            <w:vMerge/>
            <w:tcBorders>
              <w:left w:val="single" w:sz="4" w:space="0" w:color="auto"/>
              <w:right w:val="single" w:sz="4" w:space="0" w:color="auto"/>
            </w:tcBorders>
            <w:shd w:val="clear" w:color="auto" w:fill="auto"/>
            <w:vAlign w:val="center"/>
            <w:hideMark/>
          </w:tcPr>
          <w:p w14:paraId="66F50FA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0FA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4</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0FA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721,167,876</w:t>
            </w:r>
          </w:p>
        </w:tc>
      </w:tr>
      <w:tr w:rsidR="004A2572" w14:paraId="66F50FB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0FA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4</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0FA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 دفتر فنی</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0FA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0FB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5</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0FB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43,398,000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B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B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B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auto" w:fill="auto"/>
            <w:noWrap/>
            <w:vAlign w:val="center"/>
          </w:tcPr>
          <w:p w14:paraId="66F50FB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B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0FB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0FB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56,417,400</w:t>
            </w:r>
          </w:p>
        </w:tc>
        <w:tc>
          <w:tcPr>
            <w:tcW w:w="274" w:type="pct"/>
            <w:vMerge/>
            <w:tcBorders>
              <w:left w:val="single" w:sz="4" w:space="0" w:color="auto"/>
              <w:right w:val="single" w:sz="4" w:space="0" w:color="auto"/>
            </w:tcBorders>
            <w:shd w:val="clear" w:color="auto" w:fill="auto"/>
            <w:vAlign w:val="center"/>
          </w:tcPr>
          <w:p w14:paraId="66F50FB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0FB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12</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0FB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2,051,336,664</w:t>
            </w:r>
          </w:p>
        </w:tc>
      </w:tr>
      <w:tr w:rsidR="004A2572" w14:paraId="66F50FC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0FB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5</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0FB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ناظر معماری و ابنیه</w:t>
            </w:r>
            <w:r w:rsidRPr="009762D1">
              <w:rPr>
                <w:rFonts w:ascii="Calibri" w:hAnsi="Calibri" w:cs="B Nazanin" w:hint="cs"/>
                <w:color w:val="000000"/>
                <w:sz w:val="20"/>
                <w:szCs w:val="20"/>
                <w:vertAlign w:val="superscript"/>
                <w:rtl/>
              </w:rPr>
              <w:t>***</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0FB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0FC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15</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0FC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49,042,000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C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C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C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000000" w:fill="FFFFFF"/>
            <w:noWrap/>
            <w:vAlign w:val="center"/>
          </w:tcPr>
          <w:p w14:paraId="66F50FC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000000" w:fill="FFFFFF"/>
            <w:noWrap/>
            <w:vAlign w:val="center"/>
          </w:tcPr>
          <w:p w14:paraId="66F50FC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0FC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0FC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63,754,600</w:t>
            </w:r>
          </w:p>
        </w:tc>
        <w:tc>
          <w:tcPr>
            <w:tcW w:w="274" w:type="pct"/>
            <w:vMerge/>
            <w:tcBorders>
              <w:left w:val="single" w:sz="4" w:space="0" w:color="auto"/>
              <w:right w:val="single" w:sz="4" w:space="0" w:color="auto"/>
            </w:tcBorders>
            <w:shd w:val="clear" w:color="auto" w:fill="auto"/>
            <w:vAlign w:val="center"/>
            <w:hideMark/>
          </w:tcPr>
          <w:p w14:paraId="66F50FC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0FC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4</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0FC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772,705,752</w:t>
            </w:r>
          </w:p>
        </w:tc>
      </w:tr>
      <w:tr w:rsidR="004A2572" w14:paraId="66F50FD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0FC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6</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0FC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ناظر سازه</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0FC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0FD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15</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0FD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49,042,000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D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D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D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auto" w:fill="auto"/>
            <w:noWrap/>
            <w:vAlign w:val="center"/>
          </w:tcPr>
          <w:p w14:paraId="66F50FD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D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0FD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0FD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63,754,600</w:t>
            </w:r>
          </w:p>
        </w:tc>
        <w:tc>
          <w:tcPr>
            <w:tcW w:w="274" w:type="pct"/>
            <w:vMerge/>
            <w:tcBorders>
              <w:left w:val="single" w:sz="4" w:space="0" w:color="auto"/>
              <w:right w:val="single" w:sz="4" w:space="0" w:color="auto"/>
            </w:tcBorders>
            <w:shd w:val="clear" w:color="auto" w:fill="auto"/>
            <w:vAlign w:val="center"/>
            <w:hideMark/>
          </w:tcPr>
          <w:p w14:paraId="66F50FD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0FD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12</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0FD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2,318,117,256</w:t>
            </w:r>
          </w:p>
        </w:tc>
      </w:tr>
      <w:tr w:rsidR="004A2572" w14:paraId="66F50FE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0FD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7</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0FD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کمک ناظر سازه</w:t>
            </w:r>
            <w:r w:rsidRPr="009762D1">
              <w:rPr>
                <w:rFonts w:ascii="Calibri" w:hAnsi="Calibri" w:cs="B Nazanin" w:hint="cs"/>
                <w:color w:val="000000"/>
                <w:sz w:val="20"/>
                <w:szCs w:val="20"/>
                <w:vertAlign w:val="superscript"/>
                <w:rtl/>
              </w:rPr>
              <w:t>****</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0FD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کاردانی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0FE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7</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0FE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40,455,000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E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E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E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auto" w:fill="auto"/>
            <w:noWrap/>
            <w:vAlign w:val="center"/>
          </w:tcPr>
          <w:p w14:paraId="66F50FE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E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0FE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0FE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52,591,500</w:t>
            </w:r>
          </w:p>
        </w:tc>
        <w:tc>
          <w:tcPr>
            <w:tcW w:w="274" w:type="pct"/>
            <w:vMerge/>
            <w:tcBorders>
              <w:left w:val="single" w:sz="4" w:space="0" w:color="auto"/>
              <w:right w:val="single" w:sz="4" w:space="0" w:color="auto"/>
            </w:tcBorders>
            <w:shd w:val="clear" w:color="auto" w:fill="auto"/>
            <w:vAlign w:val="center"/>
            <w:hideMark/>
          </w:tcPr>
          <w:p w14:paraId="66F50FE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0FE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12</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0FE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1,912,226,940</w:t>
            </w:r>
          </w:p>
        </w:tc>
      </w:tr>
      <w:tr w:rsidR="004A2572" w14:paraId="66F50FF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0FE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8</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0FE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ناظر مکانیک</w:t>
            </w:r>
            <w:r w:rsidRPr="009762D1">
              <w:rPr>
                <w:rFonts w:ascii="Calibri" w:hAnsi="Calibri" w:cs="B Nazanin" w:hint="cs"/>
                <w:color w:val="000000"/>
                <w:sz w:val="20"/>
                <w:szCs w:val="20"/>
                <w:vertAlign w:val="superscript"/>
                <w:rtl/>
              </w:rPr>
              <w:t>***</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0FE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0FF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15</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0FF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49,042,000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F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F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0FF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000000" w:fill="FFFFFF"/>
            <w:noWrap/>
            <w:vAlign w:val="center"/>
          </w:tcPr>
          <w:p w14:paraId="66F50FF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000000" w:fill="FFFFFF"/>
            <w:noWrap/>
            <w:vAlign w:val="center"/>
          </w:tcPr>
          <w:p w14:paraId="66F50FF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0FF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0FF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63,754,600</w:t>
            </w:r>
          </w:p>
        </w:tc>
        <w:tc>
          <w:tcPr>
            <w:tcW w:w="274" w:type="pct"/>
            <w:vMerge/>
            <w:tcBorders>
              <w:left w:val="single" w:sz="4" w:space="0" w:color="auto"/>
              <w:right w:val="single" w:sz="4" w:space="0" w:color="auto"/>
            </w:tcBorders>
            <w:shd w:val="clear" w:color="auto" w:fill="auto"/>
            <w:vAlign w:val="center"/>
            <w:hideMark/>
          </w:tcPr>
          <w:p w14:paraId="66F50FF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0FF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4</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0FF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772,705,752</w:t>
            </w:r>
          </w:p>
        </w:tc>
      </w:tr>
      <w:tr w:rsidR="004A2572" w14:paraId="66F5100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0FF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9</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0FF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ناظر برق</w:t>
            </w:r>
            <w:r w:rsidRPr="009762D1">
              <w:rPr>
                <w:rFonts w:ascii="Calibri" w:hAnsi="Calibri" w:cs="B Nazanin" w:hint="cs"/>
                <w:color w:val="000000"/>
                <w:sz w:val="20"/>
                <w:szCs w:val="20"/>
                <w:vertAlign w:val="superscript"/>
                <w:rtl/>
              </w:rPr>
              <w:t>***</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0FF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100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15</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100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49,042,000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0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0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0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000000" w:fill="FFFFFF"/>
            <w:noWrap/>
            <w:vAlign w:val="center"/>
          </w:tcPr>
          <w:p w14:paraId="66F5100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000000" w:fill="FFFFFF"/>
            <w:noWrap/>
            <w:vAlign w:val="center"/>
          </w:tcPr>
          <w:p w14:paraId="66F5100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100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100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63,754,600</w:t>
            </w:r>
          </w:p>
        </w:tc>
        <w:tc>
          <w:tcPr>
            <w:tcW w:w="274" w:type="pct"/>
            <w:vMerge/>
            <w:tcBorders>
              <w:left w:val="single" w:sz="4" w:space="0" w:color="auto"/>
              <w:right w:val="single" w:sz="4" w:space="0" w:color="auto"/>
            </w:tcBorders>
            <w:shd w:val="clear" w:color="auto" w:fill="auto"/>
            <w:vAlign w:val="center"/>
            <w:hideMark/>
          </w:tcPr>
          <w:p w14:paraId="66F5100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100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4</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100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772,705,752</w:t>
            </w:r>
          </w:p>
        </w:tc>
      </w:tr>
      <w:tr w:rsidR="004A2572" w14:paraId="66F5101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100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10</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100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 کنترل پروژه</w:t>
            </w:r>
            <w:r w:rsidRPr="009762D1">
              <w:rPr>
                <w:rFonts w:ascii="Calibri" w:hAnsi="Calibri" w:cs="B Nazanin" w:hint="cs"/>
                <w:color w:val="000000"/>
                <w:sz w:val="20"/>
                <w:szCs w:val="20"/>
                <w:vertAlign w:val="superscript"/>
                <w:rtl/>
              </w:rPr>
              <w:t>***</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100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101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10</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101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45,771,000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1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1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1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000000" w:fill="FFFFFF"/>
            <w:noWrap/>
            <w:vAlign w:val="center"/>
          </w:tcPr>
          <w:p w14:paraId="66F5101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000000" w:fill="FFFFFF"/>
            <w:noWrap/>
            <w:vAlign w:val="center"/>
          </w:tcPr>
          <w:p w14:paraId="66F5101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101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101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59,502,300</w:t>
            </w:r>
          </w:p>
        </w:tc>
        <w:tc>
          <w:tcPr>
            <w:tcW w:w="274" w:type="pct"/>
            <w:vMerge/>
            <w:tcBorders>
              <w:left w:val="single" w:sz="4" w:space="0" w:color="auto"/>
              <w:right w:val="single" w:sz="4" w:space="0" w:color="auto"/>
            </w:tcBorders>
            <w:shd w:val="clear" w:color="auto" w:fill="auto"/>
            <w:vAlign w:val="center"/>
          </w:tcPr>
          <w:p w14:paraId="66F5101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101A" w14:textId="77777777" w:rsidR="004A2572" w:rsidRPr="009762D1" w:rsidRDefault="004A2572" w:rsidP="007845AF">
            <w:pPr>
              <w:bidi/>
              <w:spacing w:line="204" w:lineRule="auto"/>
              <w:jc w:val="center"/>
              <w:rPr>
                <w:rFonts w:ascii="Arial" w:hAnsi="Arial" w:cs="B Nazanin"/>
                <w:b/>
                <w:bCs/>
                <w:sz w:val="20"/>
                <w:szCs w:val="20"/>
                <w:rtl/>
              </w:rPr>
            </w:pPr>
            <w:r w:rsidRPr="009762D1">
              <w:rPr>
                <w:rFonts w:ascii="Arial" w:hAnsi="Arial" w:cs="B Nazanin" w:hint="cs"/>
                <w:b/>
                <w:bCs/>
                <w:sz w:val="20"/>
                <w:szCs w:val="20"/>
                <w:rtl/>
              </w:rPr>
              <w:t>4</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101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721,167,876</w:t>
            </w:r>
          </w:p>
        </w:tc>
      </w:tr>
      <w:tr w:rsidR="004A2572" w14:paraId="66F5102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101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11</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101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 نقشه برداری</w:t>
            </w:r>
            <w:r w:rsidRPr="009762D1">
              <w:rPr>
                <w:rFonts w:ascii="Calibri" w:hAnsi="Calibri" w:cs="B Nazanin" w:hint="cs"/>
                <w:color w:val="000000"/>
                <w:sz w:val="20"/>
                <w:szCs w:val="20"/>
                <w:vertAlign w:val="superscript"/>
                <w:rtl/>
              </w:rPr>
              <w:t>***</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101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102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10</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102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45,771,000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2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2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2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000000" w:fill="FFFFFF"/>
            <w:noWrap/>
            <w:vAlign w:val="center"/>
          </w:tcPr>
          <w:p w14:paraId="66F5102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000000" w:fill="FFFFFF"/>
            <w:noWrap/>
            <w:vAlign w:val="center"/>
          </w:tcPr>
          <w:p w14:paraId="66F5102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102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102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59,502,300</w:t>
            </w:r>
          </w:p>
        </w:tc>
        <w:tc>
          <w:tcPr>
            <w:tcW w:w="274" w:type="pct"/>
            <w:vMerge/>
            <w:tcBorders>
              <w:left w:val="single" w:sz="4" w:space="0" w:color="auto"/>
              <w:right w:val="single" w:sz="4" w:space="0" w:color="auto"/>
            </w:tcBorders>
            <w:shd w:val="clear" w:color="auto" w:fill="auto"/>
            <w:vAlign w:val="center"/>
          </w:tcPr>
          <w:p w14:paraId="66F5102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102A" w14:textId="77777777" w:rsidR="004A2572" w:rsidRPr="009762D1" w:rsidRDefault="004A2572" w:rsidP="007845AF">
            <w:pPr>
              <w:bidi/>
              <w:spacing w:line="204" w:lineRule="auto"/>
              <w:jc w:val="center"/>
              <w:rPr>
                <w:rFonts w:ascii="Arial" w:hAnsi="Arial" w:cs="B Nazanin"/>
                <w:b/>
                <w:bCs/>
                <w:sz w:val="20"/>
                <w:szCs w:val="20"/>
                <w:rtl/>
              </w:rPr>
            </w:pPr>
            <w:r w:rsidRPr="009762D1">
              <w:rPr>
                <w:rFonts w:ascii="Arial" w:hAnsi="Arial" w:cs="B Nazanin" w:hint="cs"/>
                <w:b/>
                <w:bCs/>
                <w:sz w:val="20"/>
                <w:szCs w:val="20"/>
                <w:rtl/>
              </w:rPr>
              <w:t>4</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102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721,167,876</w:t>
            </w:r>
          </w:p>
        </w:tc>
      </w:tr>
      <w:tr w:rsidR="004A2572" w14:paraId="66F5103C" w14:textId="77777777" w:rsidTr="007845AF">
        <w:trPr>
          <w:trHeight w:val="227"/>
        </w:trPr>
        <w:tc>
          <w:tcPr>
            <w:tcW w:w="189" w:type="pct"/>
            <w:tcBorders>
              <w:top w:val="nil"/>
              <w:left w:val="single" w:sz="4" w:space="0" w:color="auto"/>
              <w:bottom w:val="single" w:sz="4" w:space="0" w:color="auto"/>
              <w:right w:val="single" w:sz="4" w:space="0" w:color="auto"/>
            </w:tcBorders>
            <w:shd w:val="clear" w:color="auto" w:fill="auto"/>
            <w:noWrap/>
            <w:vAlign w:val="center"/>
          </w:tcPr>
          <w:p w14:paraId="66F5102D" w14:textId="77777777" w:rsidR="004A2572" w:rsidRDefault="004A2572" w:rsidP="007845AF">
            <w:pPr>
              <w:bidi/>
              <w:spacing w:line="204" w:lineRule="auto"/>
              <w:ind w:left="-57" w:right="-57"/>
              <w:jc w:val="center"/>
              <w:rPr>
                <w:rFonts w:ascii="Calibri" w:hAnsi="Calibri" w:cs="B Nazanin"/>
                <w:color w:val="000000"/>
                <w:sz w:val="22"/>
                <w:szCs w:val="22"/>
                <w:rtl/>
              </w:rPr>
            </w:pPr>
            <w:r>
              <w:rPr>
                <w:rFonts w:ascii="Calibri" w:hAnsi="Calibri" w:cs="B Nazanin" w:hint="cs"/>
                <w:color w:val="000000"/>
                <w:sz w:val="22"/>
                <w:szCs w:val="22"/>
                <w:rtl/>
              </w:rPr>
              <w:t>12</w:t>
            </w:r>
          </w:p>
        </w:tc>
        <w:tc>
          <w:tcPr>
            <w:tcW w:w="869" w:type="pct"/>
            <w:gridSpan w:val="2"/>
            <w:tcBorders>
              <w:top w:val="nil"/>
              <w:left w:val="single" w:sz="4" w:space="0" w:color="auto"/>
              <w:bottom w:val="single" w:sz="4" w:space="0" w:color="auto"/>
              <w:right w:val="single" w:sz="4" w:space="0" w:color="auto"/>
            </w:tcBorders>
            <w:shd w:val="clear" w:color="auto" w:fill="auto"/>
            <w:vAlign w:val="center"/>
          </w:tcPr>
          <w:p w14:paraId="66F5102E"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 xml:space="preserve">کارشناس </w:t>
            </w:r>
            <w:r w:rsidRPr="009762D1">
              <w:rPr>
                <w:rFonts w:asciiTheme="majorBidi" w:hAnsiTheme="majorBidi" w:cstheme="majorBidi"/>
                <w:color w:val="000000"/>
                <w:sz w:val="16"/>
                <w:szCs w:val="16"/>
              </w:rPr>
              <w:t>HSE</w:t>
            </w:r>
          </w:p>
        </w:tc>
        <w:tc>
          <w:tcPr>
            <w:tcW w:w="309" w:type="pct"/>
            <w:tcBorders>
              <w:top w:val="nil"/>
              <w:left w:val="single" w:sz="4" w:space="0" w:color="auto"/>
              <w:bottom w:val="single" w:sz="4" w:space="0" w:color="auto"/>
              <w:right w:val="single" w:sz="4" w:space="0" w:color="auto"/>
            </w:tcBorders>
            <w:shd w:val="clear" w:color="auto" w:fill="auto"/>
            <w:noWrap/>
            <w:vAlign w:val="center"/>
          </w:tcPr>
          <w:p w14:paraId="66F5102F"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کارشناسی</w:t>
            </w:r>
          </w:p>
        </w:tc>
        <w:tc>
          <w:tcPr>
            <w:tcW w:w="277" w:type="pct"/>
            <w:tcBorders>
              <w:top w:val="nil"/>
              <w:left w:val="single" w:sz="4" w:space="0" w:color="auto"/>
              <w:bottom w:val="single" w:sz="4" w:space="0" w:color="auto"/>
              <w:right w:val="single" w:sz="4" w:space="0" w:color="auto"/>
            </w:tcBorders>
            <w:shd w:val="clear" w:color="auto" w:fill="auto"/>
            <w:vAlign w:val="center"/>
          </w:tcPr>
          <w:p w14:paraId="66F51030" w14:textId="77777777" w:rsidR="004A2572" w:rsidRDefault="004A2572" w:rsidP="007845AF">
            <w:pPr>
              <w:bidi/>
              <w:spacing w:line="204" w:lineRule="auto"/>
              <w:ind w:left="-57" w:right="-57"/>
              <w:jc w:val="center"/>
              <w:rPr>
                <w:rFonts w:ascii="Calibri" w:hAnsi="Calibri" w:cs="B Nazanin"/>
                <w:b/>
                <w:bCs/>
                <w:color w:val="0D0D0D"/>
                <w:sz w:val="20"/>
                <w:szCs w:val="20"/>
                <w:rtl/>
              </w:rPr>
            </w:pPr>
            <w:r>
              <w:rPr>
                <w:rFonts w:ascii="Calibri" w:hAnsi="Calibri" w:cs="B Nazanin" w:hint="cs"/>
                <w:b/>
                <w:bCs/>
                <w:color w:val="0D0D0D"/>
                <w:sz w:val="20"/>
                <w:szCs w:val="20"/>
                <w:rtl/>
              </w:rPr>
              <w:t>10</w:t>
            </w:r>
          </w:p>
        </w:tc>
        <w:tc>
          <w:tcPr>
            <w:tcW w:w="484" w:type="pct"/>
            <w:tcBorders>
              <w:top w:val="nil"/>
              <w:left w:val="single" w:sz="4" w:space="0" w:color="auto"/>
              <w:bottom w:val="single" w:sz="4" w:space="0" w:color="auto"/>
              <w:right w:val="single" w:sz="4" w:space="0" w:color="auto"/>
            </w:tcBorders>
            <w:shd w:val="clear" w:color="auto" w:fill="auto"/>
            <w:noWrap/>
            <w:vAlign w:val="center"/>
          </w:tcPr>
          <w:p w14:paraId="66F51031"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45,771,000</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32"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1.3</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33"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auto" w:fill="auto"/>
            <w:noWrap/>
            <w:vAlign w:val="center"/>
          </w:tcPr>
          <w:p w14:paraId="66F51034"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7" w:type="pct"/>
            <w:tcBorders>
              <w:top w:val="nil"/>
              <w:left w:val="single" w:sz="4" w:space="0" w:color="auto"/>
              <w:bottom w:val="single" w:sz="4" w:space="0" w:color="auto"/>
              <w:right w:val="single" w:sz="4" w:space="0" w:color="auto"/>
            </w:tcBorders>
            <w:shd w:val="clear" w:color="000000" w:fill="FFFFFF"/>
            <w:noWrap/>
            <w:vAlign w:val="center"/>
          </w:tcPr>
          <w:p w14:paraId="66F51035"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8" w:type="pct"/>
            <w:tcBorders>
              <w:top w:val="nil"/>
              <w:left w:val="single" w:sz="4" w:space="0" w:color="auto"/>
              <w:bottom w:val="single" w:sz="4" w:space="0" w:color="auto"/>
              <w:right w:val="single" w:sz="4" w:space="0" w:color="auto"/>
            </w:tcBorders>
            <w:shd w:val="clear" w:color="000000" w:fill="FFFFFF"/>
            <w:noWrap/>
            <w:vAlign w:val="center"/>
          </w:tcPr>
          <w:p w14:paraId="66F51036"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209" w:type="pct"/>
            <w:tcBorders>
              <w:top w:val="nil"/>
              <w:left w:val="single" w:sz="4" w:space="0" w:color="auto"/>
              <w:bottom w:val="single" w:sz="4" w:space="0" w:color="auto"/>
              <w:right w:val="single" w:sz="4" w:space="0" w:color="auto"/>
            </w:tcBorders>
            <w:shd w:val="clear" w:color="auto" w:fill="auto"/>
            <w:noWrap/>
            <w:vAlign w:val="center"/>
          </w:tcPr>
          <w:p w14:paraId="66F51037"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1</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6F51038" w14:textId="77777777" w:rsidR="004A2572" w:rsidRDefault="004A2572" w:rsidP="007845AF">
            <w:pPr>
              <w:bidi/>
              <w:spacing w:line="204" w:lineRule="auto"/>
              <w:ind w:left="-57" w:right="-57"/>
              <w:jc w:val="center"/>
              <w:rPr>
                <w:rFonts w:ascii="Calibri" w:hAnsi="Calibri" w:cs="B Nazanin"/>
                <w:color w:val="0D0D0D"/>
                <w:sz w:val="22"/>
                <w:szCs w:val="22"/>
                <w:rtl/>
              </w:rPr>
            </w:pPr>
            <w:r>
              <w:rPr>
                <w:rFonts w:ascii="Calibri" w:hAnsi="Calibri" w:cs="B Nazanin" w:hint="cs"/>
                <w:color w:val="0D0D0D"/>
                <w:sz w:val="22"/>
                <w:szCs w:val="22"/>
                <w:rtl/>
              </w:rPr>
              <w:t>59,502,300</w:t>
            </w:r>
          </w:p>
        </w:tc>
        <w:tc>
          <w:tcPr>
            <w:tcW w:w="274" w:type="pct"/>
            <w:vMerge/>
            <w:tcBorders>
              <w:left w:val="single" w:sz="4" w:space="0" w:color="auto"/>
              <w:right w:val="single" w:sz="4" w:space="0" w:color="auto"/>
            </w:tcBorders>
            <w:shd w:val="clear" w:color="auto" w:fill="auto"/>
            <w:vAlign w:val="center"/>
          </w:tcPr>
          <w:p w14:paraId="66F51039" w14:textId="77777777" w:rsidR="004A2572" w:rsidRDefault="004A2572" w:rsidP="007845AF">
            <w:pPr>
              <w:bidi/>
              <w:spacing w:line="204" w:lineRule="auto"/>
              <w:ind w:left="-57" w:right="-57"/>
              <w:jc w:val="center"/>
              <w:rPr>
                <w:rFonts w:ascii="Calibri" w:hAnsi="Calibri" w:cs="B Nazanin"/>
                <w:b/>
                <w:bCs/>
                <w:color w:val="0D0D0D"/>
                <w:sz w:val="18"/>
                <w:szCs w:val="18"/>
              </w:rPr>
            </w:pPr>
          </w:p>
        </w:tc>
        <w:tc>
          <w:tcPr>
            <w:tcW w:w="234" w:type="pct"/>
            <w:tcBorders>
              <w:top w:val="nil"/>
              <w:left w:val="single" w:sz="4" w:space="0" w:color="auto"/>
              <w:bottom w:val="single" w:sz="4" w:space="0" w:color="auto"/>
              <w:right w:val="single" w:sz="4" w:space="0" w:color="auto"/>
            </w:tcBorders>
            <w:shd w:val="clear" w:color="auto" w:fill="auto"/>
            <w:noWrap/>
            <w:vAlign w:val="center"/>
          </w:tcPr>
          <w:p w14:paraId="66F5103A" w14:textId="77777777" w:rsidR="004A2572" w:rsidRPr="009762D1" w:rsidRDefault="004A2572" w:rsidP="007845AF">
            <w:pPr>
              <w:bidi/>
              <w:spacing w:line="204" w:lineRule="auto"/>
              <w:jc w:val="center"/>
              <w:rPr>
                <w:rFonts w:ascii="Arial" w:hAnsi="Arial" w:cs="B Nazanin"/>
                <w:b/>
                <w:bCs/>
                <w:color w:val="0D0D0D"/>
                <w:sz w:val="20"/>
                <w:szCs w:val="20"/>
                <w:rtl/>
              </w:rPr>
            </w:pPr>
            <w:r w:rsidRPr="009762D1">
              <w:rPr>
                <w:rFonts w:ascii="Arial" w:hAnsi="Arial" w:cs="B Nazanin" w:hint="cs"/>
                <w:b/>
                <w:bCs/>
                <w:color w:val="0D0D0D"/>
                <w:sz w:val="20"/>
                <w:szCs w:val="20"/>
                <w:rtl/>
              </w:rPr>
              <w:t>12</w:t>
            </w:r>
          </w:p>
        </w:tc>
        <w:tc>
          <w:tcPr>
            <w:tcW w:w="661" w:type="pct"/>
            <w:tcBorders>
              <w:top w:val="nil"/>
              <w:left w:val="single" w:sz="4" w:space="0" w:color="auto"/>
              <w:bottom w:val="single" w:sz="4" w:space="0" w:color="auto"/>
              <w:right w:val="single" w:sz="4" w:space="0" w:color="auto"/>
            </w:tcBorders>
            <w:shd w:val="clear" w:color="auto" w:fill="auto"/>
            <w:noWrap/>
            <w:vAlign w:val="center"/>
          </w:tcPr>
          <w:p w14:paraId="66F5103B" w14:textId="77777777" w:rsidR="004A2572" w:rsidRDefault="004A2572" w:rsidP="007845AF">
            <w:pPr>
              <w:bidi/>
              <w:spacing w:line="204" w:lineRule="auto"/>
              <w:jc w:val="center"/>
              <w:rPr>
                <w:rFonts w:ascii="Arial" w:hAnsi="Arial" w:cs="B Nazanin"/>
                <w:color w:val="0D0D0D"/>
                <w:sz w:val="22"/>
                <w:szCs w:val="22"/>
                <w:rtl/>
              </w:rPr>
            </w:pPr>
            <w:r>
              <w:rPr>
                <w:rFonts w:ascii="Arial" w:hAnsi="Arial" w:cs="B Nazanin" w:hint="cs"/>
                <w:color w:val="0D0D0D"/>
                <w:sz w:val="22"/>
                <w:szCs w:val="22"/>
                <w:rtl/>
              </w:rPr>
              <w:t>2,163,503,628</w:t>
            </w:r>
          </w:p>
        </w:tc>
      </w:tr>
      <w:tr w:rsidR="004A2572" w14:paraId="66F5103F" w14:textId="77777777" w:rsidTr="007845AF">
        <w:trPr>
          <w:trHeight w:val="227"/>
        </w:trPr>
        <w:tc>
          <w:tcPr>
            <w:tcW w:w="4339" w:type="pct"/>
            <w:gridSpan w:val="15"/>
            <w:tcBorders>
              <w:top w:val="single" w:sz="4" w:space="0" w:color="auto"/>
              <w:left w:val="single" w:sz="8" w:space="0" w:color="auto"/>
              <w:bottom w:val="single" w:sz="4" w:space="0" w:color="auto"/>
              <w:right w:val="single" w:sz="4" w:space="0" w:color="000000"/>
            </w:tcBorders>
            <w:shd w:val="clear" w:color="auto" w:fill="F2F2F2" w:themeFill="background1" w:themeFillShade="F2"/>
            <w:noWrap/>
            <w:vAlign w:val="center"/>
          </w:tcPr>
          <w:p w14:paraId="66F5103D" w14:textId="77777777" w:rsidR="004A2572" w:rsidRDefault="004A2572" w:rsidP="007845AF">
            <w:pPr>
              <w:bidi/>
              <w:spacing w:line="204" w:lineRule="auto"/>
              <w:ind w:left="-57" w:right="-57"/>
              <w:jc w:val="right"/>
              <w:rPr>
                <w:rFonts w:ascii="B Nazanin" w:hAnsi="B Nazanin" w:cs="B Nazanin"/>
                <w:b/>
                <w:bCs/>
                <w:color w:val="000000"/>
                <w:sz w:val="18"/>
                <w:szCs w:val="18"/>
                <w:rtl/>
              </w:rPr>
            </w:pPr>
            <w:r>
              <w:rPr>
                <w:rFonts w:ascii="B Nazanin" w:hAnsi="B Nazanin" w:cs="B Nazanin"/>
                <w:b/>
                <w:bCs/>
                <w:color w:val="000000"/>
                <w:sz w:val="18"/>
                <w:szCs w:val="18"/>
                <w:rtl/>
              </w:rPr>
              <w:t>جمع حق الزحمه عوامل نظارت کارگاه</w:t>
            </w:r>
            <w:r>
              <w:rPr>
                <w:rFonts w:ascii="B Nazanin" w:hAnsi="B Nazanin" w:cs="B Nazanin" w:hint="cs"/>
                <w:b/>
                <w:bCs/>
                <w:color w:val="000000"/>
                <w:sz w:val="18"/>
                <w:szCs w:val="18"/>
                <w:rtl/>
              </w:rPr>
              <w:t>ی</w:t>
            </w:r>
            <w:r>
              <w:rPr>
                <w:rFonts w:ascii="B Nazanin" w:hAnsi="B Nazanin" w:cs="B Nazanin"/>
                <w:b/>
                <w:bCs/>
                <w:color w:val="000000"/>
                <w:sz w:val="18"/>
                <w:szCs w:val="18"/>
                <w:rtl/>
              </w:rPr>
              <w:t xml:space="preserve"> با احتساب هز</w:t>
            </w:r>
            <w:r>
              <w:rPr>
                <w:rFonts w:ascii="B Nazanin" w:hAnsi="B Nazanin" w:cs="B Nazanin" w:hint="cs"/>
                <w:b/>
                <w:bCs/>
                <w:color w:val="000000"/>
                <w:sz w:val="18"/>
                <w:szCs w:val="18"/>
                <w:rtl/>
              </w:rPr>
              <w:t>ی</w:t>
            </w:r>
            <w:r>
              <w:rPr>
                <w:rFonts w:ascii="B Nazanin" w:hAnsi="B Nazanin" w:cs="B Nazanin" w:hint="eastAsia"/>
                <w:b/>
                <w:bCs/>
                <w:color w:val="000000"/>
                <w:sz w:val="18"/>
                <w:szCs w:val="18"/>
                <w:rtl/>
              </w:rPr>
              <w:t>نه</w:t>
            </w:r>
            <w:r>
              <w:rPr>
                <w:rFonts w:ascii="B Nazanin" w:hAnsi="B Nazanin" w:cs="B Nazanin"/>
                <w:b/>
                <w:bCs/>
                <w:color w:val="000000"/>
                <w:sz w:val="18"/>
                <w:szCs w:val="18"/>
                <w:rtl/>
              </w:rPr>
              <w:t xml:space="preserve"> ها</w:t>
            </w:r>
            <w:r>
              <w:rPr>
                <w:rFonts w:ascii="B Nazanin" w:hAnsi="B Nazanin" w:cs="B Nazanin" w:hint="cs"/>
                <w:b/>
                <w:bCs/>
                <w:color w:val="000000"/>
                <w:sz w:val="18"/>
                <w:szCs w:val="18"/>
                <w:rtl/>
              </w:rPr>
              <w:t>ی</w:t>
            </w:r>
            <w:r>
              <w:rPr>
                <w:rFonts w:ascii="B Nazanin" w:hAnsi="B Nazanin" w:cs="B Nazanin"/>
                <w:b/>
                <w:bCs/>
                <w:color w:val="000000"/>
                <w:sz w:val="18"/>
                <w:szCs w:val="18"/>
                <w:rtl/>
              </w:rPr>
              <w:t xml:space="preserve"> بالاسر</w:t>
            </w:r>
            <w:r>
              <w:rPr>
                <w:rFonts w:ascii="B Nazanin" w:hAnsi="B Nazanin" w:cs="B Nazanin" w:hint="cs"/>
                <w:b/>
                <w:bCs/>
                <w:color w:val="000000"/>
                <w:sz w:val="18"/>
                <w:szCs w:val="18"/>
                <w:rtl/>
              </w:rPr>
              <w:t>ی</w:t>
            </w:r>
            <w:r>
              <w:rPr>
                <w:rFonts w:ascii="B Nazanin" w:hAnsi="B Nazanin" w:cs="B Nazanin"/>
                <w:b/>
                <w:bCs/>
                <w:color w:val="000000"/>
                <w:sz w:val="18"/>
                <w:szCs w:val="18"/>
                <w:rtl/>
              </w:rPr>
              <w:t xml:space="preserve"> در </w:t>
            </w:r>
            <w:r>
              <w:rPr>
                <w:rFonts w:ascii="B Nazanin" w:hAnsi="B Nazanin" w:cs="B Nazanin" w:hint="cs"/>
                <w:b/>
                <w:bCs/>
                <w:color w:val="000000"/>
                <w:sz w:val="18"/>
                <w:szCs w:val="18"/>
                <w:rtl/>
              </w:rPr>
              <w:t>مدت قرارداد</w:t>
            </w:r>
            <w:r>
              <w:rPr>
                <w:rFonts w:ascii="B Nazanin" w:hAnsi="B Nazanin" w:cs="B Nazanin"/>
                <w:b/>
                <w:bCs/>
                <w:color w:val="000000"/>
                <w:sz w:val="18"/>
                <w:szCs w:val="18"/>
                <w:rtl/>
              </w:rPr>
              <w:t xml:space="preserve"> (ر</w:t>
            </w:r>
            <w:r>
              <w:rPr>
                <w:rFonts w:ascii="B Nazanin" w:hAnsi="B Nazanin" w:cs="B Nazanin" w:hint="cs"/>
                <w:b/>
                <w:bCs/>
                <w:color w:val="000000"/>
                <w:sz w:val="18"/>
                <w:szCs w:val="18"/>
                <w:rtl/>
              </w:rPr>
              <w:t>ی</w:t>
            </w:r>
            <w:r>
              <w:rPr>
                <w:rFonts w:ascii="B Nazanin" w:hAnsi="B Nazanin" w:cs="B Nazanin" w:hint="eastAsia"/>
                <w:b/>
                <w:bCs/>
                <w:color w:val="000000"/>
                <w:sz w:val="18"/>
                <w:szCs w:val="18"/>
                <w:rtl/>
              </w:rPr>
              <w:t>ال</w:t>
            </w:r>
            <w:r>
              <w:rPr>
                <w:rFonts w:ascii="B Nazanin" w:hAnsi="B Nazanin" w:cs="B Nazanin"/>
                <w:b/>
                <w:bCs/>
                <w:color w:val="000000"/>
                <w:sz w:val="18"/>
                <w:szCs w:val="18"/>
                <w:rtl/>
              </w:rPr>
              <w:t>):</w:t>
            </w:r>
          </w:p>
        </w:tc>
        <w:tc>
          <w:tcPr>
            <w:tcW w:w="661" w:type="pct"/>
            <w:tcBorders>
              <w:top w:val="nil"/>
              <w:left w:val="single" w:sz="4" w:space="0" w:color="auto"/>
              <w:bottom w:val="single" w:sz="4" w:space="0" w:color="auto"/>
              <w:right w:val="single" w:sz="8" w:space="0" w:color="auto"/>
            </w:tcBorders>
            <w:shd w:val="clear" w:color="auto" w:fill="F2F2F2" w:themeFill="background1" w:themeFillShade="F2"/>
            <w:noWrap/>
            <w:vAlign w:val="center"/>
          </w:tcPr>
          <w:p w14:paraId="66F5103E" w14:textId="77777777" w:rsidR="004A2572" w:rsidRDefault="004A2572" w:rsidP="007845AF">
            <w:pPr>
              <w:bidi/>
              <w:spacing w:line="204" w:lineRule="auto"/>
              <w:ind w:left="-57" w:right="-57"/>
              <w:jc w:val="center"/>
              <w:rPr>
                <w:rFonts w:ascii="Calibri" w:hAnsi="Calibri" w:cs="B Nazanin"/>
                <w:b/>
                <w:bCs/>
                <w:color w:val="000000"/>
                <w:sz w:val="22"/>
                <w:szCs w:val="22"/>
                <w:rtl/>
              </w:rPr>
            </w:pPr>
            <w:r w:rsidRPr="00310922">
              <w:rPr>
                <w:rFonts w:ascii="Calibri" w:hAnsi="Calibri" w:cs="B Nazanin" w:hint="cs"/>
                <w:b/>
                <w:bCs/>
                <w:color w:val="000000"/>
                <w:sz w:val="22"/>
                <w:szCs w:val="22"/>
                <w:rtl/>
              </w:rPr>
              <w:t>18,751,650,465</w:t>
            </w:r>
          </w:p>
        </w:tc>
      </w:tr>
      <w:tr w:rsidR="004A2572" w14:paraId="66F51047" w14:textId="77777777" w:rsidTr="007845AF">
        <w:trPr>
          <w:trHeight w:val="1304"/>
        </w:trPr>
        <w:tc>
          <w:tcPr>
            <w:tcW w:w="293" w:type="pct"/>
            <w:gridSpan w:val="2"/>
            <w:tcBorders>
              <w:top w:val="single" w:sz="4" w:space="0" w:color="auto"/>
            </w:tcBorders>
            <w:shd w:val="clear" w:color="auto" w:fill="auto"/>
            <w:noWrap/>
          </w:tcPr>
          <w:p w14:paraId="66F51040" w14:textId="77777777" w:rsidR="004A2572" w:rsidRDefault="004A2572" w:rsidP="007845AF">
            <w:pPr>
              <w:bidi/>
              <w:spacing w:line="204" w:lineRule="auto"/>
              <w:ind w:left="-113" w:right="-113"/>
              <w:rPr>
                <w:rFonts w:ascii="Arial" w:hAnsi="Arial" w:cs="B Nazanin"/>
                <w:b/>
                <w:bCs/>
                <w:color w:val="000000"/>
                <w:sz w:val="20"/>
                <w:szCs w:val="20"/>
                <w:u w:val="single"/>
                <w:rtl/>
                <w:lang w:bidi="fa-IR"/>
              </w:rPr>
            </w:pPr>
            <w:r>
              <w:rPr>
                <w:rFonts w:ascii="Arial" w:hAnsi="Arial" w:cs="B Nazanin" w:hint="cs"/>
                <w:b/>
                <w:bCs/>
                <w:color w:val="000000"/>
                <w:sz w:val="20"/>
                <w:szCs w:val="20"/>
                <w:u w:val="single"/>
                <w:rtl/>
                <w:lang w:bidi="fa-IR"/>
              </w:rPr>
              <w:t>* توضیحات:</w:t>
            </w:r>
          </w:p>
        </w:tc>
        <w:tc>
          <w:tcPr>
            <w:tcW w:w="4707" w:type="pct"/>
            <w:gridSpan w:val="14"/>
            <w:tcBorders>
              <w:top w:val="single" w:sz="4" w:space="0" w:color="auto"/>
            </w:tcBorders>
            <w:shd w:val="clear" w:color="auto" w:fill="auto"/>
          </w:tcPr>
          <w:p w14:paraId="66F51041" w14:textId="03A7EB2D" w:rsidR="004A2572" w:rsidRDefault="00A34331" w:rsidP="00965848">
            <w:pPr>
              <w:numPr>
                <w:ilvl w:val="0"/>
                <w:numId w:val="24"/>
              </w:numPr>
              <w:bidi/>
              <w:spacing w:line="204" w:lineRule="auto"/>
              <w:ind w:left="170" w:right="-57" w:hanging="227"/>
              <w:jc w:val="both"/>
              <w:rPr>
                <w:rFonts w:eastAsia="B Nazanin" w:cs="B Nazanin"/>
                <w:noProof/>
                <w:sz w:val="22"/>
                <w:szCs w:val="22"/>
                <w:rtl/>
                <w:lang w:bidi="fa-IR"/>
              </w:rPr>
            </w:pPr>
            <w:r w:rsidRPr="00965848">
              <w:rPr>
                <w:rFonts w:cs="B Nazanin" w:hint="cs"/>
                <w:color w:val="000000"/>
                <w:sz w:val="20"/>
                <w:szCs w:val="20"/>
                <w:rtl/>
                <w:lang w:bidi="fa-IR"/>
              </w:rPr>
              <w:t>م</w:t>
            </w:r>
            <w:r w:rsidR="00965848">
              <w:rPr>
                <w:rFonts w:cs="B Nazanin" w:hint="cs"/>
                <w:color w:val="000000"/>
                <w:sz w:val="20"/>
                <w:szCs w:val="20"/>
                <w:rtl/>
                <w:lang w:bidi="fa-IR"/>
              </w:rPr>
              <w:t>ب</w:t>
            </w:r>
            <w:r w:rsidRPr="00965848">
              <w:rPr>
                <w:rFonts w:cs="B Nazanin" w:hint="cs"/>
                <w:color w:val="000000"/>
                <w:sz w:val="20"/>
                <w:szCs w:val="20"/>
                <w:rtl/>
                <w:lang w:bidi="fa-IR"/>
              </w:rPr>
              <w:t xml:space="preserve">الغ مندرج در ستون حقوق پایه و ضرائب </w:t>
            </w:r>
            <w:r w:rsidR="004A2572" w:rsidRPr="00965848">
              <w:rPr>
                <w:rFonts w:cs="B Nazanin" w:hint="cs"/>
                <w:color w:val="000000"/>
                <w:sz w:val="20"/>
                <w:szCs w:val="20"/>
                <w:rtl/>
                <w:lang w:bidi="fa-IR"/>
              </w:rPr>
              <w:t xml:space="preserve">طبق </w:t>
            </w:r>
            <w:r w:rsidR="004A2572" w:rsidRPr="00965848">
              <w:rPr>
                <w:rFonts w:eastAsia="B Nazanin" w:cs="B Nazanin" w:hint="cs"/>
                <w:noProof/>
                <w:sz w:val="20"/>
                <w:szCs w:val="20"/>
                <w:rtl/>
                <w:lang w:bidi="fa-IR"/>
              </w:rPr>
              <w:t>بخشنامه شماره 99349/1400 مورخ 04/03/1400 می</w:t>
            </w:r>
            <w:r w:rsidR="004A2572" w:rsidRPr="00965848">
              <w:rPr>
                <w:rFonts w:eastAsia="B Nazanin" w:cs="B Nazanin"/>
                <w:noProof/>
                <w:sz w:val="20"/>
                <w:szCs w:val="20"/>
                <w:rtl/>
                <w:lang w:bidi="fa-IR"/>
              </w:rPr>
              <w:softHyphen/>
            </w:r>
            <w:r w:rsidR="004A2572" w:rsidRPr="00965848">
              <w:rPr>
                <w:rFonts w:eastAsia="B Nazanin" w:cs="B Nazanin" w:hint="cs"/>
                <w:noProof/>
                <w:sz w:val="20"/>
                <w:szCs w:val="20"/>
                <w:rtl/>
                <w:lang w:bidi="fa-IR"/>
              </w:rPr>
              <w:t xml:space="preserve">باشد </w:t>
            </w:r>
            <w:r w:rsidRPr="00965848">
              <w:rPr>
                <w:rFonts w:eastAsia="B Nazanin" w:cs="B Nazanin" w:hint="cs"/>
                <w:noProof/>
                <w:sz w:val="20"/>
                <w:szCs w:val="20"/>
                <w:rtl/>
                <w:lang w:bidi="fa-IR"/>
              </w:rPr>
              <w:t>و این مبالغ و ضرائب و هرگونه افزایش یا کاهش دیگر بر اساس بخشنامه</w:t>
            </w:r>
            <w:r w:rsidRPr="00965848">
              <w:rPr>
                <w:rFonts w:eastAsia="B Nazanin" w:cs="B Nazanin" w:hint="cs"/>
                <w:noProof/>
                <w:sz w:val="20"/>
                <w:szCs w:val="20"/>
                <w:rtl/>
                <w:lang w:bidi="fa-IR"/>
              </w:rPr>
              <w:softHyphen/>
              <w:t>های بعدی سازمان مدیریت تعدیل خواهد شد</w:t>
            </w:r>
            <w:r>
              <w:rPr>
                <w:rFonts w:eastAsia="B Nazanin" w:cs="B Nazanin" w:hint="cs"/>
                <w:noProof/>
                <w:sz w:val="22"/>
                <w:szCs w:val="22"/>
                <w:rtl/>
                <w:lang w:bidi="fa-IR"/>
              </w:rPr>
              <w:t>.</w:t>
            </w:r>
          </w:p>
          <w:p w14:paraId="66F51042" w14:textId="77777777" w:rsidR="004A2572" w:rsidRDefault="004A2572" w:rsidP="004A2572">
            <w:pPr>
              <w:numPr>
                <w:ilvl w:val="0"/>
                <w:numId w:val="24"/>
              </w:numPr>
              <w:bidi/>
              <w:spacing w:line="204" w:lineRule="auto"/>
              <w:ind w:left="170" w:right="-57" w:hanging="227"/>
              <w:jc w:val="both"/>
              <w:rPr>
                <w:rFonts w:ascii="B Nazanin" w:eastAsia="B Nazanin" w:hAnsi="B Nazanin" w:cs="B Nazanin"/>
                <w:noProof/>
                <w:sz w:val="22"/>
                <w:szCs w:val="22"/>
                <w:lang w:bidi="fa-IR"/>
              </w:rPr>
            </w:pPr>
            <w:r>
              <w:rPr>
                <w:rFonts w:ascii="B Nazanin" w:eastAsia="B Nazanin" w:hAnsi="B Nazanin" w:cs="B Nazanin" w:hint="cs"/>
                <w:noProof/>
                <w:sz w:val="22"/>
                <w:szCs w:val="22"/>
                <w:rtl/>
                <w:lang w:bidi="fa-IR"/>
              </w:rPr>
              <w:t>سوابق کاری و مبالغ حقوق پایه مندرج در جداول برآورد حق</w:t>
            </w:r>
            <w:r>
              <w:rPr>
                <w:rFonts w:ascii="B Nazanin" w:eastAsia="B Nazanin" w:hAnsi="B Nazanin" w:cs="B Nazanin"/>
                <w:noProof/>
                <w:sz w:val="22"/>
                <w:szCs w:val="22"/>
                <w:rtl/>
                <w:lang w:bidi="fa-IR"/>
              </w:rPr>
              <w:softHyphen/>
            </w:r>
            <w:r>
              <w:rPr>
                <w:rFonts w:ascii="B Nazanin" w:eastAsia="B Nazanin" w:hAnsi="B Nazanin" w:cs="B Nazanin" w:hint="cs"/>
                <w:noProof/>
                <w:sz w:val="22"/>
                <w:szCs w:val="22"/>
                <w:rtl/>
                <w:lang w:bidi="fa-IR"/>
              </w:rPr>
              <w:t>الزحمه نظارت کارگاهی در اسناد مناقصه حاضر، بیانگر حداقل سابقه قابل قبول و حداکثر مبلغ قابل پرداخت می</w:t>
            </w:r>
            <w:r>
              <w:rPr>
                <w:rFonts w:ascii="B Nazanin" w:eastAsia="B Nazanin" w:hAnsi="B Nazanin" w:cs="B Nazanin"/>
                <w:noProof/>
                <w:sz w:val="22"/>
                <w:szCs w:val="22"/>
                <w:rtl/>
                <w:lang w:bidi="fa-IR"/>
              </w:rPr>
              <w:softHyphen/>
            </w:r>
            <w:r>
              <w:rPr>
                <w:rFonts w:ascii="B Nazanin" w:eastAsia="B Nazanin" w:hAnsi="B Nazanin" w:cs="B Nazanin" w:hint="cs"/>
                <w:noProof/>
                <w:sz w:val="22"/>
                <w:szCs w:val="22"/>
                <w:rtl/>
                <w:lang w:bidi="fa-IR"/>
              </w:rPr>
              <w:t>باشد.</w:t>
            </w:r>
          </w:p>
          <w:p w14:paraId="66F51043" w14:textId="77777777" w:rsidR="004A2572" w:rsidRPr="009762D1" w:rsidRDefault="004A2572" w:rsidP="004A2572">
            <w:pPr>
              <w:numPr>
                <w:ilvl w:val="0"/>
                <w:numId w:val="24"/>
              </w:numPr>
              <w:bidi/>
              <w:spacing w:line="204" w:lineRule="auto"/>
              <w:ind w:left="170" w:right="-57" w:hanging="227"/>
              <w:jc w:val="both"/>
              <w:rPr>
                <w:rFonts w:ascii="B Nazanin" w:eastAsia="B Nazanin" w:hAnsi="B Nazanin" w:cs="B Nazanin"/>
                <w:noProof/>
                <w:sz w:val="22"/>
                <w:szCs w:val="22"/>
                <w:lang w:bidi="fa-IR"/>
              </w:rPr>
            </w:pPr>
            <w:r w:rsidRPr="009762D1">
              <w:rPr>
                <w:rFonts w:ascii="B Nazanin" w:eastAsia="B Nazanin" w:hAnsi="B Nazanin" w:cs="B Nazanin" w:hint="cs"/>
                <w:noProof/>
                <w:sz w:val="22"/>
                <w:szCs w:val="22"/>
                <w:rtl/>
                <w:lang w:bidi="fa-IR"/>
              </w:rPr>
              <w:t>حضور کارشناس قراردادها و پیمان و رسیدگی، ناظر معماری و ابنیه، مکانیک، برق، کارشناس کنترل پروژه و نقشه</w:t>
            </w:r>
            <w:r w:rsidRPr="009762D1">
              <w:rPr>
                <w:rFonts w:ascii="B Nazanin" w:eastAsia="B Nazanin" w:hAnsi="B Nazanin" w:cs="B Nazanin"/>
                <w:noProof/>
                <w:sz w:val="22"/>
                <w:szCs w:val="22"/>
                <w:rtl/>
                <w:lang w:bidi="fa-IR"/>
              </w:rPr>
              <w:softHyphen/>
            </w:r>
            <w:r w:rsidRPr="009762D1">
              <w:rPr>
                <w:rFonts w:ascii="B Nazanin" w:eastAsia="B Nazanin" w:hAnsi="B Nazanin" w:cs="B Nazanin" w:hint="cs"/>
                <w:noProof/>
                <w:sz w:val="22"/>
                <w:szCs w:val="22"/>
                <w:rtl/>
                <w:lang w:bidi="fa-IR"/>
              </w:rPr>
              <w:t>برداری در کارگاه در هر ماه، بصورت پاره</w:t>
            </w:r>
            <w:r w:rsidRPr="009762D1">
              <w:rPr>
                <w:rFonts w:ascii="B Nazanin" w:eastAsia="B Nazanin" w:hAnsi="B Nazanin" w:cs="B Nazanin"/>
                <w:noProof/>
                <w:sz w:val="22"/>
                <w:szCs w:val="22"/>
                <w:rtl/>
                <w:lang w:bidi="fa-IR"/>
              </w:rPr>
              <w:softHyphen/>
            </w:r>
            <w:r w:rsidRPr="009762D1">
              <w:rPr>
                <w:rFonts w:ascii="B Nazanin" w:eastAsia="B Nazanin" w:hAnsi="B Nazanin" w:cs="B Nazanin" w:hint="cs"/>
                <w:noProof/>
                <w:sz w:val="22"/>
                <w:szCs w:val="22"/>
                <w:rtl/>
                <w:lang w:bidi="fa-IR"/>
              </w:rPr>
              <w:t>وقت و متناسب با میزان پیش</w:t>
            </w:r>
            <w:r w:rsidRPr="009762D1">
              <w:rPr>
                <w:rFonts w:ascii="B Nazanin" w:eastAsia="B Nazanin" w:hAnsi="B Nazanin" w:cs="B Nazanin"/>
                <w:noProof/>
                <w:sz w:val="22"/>
                <w:szCs w:val="22"/>
                <w:rtl/>
                <w:lang w:bidi="fa-IR"/>
              </w:rPr>
              <w:softHyphen/>
            </w:r>
            <w:r w:rsidRPr="009762D1">
              <w:rPr>
                <w:rFonts w:ascii="B Nazanin" w:eastAsia="B Nazanin" w:hAnsi="B Nazanin" w:cs="B Nazanin" w:hint="cs"/>
                <w:noProof/>
                <w:sz w:val="22"/>
                <w:szCs w:val="22"/>
                <w:rtl/>
                <w:lang w:bidi="fa-IR"/>
              </w:rPr>
              <w:t>بینی شده در جدول فوق خواهد بود.</w:t>
            </w:r>
          </w:p>
          <w:p w14:paraId="66F51044" w14:textId="77777777" w:rsidR="004A2572" w:rsidRPr="009762D1" w:rsidRDefault="004A2572" w:rsidP="004A2572">
            <w:pPr>
              <w:numPr>
                <w:ilvl w:val="0"/>
                <w:numId w:val="24"/>
              </w:numPr>
              <w:bidi/>
              <w:spacing w:line="204" w:lineRule="auto"/>
              <w:ind w:left="170" w:right="-57" w:hanging="227"/>
              <w:jc w:val="both"/>
              <w:rPr>
                <w:rFonts w:ascii="B Nazanin" w:eastAsia="B Nazanin" w:hAnsi="B Nazanin" w:cs="B Nazanin"/>
                <w:noProof/>
                <w:sz w:val="22"/>
                <w:szCs w:val="22"/>
                <w:lang w:bidi="fa-IR"/>
              </w:rPr>
            </w:pPr>
            <w:r w:rsidRPr="009762D1">
              <w:rPr>
                <w:rFonts w:ascii="B Nazanin" w:eastAsia="B Nazanin" w:hAnsi="B Nazanin" w:cs="B Nazanin" w:hint="cs"/>
                <w:noProof/>
                <w:sz w:val="22"/>
                <w:szCs w:val="22"/>
                <w:rtl/>
                <w:lang w:bidi="fa-IR"/>
              </w:rPr>
              <w:t>در صورت معرفی نیروی کارشناسی برای کمک ناظر سازه (بجای نیروی کاردانی) در جدول فوق، حداقل سابقه قابل قبول 5 سال و حداکثر حقوق پایه در محاسبات پرداخت، مبلغ فعلی مندرج در جدول فوق می</w:t>
            </w:r>
            <w:r w:rsidRPr="009762D1">
              <w:rPr>
                <w:rFonts w:ascii="B Nazanin" w:eastAsia="B Nazanin" w:hAnsi="B Nazanin" w:cs="B Nazanin"/>
                <w:noProof/>
                <w:sz w:val="22"/>
                <w:szCs w:val="22"/>
                <w:rtl/>
                <w:lang w:bidi="fa-IR"/>
              </w:rPr>
              <w:softHyphen/>
            </w:r>
            <w:r w:rsidRPr="009762D1">
              <w:rPr>
                <w:rFonts w:ascii="B Nazanin" w:eastAsia="B Nazanin" w:hAnsi="B Nazanin" w:cs="B Nazanin" w:hint="cs"/>
                <w:noProof/>
                <w:sz w:val="22"/>
                <w:szCs w:val="22"/>
                <w:rtl/>
                <w:lang w:bidi="fa-IR"/>
              </w:rPr>
              <w:t>باشد.</w:t>
            </w:r>
          </w:p>
          <w:p w14:paraId="66F51045" w14:textId="77777777" w:rsidR="004A2572" w:rsidRDefault="004A2572" w:rsidP="004A2572">
            <w:pPr>
              <w:numPr>
                <w:ilvl w:val="0"/>
                <w:numId w:val="24"/>
              </w:numPr>
              <w:bidi/>
              <w:spacing w:line="204" w:lineRule="auto"/>
              <w:ind w:left="170" w:right="-57" w:hanging="227"/>
              <w:jc w:val="both"/>
              <w:rPr>
                <w:rFonts w:ascii="B Nazanin" w:eastAsia="B Nazanin" w:hAnsi="B Nazanin" w:cs="B Nazanin"/>
                <w:noProof/>
                <w:sz w:val="22"/>
                <w:szCs w:val="22"/>
                <w:lang w:bidi="fa-IR"/>
              </w:rPr>
            </w:pPr>
            <w:r>
              <w:rPr>
                <w:rFonts w:ascii="B Nazanin" w:eastAsia="B Nazanin" w:hAnsi="B Nazanin" w:cs="B Nazanin" w:hint="cs"/>
                <w:noProof/>
                <w:sz w:val="22"/>
                <w:szCs w:val="22"/>
                <w:rtl/>
                <w:lang w:bidi="fa-IR"/>
              </w:rPr>
              <w:t>حق</w:t>
            </w:r>
            <w:r>
              <w:rPr>
                <w:rFonts w:ascii="B Nazanin" w:eastAsia="B Nazanin" w:hAnsi="B Nazanin" w:cs="B Nazanin"/>
                <w:noProof/>
                <w:sz w:val="22"/>
                <w:szCs w:val="22"/>
                <w:rtl/>
                <w:lang w:bidi="fa-IR"/>
              </w:rPr>
              <w:softHyphen/>
            </w:r>
            <w:r>
              <w:rPr>
                <w:rFonts w:ascii="B Nazanin" w:eastAsia="B Nazanin" w:hAnsi="B Nazanin" w:cs="B Nazanin" w:hint="cs"/>
                <w:noProof/>
                <w:sz w:val="22"/>
                <w:szCs w:val="22"/>
                <w:rtl/>
                <w:lang w:bidi="fa-IR"/>
              </w:rPr>
              <w:t>الزحمه اضافه</w:t>
            </w:r>
            <w:r>
              <w:rPr>
                <w:rFonts w:ascii="B Nazanin" w:eastAsia="B Nazanin" w:hAnsi="B Nazanin" w:cs="B Nazanin"/>
                <w:noProof/>
                <w:sz w:val="22"/>
                <w:szCs w:val="22"/>
                <w:rtl/>
                <w:lang w:bidi="fa-IR"/>
              </w:rPr>
              <w:softHyphen/>
            </w:r>
            <w:r>
              <w:rPr>
                <w:rFonts w:ascii="B Nazanin" w:eastAsia="B Nazanin" w:hAnsi="B Nazanin" w:cs="B Nazanin" w:hint="cs"/>
                <w:noProof/>
                <w:sz w:val="22"/>
                <w:szCs w:val="22"/>
                <w:rtl/>
                <w:lang w:bidi="fa-IR"/>
              </w:rPr>
              <w:t xml:space="preserve">کاری در هر ماه، براساس کارکرد واقعی انجام شده (بیش از ساعات کارکرد عادی هر ماه، طبق بخشنامه </w:t>
            </w:r>
            <w:r>
              <w:rPr>
                <w:rFonts w:eastAsia="B Nazanin" w:cs="B Nazanin" w:hint="cs"/>
                <w:noProof/>
                <w:sz w:val="22"/>
                <w:szCs w:val="22"/>
                <w:rtl/>
                <w:lang w:bidi="fa-IR"/>
              </w:rPr>
              <w:t>شماره 99349/1400 مورخ 04/03/1400) که به تأیید کارفرما برسد، مطابق شرایط مندرج در بخشنامه مذکور قابل پرداخت خواهد بود.</w:t>
            </w:r>
          </w:p>
          <w:p w14:paraId="66F51046" w14:textId="77777777" w:rsidR="004A2572" w:rsidRDefault="004A2572" w:rsidP="004A2572">
            <w:pPr>
              <w:numPr>
                <w:ilvl w:val="0"/>
                <w:numId w:val="24"/>
              </w:numPr>
              <w:bidi/>
              <w:spacing w:line="204" w:lineRule="auto"/>
              <w:ind w:left="170" w:right="-57" w:hanging="227"/>
              <w:jc w:val="both"/>
              <w:rPr>
                <w:rFonts w:ascii="B Nazanin" w:eastAsia="B Nazanin" w:hAnsi="B Nazanin" w:cs="B Nazanin"/>
                <w:noProof/>
                <w:sz w:val="22"/>
                <w:szCs w:val="22"/>
                <w:rtl/>
                <w:lang w:bidi="fa-IR"/>
              </w:rPr>
            </w:pPr>
            <w:r>
              <w:rPr>
                <w:rFonts w:ascii="B Nazanin" w:eastAsia="B Nazanin" w:hAnsi="B Nazanin" w:cs="B Nazanin" w:hint="cs"/>
                <w:noProof/>
                <w:sz w:val="22"/>
                <w:szCs w:val="22"/>
                <w:rtl/>
                <w:lang w:bidi="fa-IR"/>
              </w:rPr>
              <w:t>درصورت نیاز و طبق تشخیص و تأیید کارفرما، عوامل نظارت کارگاهی قابلیت افزایش خواهند داشت.</w:t>
            </w:r>
          </w:p>
        </w:tc>
      </w:tr>
    </w:tbl>
    <w:p w14:paraId="66F51048" w14:textId="77777777" w:rsidR="004A2572" w:rsidRDefault="004A2572" w:rsidP="004A2572">
      <w:pPr>
        <w:pStyle w:val="111"/>
        <w:rPr>
          <w:rtl/>
        </w:rPr>
      </w:pPr>
      <w:bookmarkStart w:id="55" w:name="_Toc89847665"/>
      <w:r>
        <w:rPr>
          <w:rFonts w:hint="cs"/>
          <w:rtl/>
        </w:rPr>
        <w:lastRenderedPageBreak/>
        <w:t xml:space="preserve">ضمیمه شماره سه </w:t>
      </w:r>
      <w:r>
        <w:rPr>
          <w:rFonts w:hint="cs"/>
          <w:rtl/>
          <w:lang w:bidi="ar-SA"/>
        </w:rPr>
        <w:t xml:space="preserve">فرم پیشنهاد قیمت: </w:t>
      </w:r>
      <w:r>
        <w:rPr>
          <w:rFonts w:hint="cs"/>
          <w:rtl/>
        </w:rPr>
        <w:t>آنالیز قیمت خودرو</w:t>
      </w:r>
      <w:bookmarkEnd w:id="55"/>
    </w:p>
    <w:p w14:paraId="66F51049" w14:textId="77777777" w:rsidR="004A2572" w:rsidRDefault="004A2572" w:rsidP="004A2572">
      <w:pPr>
        <w:bidi/>
        <w:spacing w:before="120" w:line="276" w:lineRule="auto"/>
        <w:ind w:left="227"/>
        <w:jc w:val="center"/>
        <w:rPr>
          <w:rFonts w:ascii="Arial" w:hAnsi="Arial" w:cs="B Nazanin"/>
          <w:b/>
          <w:bCs/>
          <w:color w:val="000000"/>
          <w:rtl/>
          <w:lang w:bidi="fa-IR"/>
        </w:rPr>
      </w:pPr>
      <w:r>
        <w:rPr>
          <w:rFonts w:ascii="Arial" w:hAnsi="Arial" w:cs="B Nazanin" w:hint="cs"/>
          <w:b/>
          <w:bCs/>
          <w:color w:val="000000"/>
          <w:rtl/>
          <w:lang w:bidi="fa-IR"/>
        </w:rPr>
        <w:t>جدول برآورد هزینه خودرو با احتساب اضافه کار، کسور و حقوق کامل راننده در مدت قرارداد</w:t>
      </w:r>
    </w:p>
    <w:tbl>
      <w:tblPr>
        <w:tblStyle w:val="TableGrid"/>
        <w:bidiVisual/>
        <w:tblW w:w="5000" w:type="pct"/>
        <w:jc w:val="center"/>
        <w:tblLook w:val="04A0" w:firstRow="1" w:lastRow="0" w:firstColumn="1" w:lastColumn="0" w:noHBand="0" w:noVBand="1"/>
      </w:tblPr>
      <w:tblGrid>
        <w:gridCol w:w="685"/>
        <w:gridCol w:w="4639"/>
        <w:gridCol w:w="707"/>
        <w:gridCol w:w="4678"/>
        <w:gridCol w:w="710"/>
        <w:gridCol w:w="4502"/>
      </w:tblGrid>
      <w:tr w:rsidR="004A2572" w14:paraId="66F51053" w14:textId="77777777" w:rsidTr="007845AF">
        <w:trPr>
          <w:jc w:val="center"/>
        </w:trPr>
        <w:tc>
          <w:tcPr>
            <w:tcW w:w="215" w:type="pct"/>
            <w:shd w:val="clear" w:color="auto" w:fill="F2F2F2" w:themeFill="background1" w:themeFillShade="F2"/>
            <w:vAlign w:val="center"/>
          </w:tcPr>
          <w:p w14:paraId="66F5104A" w14:textId="77777777" w:rsidR="004A2572" w:rsidRDefault="004A2572" w:rsidP="007845AF">
            <w:pPr>
              <w:bidi/>
              <w:spacing w:before="120" w:line="276" w:lineRule="auto"/>
              <w:jc w:val="center"/>
              <w:rPr>
                <w:rFonts w:ascii="Arial" w:hAnsi="Arial" w:cs="B Nazanin"/>
                <w:b/>
                <w:bCs/>
                <w:color w:val="000000"/>
                <w:sz w:val="20"/>
                <w:szCs w:val="20"/>
                <w:rtl/>
              </w:rPr>
            </w:pPr>
            <w:r>
              <w:rPr>
                <w:rFonts w:ascii="Arial" w:hAnsi="Arial" w:cs="B Nazanin" w:hint="cs"/>
                <w:b/>
                <w:bCs/>
                <w:color w:val="000000"/>
                <w:sz w:val="20"/>
                <w:szCs w:val="20"/>
                <w:rtl/>
              </w:rPr>
              <w:t>ردیف</w:t>
            </w:r>
          </w:p>
        </w:tc>
        <w:tc>
          <w:tcPr>
            <w:tcW w:w="1457" w:type="pct"/>
            <w:shd w:val="clear" w:color="auto" w:fill="F2F2F2" w:themeFill="background1" w:themeFillShade="F2"/>
            <w:vAlign w:val="center"/>
          </w:tcPr>
          <w:p w14:paraId="66F5104B" w14:textId="77777777" w:rsidR="004A2572" w:rsidRDefault="004A2572" w:rsidP="007845AF">
            <w:pPr>
              <w:bidi/>
              <w:spacing w:before="120" w:line="276" w:lineRule="auto"/>
              <w:jc w:val="center"/>
              <w:rPr>
                <w:rFonts w:ascii="Arial" w:hAnsi="Arial" w:cs="B Nazanin"/>
                <w:b/>
                <w:bCs/>
                <w:color w:val="000000"/>
                <w:sz w:val="20"/>
                <w:szCs w:val="20"/>
                <w:rtl/>
              </w:rPr>
            </w:pPr>
            <w:r>
              <w:rPr>
                <w:rFonts w:ascii="Arial" w:hAnsi="Arial" w:cs="B Nazanin" w:hint="cs"/>
                <w:b/>
                <w:bCs/>
                <w:color w:val="000000"/>
                <w:sz w:val="20"/>
                <w:szCs w:val="20"/>
                <w:rtl/>
              </w:rPr>
              <w:t>شرح</w:t>
            </w:r>
          </w:p>
        </w:tc>
        <w:tc>
          <w:tcPr>
            <w:tcW w:w="222" w:type="pct"/>
            <w:shd w:val="clear" w:color="auto" w:fill="F2F2F2" w:themeFill="background1" w:themeFillShade="F2"/>
            <w:vAlign w:val="center"/>
          </w:tcPr>
          <w:p w14:paraId="66F5104C" w14:textId="77777777" w:rsidR="004A2572" w:rsidRDefault="004A2572" w:rsidP="007845AF">
            <w:pPr>
              <w:bidi/>
              <w:spacing w:before="120" w:line="276" w:lineRule="auto"/>
              <w:jc w:val="center"/>
              <w:rPr>
                <w:rFonts w:ascii="Arial" w:hAnsi="Arial" w:cs="B Nazanin"/>
                <w:b/>
                <w:bCs/>
                <w:color w:val="000000"/>
                <w:sz w:val="20"/>
                <w:szCs w:val="20"/>
                <w:rtl/>
              </w:rPr>
            </w:pPr>
            <w:r>
              <w:rPr>
                <w:rFonts w:ascii="Arial" w:hAnsi="Arial" w:cs="B Nazanin" w:hint="cs"/>
                <w:b/>
                <w:bCs/>
                <w:color w:val="000000"/>
                <w:sz w:val="20"/>
                <w:szCs w:val="20"/>
                <w:rtl/>
              </w:rPr>
              <w:t>تعداد</w:t>
            </w:r>
          </w:p>
        </w:tc>
        <w:tc>
          <w:tcPr>
            <w:tcW w:w="1469" w:type="pct"/>
            <w:shd w:val="clear" w:color="auto" w:fill="F2F2F2" w:themeFill="background1" w:themeFillShade="F2"/>
            <w:vAlign w:val="center"/>
          </w:tcPr>
          <w:p w14:paraId="66F5104D" w14:textId="77777777" w:rsidR="004A2572" w:rsidRDefault="004A2572" w:rsidP="007845AF">
            <w:pPr>
              <w:tabs>
                <w:tab w:val="left" w:pos="447"/>
                <w:tab w:val="center" w:pos="666"/>
              </w:tabs>
              <w:bidi/>
              <w:spacing w:before="120" w:line="276" w:lineRule="auto"/>
              <w:jc w:val="center"/>
              <w:rPr>
                <w:rFonts w:ascii="Arial" w:hAnsi="Arial" w:cs="B Nazanin"/>
                <w:b/>
                <w:bCs/>
                <w:color w:val="000000"/>
                <w:sz w:val="20"/>
                <w:szCs w:val="20"/>
                <w:rtl/>
              </w:rPr>
            </w:pPr>
            <w:r>
              <w:rPr>
                <w:rFonts w:ascii="Arial" w:hAnsi="Arial" w:cs="B Nazanin" w:hint="cs"/>
                <w:b/>
                <w:bCs/>
                <w:color w:val="000000"/>
                <w:sz w:val="20"/>
                <w:szCs w:val="20"/>
                <w:rtl/>
              </w:rPr>
              <w:t>برآورد هزینه ماهانه خودرو با احتساب کسور و حقوق کامل راننده</w:t>
            </w:r>
          </w:p>
          <w:p w14:paraId="66F5104E" w14:textId="77777777" w:rsidR="004A2572" w:rsidRDefault="004A2572" w:rsidP="007845AF">
            <w:pPr>
              <w:tabs>
                <w:tab w:val="left" w:pos="447"/>
                <w:tab w:val="center" w:pos="666"/>
              </w:tabs>
              <w:bidi/>
              <w:spacing w:before="120" w:line="276" w:lineRule="auto"/>
              <w:jc w:val="center"/>
              <w:rPr>
                <w:rFonts w:ascii="Arial" w:hAnsi="Arial" w:cs="B Nazanin"/>
                <w:color w:val="000000"/>
                <w:sz w:val="20"/>
                <w:szCs w:val="20"/>
                <w:rtl/>
              </w:rPr>
            </w:pPr>
            <w:r>
              <w:rPr>
                <w:rFonts w:ascii="Arial" w:hAnsi="Arial" w:cs="B Nazanin" w:hint="cs"/>
                <w:color w:val="000000"/>
                <w:sz w:val="20"/>
                <w:szCs w:val="20"/>
                <w:rtl/>
              </w:rPr>
              <w:t>(ريال)</w:t>
            </w:r>
          </w:p>
        </w:tc>
        <w:tc>
          <w:tcPr>
            <w:tcW w:w="223" w:type="pct"/>
            <w:shd w:val="clear" w:color="auto" w:fill="F2F2F2" w:themeFill="background1" w:themeFillShade="F2"/>
            <w:vAlign w:val="center"/>
          </w:tcPr>
          <w:p w14:paraId="66F5104F" w14:textId="77777777" w:rsidR="004A2572" w:rsidRDefault="004A2572" w:rsidP="007845AF">
            <w:pPr>
              <w:tabs>
                <w:tab w:val="left" w:pos="447"/>
                <w:tab w:val="center" w:pos="666"/>
              </w:tabs>
              <w:bidi/>
              <w:spacing w:before="120" w:line="276" w:lineRule="auto"/>
              <w:jc w:val="center"/>
              <w:rPr>
                <w:rFonts w:ascii="Arial" w:hAnsi="Arial" w:cs="B Nazanin"/>
                <w:b/>
                <w:bCs/>
                <w:color w:val="000000"/>
                <w:sz w:val="20"/>
                <w:szCs w:val="20"/>
                <w:rtl/>
              </w:rPr>
            </w:pPr>
            <w:r>
              <w:rPr>
                <w:rFonts w:ascii="Arial" w:hAnsi="Arial" w:cs="B Nazanin" w:hint="cs"/>
                <w:b/>
                <w:bCs/>
                <w:color w:val="000000"/>
                <w:sz w:val="20"/>
                <w:szCs w:val="20"/>
                <w:rtl/>
              </w:rPr>
              <w:t>مدت</w:t>
            </w:r>
          </w:p>
          <w:p w14:paraId="66F51050" w14:textId="77777777" w:rsidR="004A2572" w:rsidRDefault="004A2572" w:rsidP="007845AF">
            <w:pPr>
              <w:tabs>
                <w:tab w:val="left" w:pos="447"/>
                <w:tab w:val="center" w:pos="666"/>
              </w:tabs>
              <w:bidi/>
              <w:spacing w:before="120" w:line="276" w:lineRule="auto"/>
              <w:jc w:val="center"/>
              <w:rPr>
                <w:rFonts w:ascii="Arial" w:hAnsi="Arial" w:cs="B Nazanin"/>
                <w:color w:val="000000"/>
                <w:sz w:val="20"/>
                <w:szCs w:val="20"/>
                <w:rtl/>
              </w:rPr>
            </w:pPr>
            <w:r>
              <w:rPr>
                <w:rFonts w:ascii="Arial" w:hAnsi="Arial" w:cs="B Nazanin" w:hint="cs"/>
                <w:color w:val="000000"/>
                <w:sz w:val="20"/>
                <w:szCs w:val="20"/>
                <w:rtl/>
              </w:rPr>
              <w:t>(ماه)</w:t>
            </w:r>
          </w:p>
        </w:tc>
        <w:tc>
          <w:tcPr>
            <w:tcW w:w="1414" w:type="pct"/>
            <w:shd w:val="clear" w:color="auto" w:fill="F2F2F2" w:themeFill="background1" w:themeFillShade="F2"/>
            <w:vAlign w:val="center"/>
          </w:tcPr>
          <w:p w14:paraId="66F51051" w14:textId="77777777" w:rsidR="004A2572" w:rsidRDefault="004A2572" w:rsidP="007845AF">
            <w:pPr>
              <w:bidi/>
              <w:spacing w:before="120" w:line="276" w:lineRule="auto"/>
              <w:jc w:val="center"/>
              <w:rPr>
                <w:rFonts w:ascii="Arial" w:hAnsi="Arial" w:cs="B Nazanin"/>
                <w:b/>
                <w:bCs/>
                <w:color w:val="000000"/>
                <w:sz w:val="20"/>
                <w:szCs w:val="20"/>
                <w:rtl/>
              </w:rPr>
            </w:pPr>
            <w:r>
              <w:rPr>
                <w:rFonts w:ascii="Arial" w:hAnsi="Arial" w:cs="B Nazanin" w:hint="cs"/>
                <w:b/>
                <w:bCs/>
                <w:color w:val="000000"/>
                <w:sz w:val="20"/>
                <w:szCs w:val="20"/>
                <w:rtl/>
              </w:rPr>
              <w:t>هزینه خودرو با احتساب اضافه کار، کسور و حقوق کامل راننده</w:t>
            </w:r>
          </w:p>
          <w:p w14:paraId="66F51052" w14:textId="77777777" w:rsidR="004A2572" w:rsidRDefault="004A2572" w:rsidP="007845AF">
            <w:pPr>
              <w:bidi/>
              <w:spacing w:before="120" w:line="276" w:lineRule="auto"/>
              <w:jc w:val="center"/>
              <w:rPr>
                <w:rFonts w:ascii="Arial" w:hAnsi="Arial" w:cs="B Nazanin"/>
                <w:color w:val="000000"/>
                <w:sz w:val="20"/>
                <w:szCs w:val="20"/>
                <w:rtl/>
              </w:rPr>
            </w:pPr>
            <w:r>
              <w:rPr>
                <w:rFonts w:ascii="Arial" w:hAnsi="Arial" w:cs="B Nazanin" w:hint="cs"/>
                <w:color w:val="000000"/>
                <w:sz w:val="20"/>
                <w:szCs w:val="20"/>
                <w:rtl/>
              </w:rPr>
              <w:t>(ريال)</w:t>
            </w:r>
          </w:p>
        </w:tc>
      </w:tr>
      <w:tr w:rsidR="004A2572" w14:paraId="66F5105B" w14:textId="77777777" w:rsidTr="007845AF">
        <w:trPr>
          <w:trHeight w:val="737"/>
          <w:jc w:val="center"/>
        </w:trPr>
        <w:tc>
          <w:tcPr>
            <w:tcW w:w="215" w:type="pct"/>
            <w:vAlign w:val="center"/>
          </w:tcPr>
          <w:p w14:paraId="66F51054" w14:textId="77777777" w:rsidR="004A2572" w:rsidRDefault="004A2572" w:rsidP="007845AF">
            <w:pPr>
              <w:bidi/>
              <w:spacing w:before="120" w:line="276" w:lineRule="auto"/>
              <w:jc w:val="center"/>
              <w:rPr>
                <w:rFonts w:ascii="Arial" w:hAnsi="Arial" w:cs="B Nazanin"/>
                <w:color w:val="000000"/>
                <w:sz w:val="22"/>
                <w:szCs w:val="22"/>
                <w:rtl/>
              </w:rPr>
            </w:pPr>
            <w:r>
              <w:rPr>
                <w:rFonts w:ascii="Arial" w:hAnsi="Arial" w:cs="B Nazanin" w:hint="cs"/>
                <w:color w:val="000000"/>
                <w:sz w:val="22"/>
                <w:szCs w:val="22"/>
                <w:rtl/>
              </w:rPr>
              <w:t>1</w:t>
            </w:r>
          </w:p>
        </w:tc>
        <w:tc>
          <w:tcPr>
            <w:tcW w:w="1457" w:type="pct"/>
            <w:vAlign w:val="center"/>
          </w:tcPr>
          <w:p w14:paraId="66F51055" w14:textId="77777777" w:rsidR="004A2572" w:rsidRDefault="004A2572" w:rsidP="007845AF">
            <w:pPr>
              <w:bidi/>
              <w:jc w:val="center"/>
              <w:rPr>
                <w:rFonts w:ascii="Arial" w:hAnsi="Arial" w:cs="B Nazanin"/>
                <w:color w:val="000000"/>
                <w:sz w:val="22"/>
                <w:szCs w:val="22"/>
                <w:rtl/>
              </w:rPr>
            </w:pPr>
            <w:r>
              <w:rPr>
                <w:rFonts w:ascii="Arial" w:hAnsi="Arial" w:cs="B Nazanin" w:hint="cs"/>
                <w:color w:val="000000"/>
                <w:sz w:val="22"/>
                <w:szCs w:val="22"/>
                <w:rtl/>
              </w:rPr>
              <w:t xml:space="preserve">خودرو پژو 405 </w:t>
            </w:r>
            <w:r>
              <w:rPr>
                <w:rFonts w:asciiTheme="majorBidi" w:hAnsiTheme="majorBidi" w:cstheme="majorBidi"/>
                <w:color w:val="000000"/>
                <w:sz w:val="20"/>
                <w:szCs w:val="20"/>
              </w:rPr>
              <w:t>GLX</w:t>
            </w:r>
            <w:r>
              <w:rPr>
                <w:rFonts w:ascii="Arial" w:hAnsi="Arial" w:cs="B Nazanin" w:hint="cs"/>
                <w:color w:val="000000"/>
                <w:sz w:val="22"/>
                <w:szCs w:val="22"/>
                <w:rtl/>
              </w:rPr>
              <w:t xml:space="preserve"> دوگانه سوز</w:t>
            </w:r>
          </w:p>
          <w:p w14:paraId="66F51056" w14:textId="77777777" w:rsidR="004A2572" w:rsidRDefault="004A2572" w:rsidP="007845AF">
            <w:pPr>
              <w:bidi/>
              <w:jc w:val="center"/>
              <w:rPr>
                <w:rFonts w:ascii="Arial" w:hAnsi="Arial" w:cs="B Nazanin"/>
                <w:color w:val="000000"/>
                <w:sz w:val="22"/>
                <w:szCs w:val="22"/>
                <w:rtl/>
              </w:rPr>
            </w:pPr>
            <w:r>
              <w:rPr>
                <w:rFonts w:ascii="Arial" w:hAnsi="Arial" w:cs="B Nazanin" w:hint="cs"/>
                <w:color w:val="000000"/>
                <w:sz w:val="22"/>
                <w:szCs w:val="22"/>
                <w:rtl/>
              </w:rPr>
              <w:t>با راننده در مدت قرارداد</w:t>
            </w:r>
          </w:p>
        </w:tc>
        <w:tc>
          <w:tcPr>
            <w:tcW w:w="222" w:type="pct"/>
            <w:vAlign w:val="center"/>
          </w:tcPr>
          <w:p w14:paraId="66F51057" w14:textId="77777777" w:rsidR="004A2572" w:rsidRDefault="004A2572" w:rsidP="007845AF">
            <w:pPr>
              <w:bidi/>
              <w:jc w:val="center"/>
              <w:rPr>
                <w:rFonts w:ascii="Arial" w:hAnsi="Arial" w:cs="B Nazanin"/>
                <w:color w:val="000000"/>
                <w:sz w:val="22"/>
                <w:szCs w:val="22"/>
                <w:rtl/>
              </w:rPr>
            </w:pPr>
            <w:r>
              <w:rPr>
                <w:rFonts w:ascii="Arial" w:hAnsi="Arial" w:cs="B Nazanin" w:hint="cs"/>
                <w:color w:val="000000"/>
                <w:sz w:val="22"/>
                <w:szCs w:val="22"/>
                <w:rtl/>
              </w:rPr>
              <w:t>1</w:t>
            </w:r>
          </w:p>
        </w:tc>
        <w:tc>
          <w:tcPr>
            <w:tcW w:w="1469" w:type="pct"/>
            <w:vAlign w:val="center"/>
          </w:tcPr>
          <w:p w14:paraId="66F51058" w14:textId="77777777" w:rsidR="004A2572" w:rsidRDefault="004A2572" w:rsidP="007845AF">
            <w:pPr>
              <w:bidi/>
              <w:jc w:val="center"/>
              <w:rPr>
                <w:rFonts w:ascii="Arial" w:hAnsi="Arial" w:cs="B Nazanin"/>
                <w:color w:val="000000"/>
                <w:sz w:val="22"/>
                <w:szCs w:val="22"/>
                <w:rtl/>
              </w:rPr>
            </w:pPr>
            <w:r>
              <w:rPr>
                <w:rFonts w:ascii="Arial" w:hAnsi="Arial" w:cs="B Nazanin" w:hint="cs"/>
                <w:color w:val="000000"/>
                <w:sz w:val="22"/>
                <w:szCs w:val="22"/>
                <w:rtl/>
              </w:rPr>
              <w:t>000</w:t>
            </w:r>
            <w:r>
              <w:rPr>
                <w:rFonts w:ascii="Arial" w:hAnsi="Arial" w:cs="B Nazanin" w:hint="cs"/>
                <w:color w:val="000000"/>
                <w:sz w:val="22"/>
                <w:szCs w:val="22"/>
                <w:vertAlign w:val="subscript"/>
                <w:rtl/>
              </w:rPr>
              <w:t>/</w:t>
            </w:r>
            <w:r>
              <w:rPr>
                <w:rFonts w:ascii="Arial" w:hAnsi="Arial" w:cs="B Nazanin" w:hint="cs"/>
                <w:color w:val="000000"/>
                <w:sz w:val="22"/>
                <w:szCs w:val="22"/>
                <w:rtl/>
              </w:rPr>
              <w:t>000</w:t>
            </w:r>
            <w:r>
              <w:rPr>
                <w:rFonts w:ascii="Arial" w:hAnsi="Arial" w:cs="B Nazanin" w:hint="cs"/>
                <w:color w:val="000000"/>
                <w:sz w:val="22"/>
                <w:szCs w:val="22"/>
                <w:vertAlign w:val="subscript"/>
                <w:rtl/>
              </w:rPr>
              <w:t>/</w:t>
            </w:r>
            <w:r>
              <w:rPr>
                <w:rFonts w:ascii="Arial" w:hAnsi="Arial" w:cs="B Nazanin" w:hint="cs"/>
                <w:color w:val="000000"/>
                <w:sz w:val="22"/>
                <w:szCs w:val="22"/>
                <w:rtl/>
              </w:rPr>
              <w:t>70</w:t>
            </w:r>
          </w:p>
        </w:tc>
        <w:tc>
          <w:tcPr>
            <w:tcW w:w="223" w:type="pct"/>
            <w:vAlign w:val="center"/>
          </w:tcPr>
          <w:p w14:paraId="66F51059" w14:textId="77777777" w:rsidR="004A2572" w:rsidRDefault="004A2572" w:rsidP="007845AF">
            <w:pPr>
              <w:bidi/>
              <w:jc w:val="center"/>
              <w:rPr>
                <w:rFonts w:ascii="Arial" w:hAnsi="Arial" w:cs="B Nazanin"/>
                <w:color w:val="000000"/>
                <w:sz w:val="22"/>
                <w:szCs w:val="22"/>
                <w:rtl/>
              </w:rPr>
            </w:pPr>
            <w:r>
              <w:rPr>
                <w:rFonts w:ascii="Arial" w:hAnsi="Arial" w:cs="B Nazanin" w:hint="cs"/>
                <w:color w:val="000000"/>
                <w:sz w:val="22"/>
                <w:szCs w:val="22"/>
                <w:rtl/>
              </w:rPr>
              <w:t>12</w:t>
            </w:r>
          </w:p>
        </w:tc>
        <w:tc>
          <w:tcPr>
            <w:tcW w:w="1414" w:type="pct"/>
            <w:vAlign w:val="center"/>
          </w:tcPr>
          <w:p w14:paraId="66F5105A" w14:textId="77777777" w:rsidR="004A2572" w:rsidRDefault="004A2572" w:rsidP="007845AF">
            <w:pPr>
              <w:bidi/>
              <w:jc w:val="center"/>
              <w:rPr>
                <w:rFonts w:ascii="Arial" w:hAnsi="Arial" w:cs="B Nazanin"/>
                <w:color w:val="000000"/>
                <w:sz w:val="22"/>
                <w:szCs w:val="22"/>
                <w:rtl/>
              </w:rPr>
            </w:pPr>
            <w:r>
              <w:rPr>
                <w:rFonts w:ascii="Arial" w:hAnsi="Arial" w:cs="B Nazanin" w:hint="cs"/>
                <w:color w:val="000000"/>
                <w:sz w:val="22"/>
                <w:szCs w:val="22"/>
                <w:rtl/>
              </w:rPr>
              <w:t>000</w:t>
            </w:r>
            <w:r>
              <w:rPr>
                <w:rFonts w:ascii="Arial" w:hAnsi="Arial" w:cs="B Nazanin" w:hint="cs"/>
                <w:color w:val="000000"/>
                <w:sz w:val="22"/>
                <w:szCs w:val="22"/>
                <w:vertAlign w:val="subscript"/>
                <w:rtl/>
              </w:rPr>
              <w:t>/</w:t>
            </w:r>
            <w:r>
              <w:rPr>
                <w:rFonts w:ascii="Arial" w:hAnsi="Arial" w:cs="B Nazanin" w:hint="cs"/>
                <w:color w:val="000000"/>
                <w:sz w:val="22"/>
                <w:szCs w:val="22"/>
                <w:rtl/>
              </w:rPr>
              <w:t>000</w:t>
            </w:r>
            <w:r>
              <w:rPr>
                <w:rFonts w:ascii="Arial" w:hAnsi="Arial" w:cs="B Nazanin" w:hint="cs"/>
                <w:color w:val="000000"/>
                <w:sz w:val="22"/>
                <w:szCs w:val="22"/>
                <w:vertAlign w:val="subscript"/>
                <w:rtl/>
              </w:rPr>
              <w:t>/</w:t>
            </w:r>
            <w:r>
              <w:rPr>
                <w:rFonts w:ascii="Arial" w:hAnsi="Arial" w:cs="B Nazanin" w:hint="cs"/>
                <w:color w:val="000000"/>
                <w:sz w:val="22"/>
                <w:szCs w:val="22"/>
                <w:rtl/>
              </w:rPr>
              <w:t>840</w:t>
            </w:r>
          </w:p>
        </w:tc>
      </w:tr>
      <w:tr w:rsidR="004A2572" w14:paraId="66F5105E" w14:textId="77777777" w:rsidTr="007845AF">
        <w:trPr>
          <w:trHeight w:val="624"/>
          <w:jc w:val="center"/>
        </w:trPr>
        <w:tc>
          <w:tcPr>
            <w:tcW w:w="3586" w:type="pct"/>
            <w:gridSpan w:val="5"/>
            <w:vAlign w:val="center"/>
          </w:tcPr>
          <w:p w14:paraId="66F5105C" w14:textId="77777777" w:rsidR="004A2572" w:rsidRDefault="004A2572" w:rsidP="007845AF">
            <w:pPr>
              <w:bidi/>
              <w:spacing w:before="120" w:line="276" w:lineRule="auto"/>
              <w:jc w:val="right"/>
              <w:rPr>
                <w:rFonts w:ascii="Arial" w:hAnsi="Arial" w:cs="B Nazanin"/>
                <w:b/>
                <w:bCs/>
                <w:color w:val="000000"/>
                <w:sz w:val="22"/>
                <w:szCs w:val="22"/>
                <w:rtl/>
              </w:rPr>
            </w:pPr>
            <w:r>
              <w:rPr>
                <w:rFonts w:ascii="Arial" w:hAnsi="Arial" w:cs="B Nazanin" w:hint="cs"/>
                <w:b/>
                <w:bCs/>
                <w:color w:val="000000"/>
                <w:sz w:val="22"/>
                <w:szCs w:val="22"/>
                <w:rtl/>
              </w:rPr>
              <w:t xml:space="preserve">جمع </w:t>
            </w:r>
            <w:r>
              <w:rPr>
                <w:rFonts w:ascii="Arial" w:hAnsi="Arial" w:cs="B Nazanin" w:hint="cs"/>
                <w:b/>
                <w:bCs/>
                <w:color w:val="000000"/>
                <w:sz w:val="22"/>
                <w:szCs w:val="22"/>
                <w:u w:val="single"/>
                <w:rtl/>
              </w:rPr>
              <w:t>ناخالص</w:t>
            </w:r>
            <w:r>
              <w:rPr>
                <w:rFonts w:ascii="Arial" w:hAnsi="Arial" w:cs="B Nazanin" w:hint="cs"/>
                <w:b/>
                <w:bCs/>
                <w:color w:val="000000"/>
                <w:sz w:val="22"/>
                <w:szCs w:val="22"/>
                <w:rtl/>
              </w:rPr>
              <w:t xml:space="preserve"> کل برآورد هزینه خودرو با احتساب اضافه کار، کسور و حقوق کامل راننده (ريال):</w:t>
            </w:r>
          </w:p>
        </w:tc>
        <w:tc>
          <w:tcPr>
            <w:tcW w:w="1414" w:type="pct"/>
            <w:vAlign w:val="center"/>
          </w:tcPr>
          <w:p w14:paraId="66F5105D" w14:textId="77777777" w:rsidR="004A2572" w:rsidRDefault="004A2572" w:rsidP="007845AF">
            <w:pPr>
              <w:bidi/>
              <w:jc w:val="center"/>
              <w:rPr>
                <w:rFonts w:ascii="Arial" w:hAnsi="Arial" w:cs="B Nazanin"/>
                <w:b/>
                <w:bCs/>
                <w:color w:val="000000"/>
                <w:rtl/>
              </w:rPr>
            </w:pPr>
            <w:r>
              <w:rPr>
                <w:rFonts w:ascii="Arial" w:hAnsi="Arial" w:cs="B Nazanin" w:hint="cs"/>
                <w:b/>
                <w:bCs/>
                <w:color w:val="000000"/>
                <w:rtl/>
              </w:rPr>
              <w:t>000</w:t>
            </w:r>
            <w:r>
              <w:rPr>
                <w:rFonts w:ascii="Arial" w:hAnsi="Arial" w:cs="B Nazanin" w:hint="cs"/>
                <w:b/>
                <w:bCs/>
                <w:color w:val="000000"/>
                <w:vertAlign w:val="subscript"/>
                <w:rtl/>
              </w:rPr>
              <w:t>/</w:t>
            </w:r>
            <w:r>
              <w:rPr>
                <w:rFonts w:ascii="Arial" w:hAnsi="Arial" w:cs="B Nazanin" w:hint="cs"/>
                <w:b/>
                <w:bCs/>
                <w:color w:val="000000"/>
                <w:rtl/>
              </w:rPr>
              <w:t>000</w:t>
            </w:r>
            <w:r>
              <w:rPr>
                <w:rFonts w:ascii="Arial" w:hAnsi="Arial" w:cs="B Nazanin" w:hint="cs"/>
                <w:b/>
                <w:bCs/>
                <w:color w:val="000000"/>
                <w:vertAlign w:val="subscript"/>
                <w:rtl/>
              </w:rPr>
              <w:t>/</w:t>
            </w:r>
            <w:r>
              <w:rPr>
                <w:rFonts w:ascii="Arial" w:hAnsi="Arial" w:cs="B Nazanin" w:hint="cs"/>
                <w:b/>
                <w:bCs/>
                <w:color w:val="000000"/>
                <w:rtl/>
              </w:rPr>
              <w:t>840</w:t>
            </w:r>
          </w:p>
        </w:tc>
      </w:tr>
    </w:tbl>
    <w:p w14:paraId="66F5105F" w14:textId="77777777" w:rsidR="004A2572" w:rsidRDefault="004A2572" w:rsidP="004A2572">
      <w:pPr>
        <w:spacing w:after="200" w:line="276" w:lineRule="auto"/>
        <w:rPr>
          <w:rFonts w:cs="B Titr"/>
          <w:b/>
          <w:bCs/>
          <w:sz w:val="28"/>
          <w:szCs w:val="28"/>
        </w:rPr>
      </w:pPr>
      <w:r>
        <w:rPr>
          <w:rFonts w:cs="B Titr"/>
          <w:b/>
          <w:bCs/>
          <w:sz w:val="28"/>
          <w:szCs w:val="28"/>
          <w:rtl/>
        </w:rPr>
        <w:br w:type="page"/>
      </w:r>
    </w:p>
    <w:p w14:paraId="66F51060" w14:textId="77777777" w:rsidR="004A2572" w:rsidRDefault="004A2572" w:rsidP="004A2572">
      <w:pPr>
        <w:pStyle w:val="111"/>
        <w:rPr>
          <w:rtl/>
        </w:rPr>
      </w:pPr>
      <w:bookmarkStart w:id="56" w:name="_Toc89847666"/>
      <w:r>
        <w:rPr>
          <w:rFonts w:hint="cs"/>
          <w:rtl/>
        </w:rPr>
        <w:lastRenderedPageBreak/>
        <w:t xml:space="preserve">ضمیمه شماره چهار </w:t>
      </w:r>
      <w:r>
        <w:rPr>
          <w:rFonts w:hint="cs"/>
          <w:rtl/>
          <w:lang w:bidi="ar-SA"/>
        </w:rPr>
        <w:t xml:space="preserve">فرم پیشنهاد قیمت: </w:t>
      </w:r>
      <w:r>
        <w:rPr>
          <w:rFonts w:hint="cs"/>
          <w:rtl/>
        </w:rPr>
        <w:t>جدول قیمت پیشنهادی مناقصه گر</w:t>
      </w:r>
      <w:bookmarkEnd w:id="56"/>
    </w:p>
    <w:tbl>
      <w:tblPr>
        <w:tblStyle w:val="TableGrid"/>
        <w:bidiVisual/>
        <w:tblW w:w="5000" w:type="pct"/>
        <w:tblLayout w:type="fixed"/>
        <w:tblLook w:val="04A0" w:firstRow="1" w:lastRow="0" w:firstColumn="1" w:lastColumn="0" w:noHBand="0" w:noVBand="1"/>
      </w:tblPr>
      <w:tblGrid>
        <w:gridCol w:w="834"/>
        <w:gridCol w:w="3866"/>
        <w:gridCol w:w="2181"/>
        <w:gridCol w:w="2837"/>
        <w:gridCol w:w="6203"/>
      </w:tblGrid>
      <w:tr w:rsidR="004A2572" w14:paraId="66F51069" w14:textId="77777777" w:rsidTr="007845AF">
        <w:trPr>
          <w:trHeight w:val="680"/>
        </w:trPr>
        <w:tc>
          <w:tcPr>
            <w:tcW w:w="262" w:type="pct"/>
            <w:shd w:val="clear" w:color="auto" w:fill="F2F2F2" w:themeFill="background1" w:themeFillShade="F2"/>
            <w:vAlign w:val="center"/>
          </w:tcPr>
          <w:p w14:paraId="66F51061"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ردیف</w:t>
            </w:r>
          </w:p>
        </w:tc>
        <w:tc>
          <w:tcPr>
            <w:tcW w:w="1214" w:type="pct"/>
            <w:shd w:val="clear" w:color="auto" w:fill="F2F2F2" w:themeFill="background1" w:themeFillShade="F2"/>
            <w:vAlign w:val="center"/>
          </w:tcPr>
          <w:p w14:paraId="66F51062"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شرح</w:t>
            </w:r>
          </w:p>
        </w:tc>
        <w:tc>
          <w:tcPr>
            <w:tcW w:w="685" w:type="pct"/>
            <w:shd w:val="clear" w:color="auto" w:fill="F2F2F2" w:themeFill="background1" w:themeFillShade="F2"/>
            <w:vAlign w:val="center"/>
          </w:tcPr>
          <w:p w14:paraId="66F51063"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برآورد کارفرما</w:t>
            </w:r>
          </w:p>
          <w:p w14:paraId="66F51064" w14:textId="77777777" w:rsidR="004A2572" w:rsidRDefault="004A2572" w:rsidP="007845AF">
            <w:pPr>
              <w:bidi/>
              <w:spacing w:line="216" w:lineRule="auto"/>
              <w:ind w:left="-57" w:right="-57"/>
              <w:jc w:val="center"/>
              <w:rPr>
                <w:rFonts w:ascii="Arial" w:hAnsi="Arial" w:cs="B Nazanin"/>
                <w:color w:val="000000"/>
                <w:sz w:val="20"/>
                <w:szCs w:val="20"/>
                <w:rtl/>
              </w:rPr>
            </w:pPr>
            <w:r>
              <w:rPr>
                <w:rFonts w:ascii="Arial" w:hAnsi="Arial" w:cs="B Nazanin" w:hint="cs"/>
                <w:color w:val="000000"/>
                <w:sz w:val="20"/>
                <w:szCs w:val="20"/>
                <w:rtl/>
              </w:rPr>
              <w:t>(ريال)</w:t>
            </w:r>
          </w:p>
        </w:tc>
        <w:tc>
          <w:tcPr>
            <w:tcW w:w="891" w:type="pct"/>
            <w:shd w:val="clear" w:color="auto" w:fill="F2F2F2" w:themeFill="background1" w:themeFillShade="F2"/>
            <w:vAlign w:val="center"/>
          </w:tcPr>
          <w:p w14:paraId="66F51065"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ضریب پیشنهادی مناقصه</w:t>
            </w:r>
            <w:r>
              <w:rPr>
                <w:rFonts w:ascii="Arial" w:hAnsi="Arial" w:cs="B Nazanin"/>
                <w:b/>
                <w:bCs/>
                <w:color w:val="000000"/>
                <w:sz w:val="20"/>
                <w:szCs w:val="20"/>
                <w:rtl/>
              </w:rPr>
              <w:softHyphen/>
            </w:r>
            <w:r>
              <w:rPr>
                <w:rFonts w:ascii="Arial" w:hAnsi="Arial" w:cs="B Nazanin" w:hint="cs"/>
                <w:b/>
                <w:bCs/>
                <w:color w:val="000000"/>
                <w:sz w:val="20"/>
                <w:szCs w:val="20"/>
                <w:rtl/>
              </w:rPr>
              <w:t>گر (مشاور)</w:t>
            </w:r>
          </w:p>
          <w:p w14:paraId="66F51066"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B Nazanin" w:hAnsi="B Nazanin" w:cs="B Nazanin" w:hint="cs"/>
                <w:color w:val="000000"/>
                <w:sz w:val="19"/>
                <w:szCs w:val="21"/>
                <w:rtl/>
              </w:rPr>
              <w:t>(</w:t>
            </w:r>
            <w:r>
              <w:rPr>
                <w:rFonts w:asciiTheme="majorBidi" w:hAnsiTheme="majorBidi" w:cstheme="majorBidi"/>
                <w:color w:val="000000"/>
                <w:sz w:val="19"/>
                <w:szCs w:val="21"/>
              </w:rPr>
              <w:t>Plus/Minus</w:t>
            </w:r>
            <w:r>
              <w:rPr>
                <w:rFonts w:asciiTheme="minorHAnsi" w:hAnsiTheme="minorHAnsi" w:cs="B Nazanin" w:hint="cs"/>
                <w:color w:val="000000"/>
                <w:sz w:val="19"/>
                <w:szCs w:val="21"/>
                <w:rtl/>
              </w:rPr>
              <w:t>)</w:t>
            </w:r>
          </w:p>
        </w:tc>
        <w:tc>
          <w:tcPr>
            <w:tcW w:w="1948" w:type="pct"/>
            <w:shd w:val="clear" w:color="auto" w:fill="F2F2F2" w:themeFill="background1" w:themeFillShade="F2"/>
            <w:vAlign w:val="center"/>
          </w:tcPr>
          <w:p w14:paraId="66F51067"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پیشنهاد قیمت مناقصه</w:t>
            </w:r>
            <w:r>
              <w:rPr>
                <w:rFonts w:ascii="Arial" w:hAnsi="Arial" w:cs="B Nazanin"/>
                <w:b/>
                <w:bCs/>
                <w:color w:val="000000"/>
                <w:sz w:val="20"/>
                <w:szCs w:val="20"/>
                <w:rtl/>
              </w:rPr>
              <w:softHyphen/>
            </w:r>
            <w:r>
              <w:rPr>
                <w:rFonts w:ascii="Arial" w:hAnsi="Arial" w:cs="B Nazanin" w:hint="cs"/>
                <w:b/>
                <w:bCs/>
                <w:color w:val="000000"/>
                <w:sz w:val="20"/>
                <w:szCs w:val="20"/>
                <w:rtl/>
              </w:rPr>
              <w:t>گر (مشاور)</w:t>
            </w:r>
          </w:p>
          <w:p w14:paraId="66F51068" w14:textId="77777777" w:rsidR="004A2572" w:rsidRDefault="004A2572" w:rsidP="007845AF">
            <w:pPr>
              <w:bidi/>
              <w:spacing w:line="216" w:lineRule="auto"/>
              <w:ind w:left="-57" w:right="-57"/>
              <w:jc w:val="center"/>
              <w:rPr>
                <w:rFonts w:ascii="Arial" w:hAnsi="Arial" w:cs="B Nazanin"/>
                <w:color w:val="000000"/>
                <w:sz w:val="20"/>
                <w:szCs w:val="20"/>
                <w:rtl/>
              </w:rPr>
            </w:pPr>
            <w:r>
              <w:rPr>
                <w:rFonts w:ascii="Arial" w:hAnsi="Arial" w:cs="B Nazanin" w:hint="cs"/>
                <w:color w:val="000000"/>
                <w:sz w:val="20"/>
                <w:szCs w:val="20"/>
                <w:rtl/>
              </w:rPr>
              <w:t>(ريال)</w:t>
            </w:r>
          </w:p>
        </w:tc>
      </w:tr>
      <w:tr w:rsidR="004A2572" w14:paraId="66F5106F" w14:textId="77777777" w:rsidTr="007845AF">
        <w:trPr>
          <w:trHeight w:val="454"/>
        </w:trPr>
        <w:tc>
          <w:tcPr>
            <w:tcW w:w="262" w:type="pct"/>
            <w:vAlign w:val="center"/>
          </w:tcPr>
          <w:p w14:paraId="66F5106A" w14:textId="77777777" w:rsidR="004A2572" w:rsidRDefault="004A2572" w:rsidP="007845AF">
            <w:pPr>
              <w:bidi/>
              <w:spacing w:line="216" w:lineRule="auto"/>
              <w:ind w:left="-57" w:right="-57"/>
              <w:jc w:val="center"/>
              <w:rPr>
                <w:rFonts w:ascii="Arial" w:hAnsi="Arial" w:cs="B Nazanin"/>
                <w:color w:val="000000"/>
                <w:rtl/>
              </w:rPr>
            </w:pPr>
            <w:permStart w:id="1809269039" w:edGrp="everyone" w:colFirst="3" w:colLast="3"/>
            <w:permStart w:id="1969968863" w:edGrp="everyone" w:colFirst="4" w:colLast="4"/>
            <w:r>
              <w:rPr>
                <w:rFonts w:ascii="Arial" w:hAnsi="Arial" w:cs="B Nazanin" w:hint="cs"/>
                <w:color w:val="000000"/>
                <w:rtl/>
              </w:rPr>
              <w:t>1</w:t>
            </w:r>
          </w:p>
        </w:tc>
        <w:tc>
          <w:tcPr>
            <w:tcW w:w="1214" w:type="pct"/>
            <w:vAlign w:val="center"/>
          </w:tcPr>
          <w:p w14:paraId="66F5106B" w14:textId="77777777" w:rsidR="004A2572" w:rsidRDefault="004A2572" w:rsidP="007845AF">
            <w:pPr>
              <w:bidi/>
              <w:spacing w:line="216" w:lineRule="auto"/>
              <w:ind w:left="-57" w:right="-57"/>
              <w:rPr>
                <w:rFonts w:ascii="Arial" w:hAnsi="Arial" w:cs="B Nazanin"/>
                <w:color w:val="000000"/>
                <w:rtl/>
              </w:rPr>
            </w:pPr>
            <w:r>
              <w:rPr>
                <w:rFonts w:ascii="Arial" w:hAnsi="Arial" w:cs="B Nazanin" w:hint="cs"/>
                <w:color w:val="000000"/>
                <w:rtl/>
              </w:rPr>
              <w:t>حق</w:t>
            </w:r>
            <w:r>
              <w:rPr>
                <w:rFonts w:ascii="Arial" w:hAnsi="Arial" w:cs="B Nazanin"/>
                <w:color w:val="000000"/>
                <w:rtl/>
              </w:rPr>
              <w:softHyphen/>
            </w:r>
            <w:r>
              <w:rPr>
                <w:rFonts w:ascii="Arial" w:hAnsi="Arial" w:cs="B Nazanin" w:hint="cs"/>
                <w:color w:val="000000"/>
                <w:rtl/>
              </w:rPr>
              <w:t>الزحمه ارائه خدمات نظارت عالیه</w:t>
            </w:r>
          </w:p>
        </w:tc>
        <w:tc>
          <w:tcPr>
            <w:tcW w:w="685" w:type="pct"/>
            <w:tcBorders>
              <w:top w:val="single" w:sz="4" w:space="0" w:color="auto"/>
              <w:left w:val="single" w:sz="4" w:space="0" w:color="auto"/>
              <w:bottom w:val="single" w:sz="8" w:space="0" w:color="auto"/>
              <w:right w:val="single" w:sz="8" w:space="0" w:color="auto"/>
            </w:tcBorders>
            <w:shd w:val="clear" w:color="auto" w:fill="auto"/>
            <w:vAlign w:val="center"/>
          </w:tcPr>
          <w:p w14:paraId="66F5106C" w14:textId="77777777" w:rsidR="004A2572" w:rsidRPr="0082480F" w:rsidRDefault="004A2572" w:rsidP="007845AF">
            <w:pPr>
              <w:bidi/>
              <w:jc w:val="center"/>
              <w:rPr>
                <w:rFonts w:ascii="Arial" w:hAnsi="Arial" w:cs="B Nazanin"/>
                <w:color w:val="000000"/>
                <w:rtl/>
              </w:rPr>
            </w:pPr>
            <w:r w:rsidRPr="0082480F">
              <w:rPr>
                <w:rFonts w:ascii="Arial" w:hAnsi="Arial" w:cs="B Nazanin" w:hint="cs"/>
                <w:color w:val="000000"/>
                <w:rtl/>
              </w:rPr>
              <w:t>4,876,497,117</w:t>
            </w:r>
          </w:p>
        </w:tc>
        <w:tc>
          <w:tcPr>
            <w:tcW w:w="891" w:type="pct"/>
            <w:vAlign w:val="bottom"/>
          </w:tcPr>
          <w:p w14:paraId="66F5106D" w14:textId="77777777" w:rsidR="004A2572" w:rsidRPr="00FC202B" w:rsidRDefault="004A2572" w:rsidP="007845AF">
            <w:pPr>
              <w:bidi/>
              <w:spacing w:line="216" w:lineRule="auto"/>
              <w:ind w:left="-57" w:right="-57"/>
              <w:jc w:val="center"/>
              <w:rPr>
                <w:rFonts w:ascii="B Nazanin" w:hAnsi="B Nazanin" w:cs="B Nazanin"/>
                <w:color w:val="BFBFBF" w:themeColor="background1" w:themeShade="BF"/>
                <w:rtl/>
              </w:rPr>
            </w:pPr>
            <w:r w:rsidRPr="00FC202B">
              <w:rPr>
                <w:rFonts w:ascii="B Nazanin" w:hAnsi="B Nazanin" w:cs="B Nazanin" w:hint="cs"/>
                <w:color w:val="BFBFBF" w:themeColor="background1" w:themeShade="BF"/>
                <w:rtl/>
              </w:rPr>
              <w:t>................</w:t>
            </w:r>
          </w:p>
        </w:tc>
        <w:tc>
          <w:tcPr>
            <w:tcW w:w="1948" w:type="pct"/>
            <w:vAlign w:val="center"/>
          </w:tcPr>
          <w:p w14:paraId="66F5106E" w14:textId="77777777" w:rsidR="004A2572" w:rsidRPr="00FC202B" w:rsidRDefault="004A2572" w:rsidP="007845AF">
            <w:pPr>
              <w:bidi/>
              <w:spacing w:line="216" w:lineRule="auto"/>
              <w:ind w:left="-57" w:right="-57"/>
              <w:jc w:val="center"/>
              <w:rPr>
                <w:rFonts w:ascii="B Nazanin" w:hAnsi="B Nazanin" w:cs="B Nazanin"/>
                <w:color w:val="BFBFBF" w:themeColor="background1" w:themeShade="BF"/>
                <w:rtl/>
              </w:rPr>
            </w:pPr>
            <w:r w:rsidRPr="00FC202B">
              <w:rPr>
                <w:rFonts w:ascii="B Nazanin" w:hAnsi="B Nazanin" w:cs="B Nazanin" w:hint="cs"/>
                <w:color w:val="BFBFBF" w:themeColor="background1" w:themeShade="BF"/>
                <w:rtl/>
              </w:rPr>
              <w:t>............................................................................................</w:t>
            </w:r>
          </w:p>
        </w:tc>
      </w:tr>
      <w:tr w:rsidR="004A2572" w14:paraId="66F51075" w14:textId="77777777" w:rsidTr="007845AF">
        <w:trPr>
          <w:trHeight w:val="454"/>
        </w:trPr>
        <w:tc>
          <w:tcPr>
            <w:tcW w:w="262" w:type="pct"/>
            <w:vAlign w:val="center"/>
          </w:tcPr>
          <w:p w14:paraId="66F51070" w14:textId="77777777" w:rsidR="004A2572" w:rsidRDefault="004A2572" w:rsidP="007845AF">
            <w:pPr>
              <w:bidi/>
              <w:spacing w:line="216" w:lineRule="auto"/>
              <w:ind w:left="-57" w:right="-57"/>
              <w:jc w:val="center"/>
              <w:rPr>
                <w:rFonts w:ascii="Arial" w:hAnsi="Arial" w:cs="B Nazanin"/>
                <w:color w:val="000000"/>
                <w:rtl/>
              </w:rPr>
            </w:pPr>
            <w:permStart w:id="189224281" w:edGrp="everyone" w:colFirst="3" w:colLast="3"/>
            <w:permStart w:id="752374166" w:edGrp="everyone" w:colFirst="4" w:colLast="4"/>
            <w:permEnd w:id="1809269039"/>
            <w:permEnd w:id="1969968863"/>
            <w:r>
              <w:rPr>
                <w:rFonts w:ascii="Arial" w:hAnsi="Arial" w:cs="B Nazanin" w:hint="cs"/>
                <w:color w:val="000000"/>
                <w:rtl/>
              </w:rPr>
              <w:t>2</w:t>
            </w:r>
          </w:p>
        </w:tc>
        <w:tc>
          <w:tcPr>
            <w:tcW w:w="1214" w:type="pct"/>
            <w:vAlign w:val="center"/>
          </w:tcPr>
          <w:p w14:paraId="66F51071" w14:textId="77777777" w:rsidR="004A2572" w:rsidRDefault="004A2572" w:rsidP="007845AF">
            <w:pPr>
              <w:bidi/>
              <w:spacing w:line="216" w:lineRule="auto"/>
              <w:ind w:left="-57" w:right="-57"/>
              <w:rPr>
                <w:rFonts w:ascii="Arial" w:hAnsi="Arial" w:cs="B Nazanin"/>
                <w:color w:val="000000"/>
                <w:rtl/>
              </w:rPr>
            </w:pPr>
            <w:r>
              <w:rPr>
                <w:rFonts w:ascii="Arial" w:hAnsi="Arial" w:cs="B Nazanin" w:hint="cs"/>
                <w:color w:val="000000"/>
                <w:rtl/>
              </w:rPr>
              <w:t>حق</w:t>
            </w:r>
            <w:r>
              <w:rPr>
                <w:rFonts w:ascii="Arial" w:hAnsi="Arial" w:cs="B Nazanin"/>
                <w:color w:val="000000"/>
                <w:rtl/>
              </w:rPr>
              <w:softHyphen/>
            </w:r>
            <w:r>
              <w:rPr>
                <w:rFonts w:ascii="Arial" w:hAnsi="Arial" w:cs="B Nazanin" w:hint="cs"/>
                <w:color w:val="000000"/>
                <w:rtl/>
              </w:rPr>
              <w:t>الزحمه ارائه خدمات نظارت کارگاهی</w:t>
            </w:r>
          </w:p>
        </w:tc>
        <w:tc>
          <w:tcPr>
            <w:tcW w:w="685" w:type="pct"/>
            <w:tcBorders>
              <w:top w:val="single" w:sz="4" w:space="0" w:color="auto"/>
              <w:left w:val="single" w:sz="4" w:space="0" w:color="auto"/>
              <w:bottom w:val="single" w:sz="8" w:space="0" w:color="auto"/>
              <w:right w:val="single" w:sz="8" w:space="0" w:color="auto"/>
            </w:tcBorders>
            <w:shd w:val="clear" w:color="auto" w:fill="auto"/>
            <w:vAlign w:val="center"/>
          </w:tcPr>
          <w:p w14:paraId="66F51072" w14:textId="77777777" w:rsidR="004A2572" w:rsidRPr="0082480F" w:rsidRDefault="004A2572" w:rsidP="007845AF">
            <w:pPr>
              <w:bidi/>
              <w:jc w:val="center"/>
              <w:rPr>
                <w:rFonts w:ascii="Arial" w:hAnsi="Arial" w:cs="B Nazanin"/>
                <w:color w:val="000000"/>
              </w:rPr>
            </w:pPr>
            <w:r w:rsidRPr="0082480F">
              <w:rPr>
                <w:rFonts w:ascii="Arial" w:hAnsi="Arial" w:cs="B Nazanin" w:hint="cs"/>
                <w:color w:val="000000"/>
                <w:rtl/>
              </w:rPr>
              <w:t>18,751,650,465</w:t>
            </w:r>
          </w:p>
        </w:tc>
        <w:tc>
          <w:tcPr>
            <w:tcW w:w="891" w:type="pct"/>
            <w:vAlign w:val="bottom"/>
          </w:tcPr>
          <w:p w14:paraId="66F51073" w14:textId="77777777" w:rsidR="004A2572" w:rsidRPr="00FC202B" w:rsidRDefault="004A2572" w:rsidP="007845AF">
            <w:pPr>
              <w:bidi/>
              <w:spacing w:line="216" w:lineRule="auto"/>
              <w:ind w:left="-57" w:right="-57"/>
              <w:jc w:val="center"/>
              <w:rPr>
                <w:rFonts w:ascii="B Nazanin" w:hAnsi="B Nazanin" w:cs="B Nazanin"/>
                <w:color w:val="BFBFBF" w:themeColor="background1" w:themeShade="BF"/>
                <w:rtl/>
              </w:rPr>
            </w:pPr>
            <w:r w:rsidRPr="00FC202B">
              <w:rPr>
                <w:rFonts w:ascii="B Nazanin" w:hAnsi="B Nazanin" w:cs="B Nazanin" w:hint="cs"/>
                <w:color w:val="BFBFBF" w:themeColor="background1" w:themeShade="BF"/>
                <w:rtl/>
              </w:rPr>
              <w:t>................</w:t>
            </w:r>
          </w:p>
        </w:tc>
        <w:tc>
          <w:tcPr>
            <w:tcW w:w="1948" w:type="pct"/>
            <w:vAlign w:val="center"/>
          </w:tcPr>
          <w:p w14:paraId="66F51074" w14:textId="77777777" w:rsidR="004A2572" w:rsidRPr="00FC202B" w:rsidRDefault="004A2572" w:rsidP="007845AF">
            <w:pPr>
              <w:bidi/>
              <w:spacing w:line="216" w:lineRule="auto"/>
              <w:ind w:left="-57" w:right="-57"/>
              <w:jc w:val="center"/>
              <w:rPr>
                <w:rFonts w:ascii="B Nazanin" w:hAnsi="B Nazanin" w:cs="B Nazanin"/>
                <w:color w:val="BFBFBF" w:themeColor="background1" w:themeShade="BF"/>
                <w:rtl/>
              </w:rPr>
            </w:pPr>
            <w:r w:rsidRPr="00FC202B">
              <w:rPr>
                <w:rFonts w:ascii="B Nazanin" w:hAnsi="B Nazanin" w:cs="B Nazanin" w:hint="cs"/>
                <w:color w:val="BFBFBF" w:themeColor="background1" w:themeShade="BF"/>
                <w:rtl/>
              </w:rPr>
              <w:t>............................................................................................</w:t>
            </w:r>
          </w:p>
        </w:tc>
      </w:tr>
      <w:tr w:rsidR="004A2572" w14:paraId="66F5107B" w14:textId="77777777" w:rsidTr="007845AF">
        <w:trPr>
          <w:trHeight w:val="454"/>
        </w:trPr>
        <w:tc>
          <w:tcPr>
            <w:tcW w:w="262" w:type="pct"/>
            <w:vAlign w:val="center"/>
          </w:tcPr>
          <w:p w14:paraId="66F51076" w14:textId="77777777" w:rsidR="004A2572" w:rsidRDefault="004A2572" w:rsidP="007845AF">
            <w:pPr>
              <w:bidi/>
              <w:spacing w:line="216" w:lineRule="auto"/>
              <w:ind w:left="-57" w:right="-57"/>
              <w:jc w:val="center"/>
              <w:rPr>
                <w:rFonts w:ascii="Arial" w:hAnsi="Arial" w:cs="B Nazanin"/>
                <w:color w:val="000000"/>
                <w:rtl/>
              </w:rPr>
            </w:pPr>
            <w:permStart w:id="35851934" w:edGrp="everyone" w:colFirst="3" w:colLast="3"/>
            <w:permStart w:id="488186282" w:edGrp="everyone" w:colFirst="4" w:colLast="4"/>
            <w:permEnd w:id="189224281"/>
            <w:permEnd w:id="752374166"/>
            <w:r>
              <w:rPr>
                <w:rFonts w:ascii="Arial" w:hAnsi="Arial" w:cs="B Nazanin" w:hint="cs"/>
                <w:color w:val="000000"/>
                <w:rtl/>
              </w:rPr>
              <w:t>3</w:t>
            </w:r>
          </w:p>
        </w:tc>
        <w:tc>
          <w:tcPr>
            <w:tcW w:w="1214" w:type="pct"/>
            <w:vAlign w:val="center"/>
          </w:tcPr>
          <w:p w14:paraId="66F51077" w14:textId="77777777" w:rsidR="004A2572" w:rsidRDefault="004A2572" w:rsidP="007845AF">
            <w:pPr>
              <w:bidi/>
              <w:spacing w:line="216" w:lineRule="auto"/>
              <w:ind w:left="-57" w:right="-57"/>
              <w:rPr>
                <w:rFonts w:ascii="Arial" w:hAnsi="Arial" w:cs="B Nazanin"/>
                <w:color w:val="000000"/>
                <w:rtl/>
              </w:rPr>
            </w:pPr>
            <w:r>
              <w:rPr>
                <w:rFonts w:ascii="Arial" w:hAnsi="Arial" w:cs="B Nazanin" w:hint="cs"/>
                <w:color w:val="000000"/>
                <w:rtl/>
              </w:rPr>
              <w:t>هزینه خودرو</w:t>
            </w:r>
          </w:p>
        </w:tc>
        <w:tc>
          <w:tcPr>
            <w:tcW w:w="685" w:type="pct"/>
            <w:tcBorders>
              <w:top w:val="single" w:sz="4" w:space="0" w:color="auto"/>
              <w:left w:val="single" w:sz="4" w:space="0" w:color="auto"/>
              <w:bottom w:val="single" w:sz="8" w:space="0" w:color="auto"/>
              <w:right w:val="single" w:sz="8" w:space="0" w:color="auto"/>
            </w:tcBorders>
            <w:shd w:val="clear" w:color="auto" w:fill="auto"/>
            <w:vAlign w:val="center"/>
          </w:tcPr>
          <w:p w14:paraId="66F51078" w14:textId="77777777" w:rsidR="004A2572" w:rsidRPr="0082480F" w:rsidRDefault="004A2572" w:rsidP="007845AF">
            <w:pPr>
              <w:bidi/>
              <w:jc w:val="center"/>
              <w:rPr>
                <w:rFonts w:ascii="Arial" w:hAnsi="Arial" w:cs="B Nazanin"/>
                <w:color w:val="000000"/>
                <w:rtl/>
              </w:rPr>
            </w:pPr>
            <w:r w:rsidRPr="0082480F">
              <w:rPr>
                <w:rFonts w:ascii="Arial" w:hAnsi="Arial" w:cs="B Nazanin" w:hint="cs"/>
                <w:color w:val="000000"/>
                <w:rtl/>
              </w:rPr>
              <w:t>840,000,000</w:t>
            </w:r>
          </w:p>
        </w:tc>
        <w:tc>
          <w:tcPr>
            <w:tcW w:w="891" w:type="pct"/>
            <w:tcBorders>
              <w:bottom w:val="single" w:sz="4" w:space="0" w:color="auto"/>
            </w:tcBorders>
            <w:vAlign w:val="bottom"/>
          </w:tcPr>
          <w:p w14:paraId="66F51079" w14:textId="77777777" w:rsidR="004A2572" w:rsidRPr="00FC202B" w:rsidRDefault="004A2572" w:rsidP="007845AF">
            <w:pPr>
              <w:bidi/>
              <w:spacing w:line="216" w:lineRule="auto"/>
              <w:ind w:left="-57" w:right="-57"/>
              <w:jc w:val="center"/>
              <w:rPr>
                <w:rFonts w:ascii="B Nazanin" w:hAnsi="B Nazanin" w:cs="B Nazanin"/>
                <w:color w:val="BFBFBF" w:themeColor="background1" w:themeShade="BF"/>
                <w:rtl/>
              </w:rPr>
            </w:pPr>
            <w:r w:rsidRPr="00FC202B">
              <w:rPr>
                <w:rFonts w:ascii="B Nazanin" w:hAnsi="B Nazanin" w:cs="B Nazanin" w:hint="cs"/>
                <w:color w:val="BFBFBF" w:themeColor="background1" w:themeShade="BF"/>
                <w:rtl/>
              </w:rPr>
              <w:t>................</w:t>
            </w:r>
          </w:p>
        </w:tc>
        <w:tc>
          <w:tcPr>
            <w:tcW w:w="1948" w:type="pct"/>
            <w:tcBorders>
              <w:bottom w:val="single" w:sz="12" w:space="0" w:color="000000" w:themeColor="text1"/>
            </w:tcBorders>
            <w:vAlign w:val="center"/>
          </w:tcPr>
          <w:p w14:paraId="66F5107A" w14:textId="77777777" w:rsidR="004A2572" w:rsidRPr="00FC202B" w:rsidRDefault="004A2572" w:rsidP="007845AF">
            <w:pPr>
              <w:bidi/>
              <w:spacing w:line="216" w:lineRule="auto"/>
              <w:ind w:left="-57" w:right="-57"/>
              <w:jc w:val="center"/>
              <w:rPr>
                <w:rFonts w:ascii="B Nazanin" w:hAnsi="B Nazanin" w:cs="B Nazanin"/>
                <w:color w:val="BFBFBF" w:themeColor="background1" w:themeShade="BF"/>
                <w:rtl/>
              </w:rPr>
            </w:pPr>
            <w:r w:rsidRPr="00FC202B">
              <w:rPr>
                <w:rFonts w:ascii="B Nazanin" w:hAnsi="B Nazanin" w:cs="B Nazanin" w:hint="cs"/>
                <w:color w:val="BFBFBF" w:themeColor="background1" w:themeShade="BF"/>
                <w:rtl/>
              </w:rPr>
              <w:t>............................................................................................</w:t>
            </w:r>
          </w:p>
        </w:tc>
      </w:tr>
      <w:permEnd w:id="35851934"/>
      <w:permEnd w:id="488186282"/>
      <w:tr w:rsidR="004A2572" w14:paraId="66F51080" w14:textId="77777777" w:rsidTr="007845AF">
        <w:trPr>
          <w:trHeight w:val="567"/>
        </w:trPr>
        <w:tc>
          <w:tcPr>
            <w:tcW w:w="1476" w:type="pct"/>
            <w:gridSpan w:val="2"/>
            <w:vAlign w:val="center"/>
          </w:tcPr>
          <w:p w14:paraId="66F5107C" w14:textId="77777777" w:rsidR="004A2572" w:rsidRDefault="004A2572" w:rsidP="007845AF">
            <w:pPr>
              <w:bidi/>
              <w:spacing w:line="216" w:lineRule="auto"/>
              <w:ind w:left="-57" w:right="-57"/>
              <w:jc w:val="right"/>
              <w:rPr>
                <w:rFonts w:ascii="Arial" w:hAnsi="Arial" w:cs="B Nazanin"/>
                <w:b/>
                <w:bCs/>
                <w:color w:val="000000"/>
                <w:rtl/>
              </w:rPr>
            </w:pPr>
            <w:r>
              <w:rPr>
                <w:rFonts w:ascii="Arial" w:hAnsi="Arial" w:cs="B Nazanin" w:hint="cs"/>
                <w:b/>
                <w:bCs/>
                <w:color w:val="000000"/>
                <w:rtl/>
              </w:rPr>
              <w:t xml:space="preserve">جمع </w:t>
            </w:r>
            <w:r>
              <w:rPr>
                <w:rFonts w:ascii="Arial" w:hAnsi="Arial" w:cs="B Nazanin" w:hint="cs"/>
                <w:b/>
                <w:bCs/>
                <w:color w:val="000000"/>
                <w:u w:val="single"/>
                <w:rtl/>
              </w:rPr>
              <w:t>ناخالص</w:t>
            </w:r>
            <w:r>
              <w:rPr>
                <w:rFonts w:ascii="Arial" w:hAnsi="Arial" w:cs="B Nazanin" w:hint="cs"/>
                <w:b/>
                <w:bCs/>
                <w:color w:val="000000"/>
                <w:rtl/>
              </w:rPr>
              <w:t xml:space="preserve"> کل (ريال):</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6F5107D" w14:textId="77777777" w:rsidR="004A2572" w:rsidRPr="0082480F" w:rsidRDefault="004A2572" w:rsidP="007845AF">
            <w:pPr>
              <w:bidi/>
              <w:spacing w:line="216" w:lineRule="auto"/>
              <w:ind w:left="113"/>
              <w:jc w:val="center"/>
              <w:rPr>
                <w:rFonts w:ascii="Arial" w:hAnsi="Arial" w:cs="B Nazanin"/>
                <w:b/>
                <w:bCs/>
                <w:color w:val="000000"/>
                <w:rtl/>
              </w:rPr>
            </w:pPr>
            <w:r w:rsidRPr="0082480F">
              <w:rPr>
                <w:rFonts w:ascii="Arial" w:hAnsi="Arial" w:cs="B Nazanin" w:hint="cs"/>
                <w:b/>
                <w:bCs/>
                <w:color w:val="000000"/>
                <w:rtl/>
              </w:rPr>
              <w:t>24,468,147,582</w:t>
            </w:r>
          </w:p>
        </w:tc>
        <w:tc>
          <w:tcPr>
            <w:tcW w:w="891" w:type="pct"/>
            <w:tcBorders>
              <w:top w:val="single" w:sz="4" w:space="0" w:color="auto"/>
              <w:left w:val="single" w:sz="4" w:space="0" w:color="auto"/>
              <w:bottom w:val="single" w:sz="12" w:space="0" w:color="000000" w:themeColor="text1"/>
              <w:right w:val="single" w:sz="12" w:space="0" w:color="000000" w:themeColor="text1"/>
              <w:tl2br w:val="single" w:sz="2" w:space="0" w:color="auto"/>
              <w:tr2bl w:val="single" w:sz="2" w:space="0" w:color="auto"/>
            </w:tcBorders>
            <w:shd w:val="clear" w:color="auto" w:fill="808080" w:themeFill="background1" w:themeFillShade="80"/>
            <w:vAlign w:val="center"/>
          </w:tcPr>
          <w:p w14:paraId="66F5107E" w14:textId="77777777" w:rsidR="004A2572" w:rsidRDefault="004A2572" w:rsidP="007845AF">
            <w:pPr>
              <w:bidi/>
              <w:spacing w:line="216" w:lineRule="auto"/>
              <w:ind w:left="-57" w:right="-57"/>
              <w:jc w:val="center"/>
              <w:rPr>
                <w:rFonts w:ascii="Calibri" w:hAnsi="Calibri" w:cs="B Nazanin"/>
                <w:b/>
                <w:bCs/>
                <w:color w:val="000000"/>
                <w:sz w:val="18"/>
                <w:szCs w:val="18"/>
                <w:rtl/>
              </w:rPr>
            </w:pPr>
          </w:p>
        </w:tc>
        <w:tc>
          <w:tcPr>
            <w:tcW w:w="194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F5107F" w14:textId="77777777" w:rsidR="004A2572" w:rsidRPr="00FC202B" w:rsidRDefault="004A2572" w:rsidP="007845AF">
            <w:pPr>
              <w:bidi/>
              <w:spacing w:line="216" w:lineRule="auto"/>
              <w:ind w:left="-57" w:right="-57"/>
              <w:rPr>
                <w:rFonts w:ascii="B Nazanin" w:hAnsi="B Nazanin" w:cs="B Nazanin"/>
                <w:color w:val="BFBFBF" w:themeColor="background1" w:themeShade="BF"/>
                <w:rtl/>
              </w:rPr>
            </w:pPr>
            <w:r w:rsidRPr="00FC202B">
              <w:rPr>
                <w:rFonts w:ascii="B Nazanin" w:hAnsi="B Nazanin" w:cs="B Nazanin" w:hint="cs"/>
                <w:color w:val="000000" w:themeColor="text1"/>
                <w:sz w:val="20"/>
                <w:szCs w:val="20"/>
                <w:rtl/>
              </w:rPr>
              <w:t xml:space="preserve">جمع سه ردیف فوق: </w:t>
            </w:r>
            <w:permStart w:id="1931639712" w:edGrp="everyone"/>
            <w:r w:rsidRPr="00FC202B">
              <w:rPr>
                <w:rFonts w:ascii="B Nazanin" w:hAnsi="B Nazanin" w:cs="B Nazanin" w:hint="cs"/>
                <w:color w:val="BFBFBF" w:themeColor="background1" w:themeShade="BF"/>
                <w:rtl/>
              </w:rPr>
              <w:t>...............................................................................................</w:t>
            </w:r>
            <w:permEnd w:id="1931639712"/>
          </w:p>
        </w:tc>
      </w:tr>
      <w:tr w:rsidR="004A2572" w14:paraId="66F51083" w14:textId="77777777" w:rsidTr="007845AF">
        <w:trPr>
          <w:trHeight w:val="624"/>
        </w:trPr>
        <w:tc>
          <w:tcPr>
            <w:tcW w:w="2161" w:type="pct"/>
            <w:gridSpan w:val="3"/>
            <w:tcBorders>
              <w:right w:val="single" w:sz="12" w:space="0" w:color="000000" w:themeColor="text1"/>
            </w:tcBorders>
            <w:vAlign w:val="center"/>
          </w:tcPr>
          <w:p w14:paraId="66F51081" w14:textId="77777777" w:rsidR="004A2572" w:rsidRDefault="004A2572" w:rsidP="007845AF">
            <w:pPr>
              <w:bidi/>
              <w:spacing w:line="216" w:lineRule="auto"/>
              <w:ind w:left="-57" w:right="-57"/>
              <w:jc w:val="right"/>
              <w:rPr>
                <w:rFonts w:ascii="Arial" w:hAnsi="Arial" w:cs="B Nazanin"/>
                <w:color w:val="000000"/>
                <w:rtl/>
              </w:rPr>
            </w:pPr>
            <w:permStart w:id="1080505422" w:edGrp="everyone" w:colFirst="1" w:colLast="1"/>
            <w:r>
              <w:rPr>
                <w:rFonts w:ascii="Arial" w:hAnsi="Arial" w:cs="B Nazanin" w:hint="cs"/>
                <w:b/>
                <w:bCs/>
                <w:color w:val="000000"/>
                <w:rtl/>
              </w:rPr>
              <w:t xml:space="preserve">جمع </w:t>
            </w:r>
            <w:r>
              <w:rPr>
                <w:rFonts w:ascii="Arial" w:hAnsi="Arial" w:cs="B Nazanin" w:hint="cs"/>
                <w:b/>
                <w:bCs/>
                <w:color w:val="000000"/>
                <w:u w:val="single"/>
                <w:rtl/>
              </w:rPr>
              <w:t>ناخالص</w:t>
            </w:r>
            <w:r>
              <w:rPr>
                <w:rFonts w:ascii="Arial" w:hAnsi="Arial" w:cs="B Nazanin" w:hint="cs"/>
                <w:b/>
                <w:bCs/>
                <w:color w:val="000000"/>
                <w:rtl/>
              </w:rPr>
              <w:t xml:space="preserve"> کل پیشنهاد قیمت مناقصه</w:t>
            </w:r>
            <w:r>
              <w:rPr>
                <w:rFonts w:ascii="Arial" w:hAnsi="Arial" w:cs="B Nazanin"/>
                <w:b/>
                <w:bCs/>
                <w:color w:val="000000"/>
                <w:rtl/>
              </w:rPr>
              <w:softHyphen/>
            </w:r>
            <w:r>
              <w:rPr>
                <w:rFonts w:ascii="Arial" w:hAnsi="Arial" w:cs="B Nazanin" w:hint="cs"/>
                <w:b/>
                <w:bCs/>
                <w:color w:val="000000"/>
                <w:rtl/>
              </w:rPr>
              <w:t>گر بحروف (ريال):</w:t>
            </w:r>
          </w:p>
        </w:tc>
        <w:tc>
          <w:tcPr>
            <w:tcW w:w="283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F51082" w14:textId="77777777" w:rsidR="004A2572" w:rsidRPr="00FC202B" w:rsidRDefault="004A2572" w:rsidP="007845AF">
            <w:pPr>
              <w:bidi/>
              <w:spacing w:line="216" w:lineRule="auto"/>
              <w:jc w:val="center"/>
              <w:rPr>
                <w:rFonts w:ascii="B Nazanin" w:hAnsi="B Nazanin" w:cs="B Nazanin"/>
                <w:color w:val="BFBFBF" w:themeColor="background1" w:themeShade="BF"/>
                <w:rtl/>
              </w:rPr>
            </w:pPr>
            <w:r w:rsidRPr="00FC202B">
              <w:rPr>
                <w:rFonts w:ascii="B Nazanin" w:hAnsi="B Nazanin" w:cs="B Nazanin" w:hint="cs"/>
                <w:color w:val="BFBFBF" w:themeColor="background1" w:themeShade="BF"/>
                <w:rtl/>
              </w:rPr>
              <w:t>.............................................................................................................................................................................................................................</w:t>
            </w:r>
          </w:p>
        </w:tc>
      </w:tr>
    </w:tbl>
    <w:permEnd w:id="1080505422"/>
    <w:p w14:paraId="66F51084" w14:textId="77777777" w:rsidR="004A2572" w:rsidRDefault="004A2572" w:rsidP="004A2572">
      <w:pPr>
        <w:bidi/>
        <w:spacing w:line="204" w:lineRule="auto"/>
        <w:ind w:left="-1"/>
        <w:jc w:val="both"/>
        <w:rPr>
          <w:rFonts w:ascii="Arial" w:hAnsi="Arial" w:cs="B Nazanin"/>
          <w:b/>
          <w:bCs/>
          <w:color w:val="000000"/>
          <w:u w:val="single"/>
          <w:rtl/>
          <w:lang w:bidi="fa-IR"/>
        </w:rPr>
      </w:pPr>
      <w:r>
        <w:rPr>
          <w:rFonts w:ascii="Arial" w:hAnsi="Arial" w:cs="B Nazanin" w:hint="cs"/>
          <w:b/>
          <w:bCs/>
          <w:color w:val="000000"/>
          <w:u w:val="single"/>
          <w:rtl/>
          <w:lang w:bidi="fa-IR"/>
        </w:rPr>
        <w:t>توضیحات:</w:t>
      </w:r>
    </w:p>
    <w:p w14:paraId="66F51085" w14:textId="77777777" w:rsidR="004A2572" w:rsidRDefault="004A2572" w:rsidP="004A2572">
      <w:pPr>
        <w:numPr>
          <w:ilvl w:val="0"/>
          <w:numId w:val="25"/>
        </w:numPr>
        <w:bidi/>
        <w:spacing w:line="204" w:lineRule="auto"/>
        <w:ind w:left="346" w:hanging="284"/>
        <w:jc w:val="both"/>
        <w:rPr>
          <w:rFonts w:ascii="Arial" w:hAnsi="Arial" w:cs="B Nazanin"/>
          <w:color w:val="000000"/>
          <w:rtl/>
          <w:lang w:bidi="fa-IR"/>
        </w:rPr>
      </w:pPr>
      <w:r>
        <w:rPr>
          <w:rFonts w:ascii="Arial" w:hAnsi="Arial" w:cs="B Nazanin" w:hint="cs"/>
          <w:color w:val="000000"/>
          <w:rtl/>
          <w:lang w:bidi="fa-IR"/>
        </w:rPr>
        <w:t>حق</w:t>
      </w:r>
      <w:r>
        <w:rPr>
          <w:rFonts w:ascii="Arial" w:hAnsi="Arial" w:cs="B Nazanin"/>
          <w:color w:val="000000"/>
          <w:rtl/>
          <w:lang w:bidi="fa-IR"/>
        </w:rPr>
        <w:softHyphen/>
      </w:r>
      <w:r>
        <w:rPr>
          <w:rFonts w:ascii="Arial" w:hAnsi="Arial" w:cs="B Nazanin" w:hint="cs"/>
          <w:color w:val="000000"/>
          <w:rtl/>
          <w:lang w:bidi="fa-IR"/>
        </w:rPr>
        <w:t>ا</w:t>
      </w:r>
      <w:r>
        <w:rPr>
          <w:rFonts w:ascii="Arial" w:hAnsi="Arial" w:cs="B Nazanin"/>
          <w:color w:val="000000"/>
          <w:rtl/>
          <w:lang w:bidi="fa-IR"/>
        </w:rPr>
        <w:softHyphen/>
      </w:r>
      <w:r>
        <w:rPr>
          <w:rFonts w:ascii="Arial" w:hAnsi="Arial" w:cs="B Nazanin" w:hint="cs"/>
          <w:color w:val="000000"/>
          <w:rtl/>
          <w:lang w:bidi="fa-IR"/>
        </w:rPr>
        <w:t>لزحمه ارائه خدمات نظارت کارگاهی (طبق جداول ساعات کارکرد پرسنل نظارت کارگاهی که به تأیید کارفرما برسد) و هزینه خودرو بصورت ماهانه، طبق شرایط قرارداد و پس از اعمال کسورات قانونی و قراردادی پرداخت خواهد شد.</w:t>
      </w:r>
    </w:p>
    <w:p w14:paraId="66F51086" w14:textId="77777777" w:rsidR="004A2572" w:rsidRDefault="004A2572" w:rsidP="004A2572">
      <w:pPr>
        <w:numPr>
          <w:ilvl w:val="0"/>
          <w:numId w:val="25"/>
        </w:numPr>
        <w:bidi/>
        <w:spacing w:line="204" w:lineRule="auto"/>
        <w:ind w:left="346" w:hanging="284"/>
        <w:jc w:val="both"/>
        <w:rPr>
          <w:rFonts w:ascii="Arial" w:hAnsi="Arial" w:cs="B Nazanin"/>
          <w:color w:val="000000"/>
          <w:lang w:bidi="fa-IR"/>
        </w:rPr>
      </w:pPr>
      <w:r>
        <w:rPr>
          <w:rFonts w:ascii="Arial" w:hAnsi="Arial" w:cs="B Nazanin" w:hint="cs"/>
          <w:color w:val="000000"/>
          <w:rtl/>
          <w:lang w:bidi="fa-IR"/>
        </w:rPr>
        <w:t>حق</w:t>
      </w:r>
      <w:r>
        <w:rPr>
          <w:rFonts w:ascii="Arial" w:hAnsi="Arial" w:cs="B Nazanin"/>
          <w:color w:val="000000"/>
          <w:rtl/>
          <w:lang w:bidi="fa-IR"/>
        </w:rPr>
        <w:softHyphen/>
      </w:r>
      <w:r>
        <w:rPr>
          <w:rFonts w:ascii="Arial" w:hAnsi="Arial" w:cs="B Nazanin" w:hint="cs"/>
          <w:color w:val="000000"/>
          <w:rtl/>
          <w:lang w:bidi="fa-IR"/>
        </w:rPr>
        <w:t>ا</w:t>
      </w:r>
      <w:r>
        <w:rPr>
          <w:rFonts w:ascii="Arial" w:hAnsi="Arial" w:cs="B Nazanin"/>
          <w:color w:val="000000"/>
          <w:rtl/>
          <w:lang w:bidi="fa-IR"/>
        </w:rPr>
        <w:softHyphen/>
      </w:r>
      <w:r>
        <w:rPr>
          <w:rFonts w:ascii="Arial" w:hAnsi="Arial" w:cs="B Nazanin" w:hint="cs"/>
          <w:color w:val="000000"/>
          <w:rtl/>
          <w:lang w:bidi="fa-IR"/>
        </w:rPr>
        <w:t>لزحمه ارائه خدمات نظارت عالیه، بصورت اقساط ثابت و ماهانه، طبق شرایط قرارداد و پس از اعمال کسورات قانونی و قراردادی پرداخت خواهد شد.</w:t>
      </w:r>
    </w:p>
    <w:p w14:paraId="66F51087" w14:textId="77777777" w:rsidR="004A2572" w:rsidRDefault="004A2572" w:rsidP="004A2572">
      <w:pPr>
        <w:numPr>
          <w:ilvl w:val="0"/>
          <w:numId w:val="25"/>
        </w:numPr>
        <w:bidi/>
        <w:spacing w:line="204" w:lineRule="auto"/>
        <w:ind w:left="346" w:hanging="284"/>
        <w:jc w:val="both"/>
        <w:rPr>
          <w:rFonts w:ascii="Arial" w:hAnsi="Arial" w:cs="B Nazanin"/>
          <w:color w:val="000000"/>
          <w:lang w:bidi="fa-IR"/>
        </w:rPr>
      </w:pPr>
      <w:r>
        <w:rPr>
          <w:rFonts w:ascii="Arial" w:hAnsi="Arial" w:cs="B Nazanin" w:hint="cs"/>
          <w:color w:val="000000"/>
          <w:rtl/>
          <w:lang w:bidi="fa-IR"/>
        </w:rPr>
        <w:t>قیمت پیشنهادی مناقصه</w:t>
      </w:r>
      <w:r>
        <w:rPr>
          <w:rFonts w:ascii="Arial" w:hAnsi="Arial" w:cs="B Nazanin"/>
          <w:color w:val="000000"/>
          <w:rtl/>
          <w:lang w:bidi="fa-IR"/>
        </w:rPr>
        <w:softHyphen/>
      </w:r>
      <w:r>
        <w:rPr>
          <w:rFonts w:ascii="Arial" w:hAnsi="Arial" w:cs="B Nazanin" w:hint="cs"/>
          <w:color w:val="000000"/>
          <w:rtl/>
          <w:lang w:bidi="fa-IR"/>
        </w:rPr>
        <w:t>گزار در جدول فوق با لحاظ نمودن کسورات بیمه و مالیات طرح</w:t>
      </w:r>
      <w:r>
        <w:rPr>
          <w:rFonts w:ascii="Arial" w:hAnsi="Arial" w:cs="B Nazanin"/>
          <w:color w:val="000000"/>
          <w:rtl/>
          <w:lang w:bidi="fa-IR"/>
        </w:rPr>
        <w:softHyphen/>
      </w:r>
      <w:r>
        <w:rPr>
          <w:rFonts w:ascii="Arial" w:hAnsi="Arial" w:cs="B Nazanin" w:hint="cs"/>
          <w:color w:val="000000"/>
          <w:rtl/>
          <w:lang w:bidi="fa-IR"/>
        </w:rPr>
        <w:t>های غیرعمرانی و شامل تمامی هزینه</w:t>
      </w:r>
      <w:r>
        <w:rPr>
          <w:rFonts w:ascii="Arial" w:hAnsi="Arial" w:cs="B Nazanin"/>
          <w:color w:val="000000"/>
          <w:rtl/>
          <w:lang w:bidi="fa-IR"/>
        </w:rPr>
        <w:softHyphen/>
      </w:r>
      <w:r>
        <w:rPr>
          <w:rFonts w:ascii="Arial" w:hAnsi="Arial" w:cs="B Nazanin" w:hint="cs"/>
          <w:color w:val="000000"/>
          <w:rtl/>
          <w:lang w:bidi="fa-IR"/>
        </w:rPr>
        <w:t xml:space="preserve">های بالاسری و سود و ... و </w:t>
      </w:r>
      <w:r>
        <w:rPr>
          <w:rFonts w:ascii="Arial" w:hAnsi="Arial" w:cs="B Nazanin" w:hint="cs"/>
          <w:color w:val="000000"/>
          <w:u w:val="single"/>
          <w:rtl/>
          <w:lang w:bidi="fa-IR"/>
        </w:rPr>
        <w:t>بدون احتساب مالیات بر ارزش افزوده</w:t>
      </w:r>
      <w:r>
        <w:rPr>
          <w:rFonts w:ascii="Arial" w:hAnsi="Arial" w:cs="B Nazanin" w:hint="cs"/>
          <w:color w:val="000000"/>
          <w:rtl/>
          <w:lang w:bidi="fa-IR"/>
        </w:rPr>
        <w:t xml:space="preserve"> می</w:t>
      </w:r>
      <w:r>
        <w:rPr>
          <w:rFonts w:ascii="Arial" w:hAnsi="Arial" w:cs="B Nazanin"/>
          <w:color w:val="000000"/>
          <w:rtl/>
          <w:lang w:bidi="fa-IR"/>
        </w:rPr>
        <w:softHyphen/>
      </w:r>
      <w:r>
        <w:rPr>
          <w:rFonts w:ascii="Arial" w:hAnsi="Arial" w:cs="B Nazanin" w:hint="cs"/>
          <w:color w:val="000000"/>
          <w:rtl/>
          <w:lang w:bidi="fa-IR"/>
        </w:rPr>
        <w:t>باشد و هزینه دیگری به مبالغ فوق اضافه نخواهد شد.</w:t>
      </w:r>
    </w:p>
    <w:p w14:paraId="66F51088" w14:textId="77777777" w:rsidR="004A2572" w:rsidRDefault="004A2572" w:rsidP="004A2572">
      <w:pPr>
        <w:numPr>
          <w:ilvl w:val="0"/>
          <w:numId w:val="25"/>
        </w:numPr>
        <w:bidi/>
        <w:spacing w:line="204" w:lineRule="auto"/>
        <w:ind w:left="346" w:hanging="284"/>
        <w:jc w:val="both"/>
        <w:rPr>
          <w:rFonts w:ascii="Arial" w:hAnsi="Arial" w:cs="B Nazanin"/>
          <w:color w:val="000000"/>
          <w:u w:val="single"/>
          <w:lang w:bidi="fa-IR"/>
        </w:rPr>
      </w:pPr>
      <w:r>
        <w:rPr>
          <w:rFonts w:ascii="Arial" w:hAnsi="Arial" w:cs="B Nazanin" w:hint="cs"/>
          <w:color w:val="000000"/>
          <w:u w:val="single"/>
          <w:rtl/>
          <w:lang w:bidi="fa-IR"/>
        </w:rPr>
        <w:t xml:space="preserve">جمع ناخالص کل در جدول فوق، باید عیناً در </w:t>
      </w:r>
      <w:r>
        <w:rPr>
          <w:rFonts w:ascii="Arial" w:hAnsi="Arial" w:cs="B Nazanin" w:hint="cs"/>
          <w:b/>
          <w:bCs/>
          <w:color w:val="000000"/>
          <w:u w:val="single"/>
          <w:rtl/>
          <w:lang w:bidi="fa-IR"/>
        </w:rPr>
        <w:t>فرم پیشنهاد قیمت</w:t>
      </w:r>
      <w:r>
        <w:rPr>
          <w:rFonts w:ascii="Arial" w:hAnsi="Arial" w:cs="B Nazanin" w:hint="cs"/>
          <w:color w:val="000000"/>
          <w:u w:val="single"/>
          <w:rtl/>
          <w:lang w:bidi="fa-IR"/>
        </w:rPr>
        <w:t xml:space="preserve"> درج گردد.</w:t>
      </w:r>
    </w:p>
    <w:p w14:paraId="66F51089" w14:textId="77777777" w:rsidR="004A2572" w:rsidRDefault="004A2572" w:rsidP="004A2572">
      <w:pPr>
        <w:numPr>
          <w:ilvl w:val="0"/>
          <w:numId w:val="25"/>
        </w:numPr>
        <w:bidi/>
        <w:spacing w:line="204" w:lineRule="auto"/>
        <w:ind w:left="346" w:hanging="284"/>
        <w:jc w:val="both"/>
        <w:rPr>
          <w:rFonts w:ascii="Arial" w:hAnsi="Arial" w:cs="B Nazanin"/>
          <w:color w:val="000000"/>
          <w:rtl/>
          <w:lang w:bidi="fa-IR"/>
        </w:rPr>
      </w:pPr>
      <w:r>
        <w:rPr>
          <w:rFonts w:ascii="Arial" w:hAnsi="Arial" w:cs="B Nazanin" w:hint="cs"/>
          <w:color w:val="000000"/>
          <w:rtl/>
          <w:lang w:bidi="fa-IR"/>
        </w:rPr>
        <w:t>در صورت ارائه فاکتور رسمی (طبق نمونه مورد تأیید وزارت امور اقتصادی و دارایی) به نام کارفرما و ارائه گواهینامه معتبر ثبت نام در نظام ارزش افزوده، مبلغ مالیات بر ارزش افزوده طبق آخرین قوانین ابلاغی، توسط کارفرما در وجه مشاور پرداخت خواهد شد.</w:t>
      </w:r>
    </w:p>
    <w:p w14:paraId="66F5108A" w14:textId="77777777" w:rsidR="004A2572" w:rsidRDefault="004A2572" w:rsidP="004A2572">
      <w:pPr>
        <w:tabs>
          <w:tab w:val="left" w:pos="1543"/>
        </w:tabs>
        <w:bidi/>
        <w:spacing w:after="200" w:line="276" w:lineRule="auto"/>
        <w:jc w:val="center"/>
        <w:rPr>
          <w:rFonts w:cs="B Titr"/>
          <w:b/>
          <w:bCs/>
          <w:sz w:val="28"/>
          <w:szCs w:val="28"/>
          <w:rtl/>
        </w:rPr>
        <w:sectPr w:rsidR="004A2572">
          <w:headerReference w:type="default" r:id="rId16"/>
          <w:footerReference w:type="default" r:id="rId17"/>
          <w:pgSz w:w="16839" w:h="11907" w:orient="landscape" w:code="9"/>
          <w:pgMar w:top="851" w:right="567" w:bottom="1418" w:left="567" w:header="567" w:footer="335" w:gutter="0"/>
          <w:cols w:space="720"/>
          <w:bidi/>
          <w:docGrid w:linePitch="360"/>
        </w:sectPr>
      </w:pPr>
    </w:p>
    <w:p w14:paraId="66F5108B" w14:textId="77777777" w:rsidR="004A2572" w:rsidRDefault="004A2572" w:rsidP="004A2572">
      <w:pPr>
        <w:bidi/>
        <w:spacing w:before="40" w:line="276" w:lineRule="auto"/>
        <w:ind w:left="-1"/>
        <w:jc w:val="center"/>
        <w:rPr>
          <w:rFonts w:eastAsia="Calibri" w:cs="B Nazanin"/>
          <w:noProof/>
          <w:sz w:val="20"/>
          <w:rtl/>
          <w:lang w:bidi="fa-IR"/>
        </w:rPr>
      </w:pPr>
    </w:p>
    <w:p w14:paraId="66F5108C" w14:textId="77777777" w:rsidR="004A2572" w:rsidRDefault="004A2572" w:rsidP="004A2572">
      <w:pPr>
        <w:bidi/>
        <w:spacing w:before="40" w:line="276" w:lineRule="auto"/>
        <w:ind w:left="-1"/>
        <w:jc w:val="center"/>
        <w:rPr>
          <w:rFonts w:eastAsia="Calibri" w:cs="B Nazanin"/>
          <w:noProof/>
          <w:sz w:val="20"/>
          <w:rtl/>
        </w:rPr>
      </w:pPr>
    </w:p>
    <w:p w14:paraId="66F5108D" w14:textId="77777777" w:rsidR="004A2572" w:rsidRDefault="004A2572" w:rsidP="004A2572">
      <w:pPr>
        <w:bidi/>
        <w:spacing w:before="40" w:line="276" w:lineRule="auto"/>
        <w:ind w:left="-1"/>
        <w:jc w:val="center"/>
        <w:rPr>
          <w:rFonts w:eastAsia="Calibri" w:cs="B Nazanin"/>
          <w:noProof/>
          <w:sz w:val="20"/>
          <w:rtl/>
        </w:rPr>
      </w:pPr>
    </w:p>
    <w:p w14:paraId="66F5108E" w14:textId="77777777" w:rsidR="004A2572" w:rsidRDefault="004A2572" w:rsidP="004A2572">
      <w:pPr>
        <w:bidi/>
        <w:spacing w:before="40" w:line="276" w:lineRule="auto"/>
        <w:ind w:left="-1"/>
        <w:jc w:val="center"/>
        <w:rPr>
          <w:rFonts w:eastAsia="Calibri" w:cs="B Nazanin"/>
          <w:noProof/>
          <w:sz w:val="20"/>
          <w:rtl/>
        </w:rPr>
      </w:pPr>
    </w:p>
    <w:p w14:paraId="66F5108F" w14:textId="77777777" w:rsidR="004A2572" w:rsidRDefault="004A2572" w:rsidP="004A2572">
      <w:pPr>
        <w:bidi/>
        <w:spacing w:before="40" w:line="276" w:lineRule="auto"/>
        <w:ind w:left="-1"/>
        <w:jc w:val="center"/>
        <w:rPr>
          <w:rFonts w:eastAsia="Calibri" w:cs="B Nazanin"/>
          <w:noProof/>
          <w:sz w:val="20"/>
          <w:rtl/>
        </w:rPr>
      </w:pPr>
    </w:p>
    <w:p w14:paraId="66F51090" w14:textId="77777777" w:rsidR="004A2572" w:rsidRDefault="004A2572" w:rsidP="004A2572">
      <w:pPr>
        <w:pStyle w:val="111"/>
        <w:rPr>
          <w:rtl/>
        </w:rPr>
      </w:pPr>
      <w:bookmarkStart w:id="57" w:name="_Toc89847667"/>
      <w:r>
        <w:rPr>
          <w:rFonts w:hint="cs"/>
          <w:rtl/>
        </w:rPr>
        <w:t>پیش نویس قرارداد</w:t>
      </w:r>
      <w:bookmarkEnd w:id="57"/>
    </w:p>
    <w:p w14:paraId="66F51091" w14:textId="77777777" w:rsidR="004A2572" w:rsidRPr="00016A6F" w:rsidRDefault="004A2572" w:rsidP="004A2572">
      <w:pPr>
        <w:bidi/>
        <w:ind w:left="-57" w:right="-57"/>
        <w:jc w:val="center"/>
        <w:rPr>
          <w:rFonts w:ascii="Arial" w:hAnsi="Arial" w:cs="B Titr"/>
          <w:sz w:val="44"/>
          <w:szCs w:val="44"/>
          <w:rtl/>
          <w:lang w:bidi="fa-IR"/>
        </w:rPr>
      </w:pPr>
      <w:r w:rsidRPr="00016A6F">
        <w:rPr>
          <w:rFonts w:ascii="Arial" w:hAnsi="Arial" w:cs="B Titr"/>
          <w:sz w:val="44"/>
          <w:szCs w:val="44"/>
          <w:rtl/>
          <w:lang w:bidi="fa-IR"/>
        </w:rPr>
        <w:t>خدمات نظارت عالیه و کارگاهی بر تکمیل عملیات اجرایی</w:t>
      </w:r>
    </w:p>
    <w:p w14:paraId="66F51092" w14:textId="77777777" w:rsidR="004A2572" w:rsidRPr="00016A6F" w:rsidRDefault="004A2572" w:rsidP="004A2572">
      <w:pPr>
        <w:bidi/>
        <w:jc w:val="center"/>
        <w:rPr>
          <w:rFonts w:ascii="Arial" w:hAnsi="Arial" w:cs="B Titr"/>
          <w:sz w:val="32"/>
          <w:szCs w:val="32"/>
          <w:rtl/>
          <w:lang w:bidi="fa-IR"/>
        </w:rPr>
      </w:pPr>
      <w:r w:rsidRPr="00016A6F">
        <w:rPr>
          <w:rFonts w:ascii="Arial" w:hAnsi="Arial" w:cs="B Titr"/>
          <w:sz w:val="32"/>
          <w:szCs w:val="32"/>
          <w:rtl/>
          <w:lang w:bidi="fa-IR"/>
        </w:rPr>
        <w:t>ساختمان ادار</w:t>
      </w:r>
      <w:r w:rsidRPr="00016A6F">
        <w:rPr>
          <w:rFonts w:ascii="Arial" w:hAnsi="Arial" w:cs="B Titr" w:hint="cs"/>
          <w:sz w:val="32"/>
          <w:szCs w:val="32"/>
          <w:rtl/>
          <w:lang w:bidi="fa-IR"/>
        </w:rPr>
        <w:t>ی ستاره عاطفی</w:t>
      </w:r>
    </w:p>
    <w:p w14:paraId="66F51093" w14:textId="77777777" w:rsidR="004A2572" w:rsidRDefault="004A2572" w:rsidP="004A2572">
      <w:pPr>
        <w:bidi/>
        <w:spacing w:line="276" w:lineRule="auto"/>
        <w:jc w:val="center"/>
        <w:rPr>
          <w:rFonts w:ascii="B Nazanin" w:hAnsi="B Nazanin" w:cs="B Titr"/>
          <w:sz w:val="26"/>
          <w:szCs w:val="26"/>
          <w:rtl/>
          <w:lang w:bidi="fa-IR"/>
        </w:rPr>
      </w:pPr>
    </w:p>
    <w:p w14:paraId="66F51094" w14:textId="77777777" w:rsidR="004A2572" w:rsidRDefault="004A2572" w:rsidP="004A2572">
      <w:pPr>
        <w:bidi/>
        <w:spacing w:line="276" w:lineRule="auto"/>
        <w:jc w:val="center"/>
        <w:rPr>
          <w:rFonts w:ascii="B Nazanin" w:hAnsi="B Nazanin" w:cs="B Titr"/>
          <w:sz w:val="26"/>
          <w:szCs w:val="26"/>
          <w:rtl/>
          <w:lang w:bidi="fa-IR"/>
        </w:rPr>
      </w:pPr>
    </w:p>
    <w:p w14:paraId="66F51095" w14:textId="77777777" w:rsidR="004A2572" w:rsidRDefault="004A2572" w:rsidP="004A2572">
      <w:pPr>
        <w:bidi/>
        <w:spacing w:line="276" w:lineRule="auto"/>
        <w:jc w:val="center"/>
        <w:rPr>
          <w:rFonts w:ascii="B Nazanin" w:hAnsi="B Nazanin" w:cs="B Titr"/>
          <w:sz w:val="26"/>
          <w:szCs w:val="26"/>
          <w:lang w:bidi="fa-IR"/>
        </w:rPr>
      </w:pPr>
      <w:r>
        <w:rPr>
          <w:rFonts w:ascii="B Nazanin" w:hAnsi="B Nazanin" w:cs="B Titr"/>
          <w:sz w:val="26"/>
          <w:szCs w:val="26"/>
          <w:rtl/>
          <w:lang w:bidi="fa-IR"/>
        </w:rPr>
        <w:t xml:space="preserve"> </w:t>
      </w:r>
    </w:p>
    <w:p w14:paraId="66F51096" w14:textId="77777777" w:rsidR="004A2572" w:rsidRDefault="004A2572" w:rsidP="004A2572">
      <w:pPr>
        <w:bidi/>
        <w:spacing w:line="276" w:lineRule="auto"/>
        <w:jc w:val="center"/>
        <w:rPr>
          <w:rFonts w:ascii="B Nazanin" w:hAnsi="B Nazanin" w:cs="B Titr"/>
          <w:color w:val="FFFFFF" w:themeColor="background1"/>
          <w:sz w:val="26"/>
          <w:szCs w:val="26"/>
          <w:rtl/>
          <w:lang w:bidi="fa-IR"/>
        </w:rPr>
      </w:pPr>
    </w:p>
    <w:p w14:paraId="66F51097" w14:textId="77777777" w:rsidR="004A2572" w:rsidRDefault="004A2572" w:rsidP="004A2572">
      <w:pPr>
        <w:bidi/>
        <w:spacing w:line="276" w:lineRule="auto"/>
        <w:jc w:val="center"/>
        <w:rPr>
          <w:rFonts w:ascii="B Nazanin" w:hAnsi="B Nazanin" w:cs="B Titr"/>
          <w:sz w:val="26"/>
          <w:szCs w:val="26"/>
          <w:rtl/>
          <w:lang w:bidi="fa-IR"/>
        </w:rPr>
      </w:pPr>
    </w:p>
    <w:p w14:paraId="66F51098" w14:textId="77777777" w:rsidR="004A2572" w:rsidRDefault="004A2572" w:rsidP="004A2572">
      <w:pPr>
        <w:bidi/>
        <w:jc w:val="center"/>
        <w:rPr>
          <w:rFonts w:ascii="Arial" w:hAnsi="Arial" w:cs="B Titr"/>
          <w:sz w:val="32"/>
          <w:szCs w:val="32"/>
          <w:rtl/>
          <w:lang w:bidi="fa-IR"/>
        </w:rPr>
      </w:pPr>
      <w:r>
        <w:rPr>
          <w:rFonts w:ascii="Arial" w:hAnsi="Arial" w:cs="B Titr" w:hint="cs"/>
          <w:sz w:val="32"/>
          <w:szCs w:val="32"/>
          <w:rtl/>
          <w:lang w:bidi="fa-IR"/>
        </w:rPr>
        <w:t>کارفرما:</w:t>
      </w:r>
      <w:r>
        <w:rPr>
          <w:rFonts w:ascii="Arial" w:hAnsi="Arial" w:cs="B Titr"/>
          <w:sz w:val="32"/>
          <w:szCs w:val="32"/>
          <w:lang w:bidi="fa-IR"/>
        </w:rPr>
        <w:t xml:space="preserve"> </w:t>
      </w:r>
    </w:p>
    <w:p w14:paraId="66F51099" w14:textId="77777777" w:rsidR="004A2572" w:rsidRDefault="004A2572" w:rsidP="004A2572">
      <w:pPr>
        <w:bidi/>
        <w:jc w:val="center"/>
        <w:rPr>
          <w:rFonts w:cs="B Titr"/>
          <w:sz w:val="36"/>
          <w:szCs w:val="36"/>
          <w:rtl/>
          <w:lang w:bidi="fa-IR"/>
        </w:rPr>
      </w:pPr>
      <w:r>
        <w:rPr>
          <w:rFonts w:cs="B Titr" w:hint="cs"/>
          <w:sz w:val="36"/>
          <w:szCs w:val="36"/>
          <w:rtl/>
          <w:lang w:bidi="fa-IR"/>
        </w:rPr>
        <w:t>شرکت ستاره عمران زمین</w:t>
      </w:r>
    </w:p>
    <w:p w14:paraId="66F5109A" w14:textId="77777777" w:rsidR="004A2572" w:rsidRDefault="004A2572" w:rsidP="004A2572">
      <w:pPr>
        <w:bidi/>
        <w:jc w:val="center"/>
        <w:rPr>
          <w:rFonts w:cs="B Titr"/>
          <w:sz w:val="20"/>
          <w:rtl/>
          <w:lang w:bidi="fa-IR"/>
        </w:rPr>
      </w:pPr>
    </w:p>
    <w:p w14:paraId="66F5109B" w14:textId="77777777" w:rsidR="004A2572" w:rsidRDefault="004A2572" w:rsidP="004A2572">
      <w:pPr>
        <w:bidi/>
        <w:jc w:val="center"/>
        <w:rPr>
          <w:rFonts w:cs="B Titr"/>
          <w:sz w:val="40"/>
          <w:szCs w:val="40"/>
          <w:rtl/>
          <w:lang w:bidi="fa-IR"/>
        </w:rPr>
      </w:pPr>
    </w:p>
    <w:p w14:paraId="66F5109C" w14:textId="77777777" w:rsidR="004A2572" w:rsidRDefault="004A2572" w:rsidP="004A2572">
      <w:pPr>
        <w:bidi/>
        <w:jc w:val="center"/>
        <w:rPr>
          <w:rFonts w:cs="B Titr"/>
          <w:sz w:val="40"/>
          <w:szCs w:val="40"/>
          <w:rtl/>
          <w:lang w:bidi="fa-IR"/>
        </w:rPr>
      </w:pPr>
    </w:p>
    <w:p w14:paraId="66F5109D" w14:textId="77777777" w:rsidR="004A2572" w:rsidRDefault="004A2572" w:rsidP="004A2572">
      <w:pPr>
        <w:bidi/>
        <w:jc w:val="center"/>
        <w:rPr>
          <w:rFonts w:ascii="Arial" w:hAnsi="Arial" w:cs="B Titr"/>
          <w:sz w:val="28"/>
          <w:szCs w:val="28"/>
          <w:rtl/>
          <w:lang w:bidi="fa-IR"/>
        </w:rPr>
      </w:pPr>
      <w:r>
        <w:rPr>
          <w:rFonts w:ascii="Arial" w:hAnsi="Arial" w:cs="B Titr" w:hint="cs"/>
          <w:sz w:val="32"/>
          <w:szCs w:val="32"/>
          <w:rtl/>
          <w:lang w:bidi="fa-IR"/>
        </w:rPr>
        <w:t>مشاور</w:t>
      </w:r>
      <w:r>
        <w:rPr>
          <w:rFonts w:ascii="Arial" w:hAnsi="Arial" w:cs="B Titr" w:hint="cs"/>
          <w:sz w:val="28"/>
          <w:szCs w:val="28"/>
          <w:rtl/>
          <w:lang w:bidi="fa-IR"/>
        </w:rPr>
        <w:t>:</w:t>
      </w:r>
      <w:r>
        <w:rPr>
          <w:rFonts w:ascii="Arial" w:hAnsi="Arial" w:cs="B Titr"/>
          <w:sz w:val="28"/>
          <w:szCs w:val="28"/>
          <w:lang w:bidi="fa-IR"/>
        </w:rPr>
        <w:t xml:space="preserve"> </w:t>
      </w:r>
    </w:p>
    <w:p w14:paraId="66F5109E" w14:textId="470C6AAB" w:rsidR="004A2572" w:rsidRDefault="004A2572" w:rsidP="00FC202B">
      <w:pPr>
        <w:bidi/>
        <w:spacing w:after="200" w:line="276" w:lineRule="auto"/>
        <w:jc w:val="center"/>
        <w:rPr>
          <w:rFonts w:cs="B Nazanin"/>
          <w:sz w:val="36"/>
          <w:szCs w:val="36"/>
          <w:rtl/>
          <w:lang w:bidi="fa-IR"/>
        </w:rPr>
      </w:pPr>
      <w:r>
        <w:rPr>
          <w:rFonts w:cs="B Titr" w:hint="cs"/>
          <w:sz w:val="36"/>
          <w:szCs w:val="36"/>
          <w:rtl/>
          <w:lang w:bidi="fa-IR"/>
        </w:rPr>
        <w:t xml:space="preserve">شرکت </w:t>
      </w:r>
      <w:permStart w:id="1876584837" w:edGrp="everyone"/>
      <w:r w:rsidRPr="00FC202B">
        <w:rPr>
          <w:rFonts w:ascii="B Titr" w:hAnsi="B Titr" w:cs="B Titr" w:hint="cs"/>
          <w:b/>
          <w:bCs/>
          <w:sz w:val="36"/>
          <w:szCs w:val="36"/>
          <w:rtl/>
          <w:lang w:bidi="fa-IR"/>
        </w:rPr>
        <w:t>..........................</w:t>
      </w:r>
      <w:permEnd w:id="1876584837"/>
    </w:p>
    <w:p w14:paraId="66F5109F" w14:textId="77777777" w:rsidR="004A2572" w:rsidRDefault="004A2572" w:rsidP="004A2572">
      <w:pPr>
        <w:spacing w:after="200" w:line="276" w:lineRule="auto"/>
        <w:rPr>
          <w:rFonts w:cs="B Nazanin"/>
          <w:sz w:val="36"/>
          <w:szCs w:val="36"/>
          <w:lang w:bidi="fa-IR"/>
        </w:rPr>
      </w:pPr>
      <w:r>
        <w:rPr>
          <w:rFonts w:cs="B Nazanin"/>
          <w:sz w:val="36"/>
          <w:szCs w:val="36"/>
          <w:rtl/>
          <w:lang w:bidi="fa-IR"/>
        </w:rPr>
        <w:br w:type="page"/>
      </w:r>
    </w:p>
    <w:p w14:paraId="66F510A0" w14:textId="77777777" w:rsidR="004A2572" w:rsidRDefault="004A2572" w:rsidP="004A2572">
      <w:pPr>
        <w:bidi/>
        <w:jc w:val="center"/>
        <w:rPr>
          <w:rFonts w:cs="B Nazanin"/>
          <w:b/>
          <w:bCs/>
          <w:u w:val="single"/>
          <w:rtl/>
          <w:lang w:bidi="fa-IR"/>
        </w:rPr>
      </w:pPr>
      <w:r>
        <w:rPr>
          <w:rFonts w:cs="B Nazanin" w:hint="cs"/>
          <w:b/>
          <w:bCs/>
          <w:u w:val="single"/>
          <w:rtl/>
          <w:lang w:bidi="fa-IR"/>
        </w:rPr>
        <w:lastRenderedPageBreak/>
        <w:t>موافقتنامه</w:t>
      </w:r>
    </w:p>
    <w:p w14:paraId="66F510A1" w14:textId="77777777" w:rsidR="004A2572" w:rsidRDefault="004A2572" w:rsidP="004A2572">
      <w:pPr>
        <w:bidi/>
        <w:spacing w:line="269" w:lineRule="auto"/>
        <w:jc w:val="both"/>
        <w:rPr>
          <w:rFonts w:cs="B Nazanin"/>
          <w:rtl/>
          <w:lang w:bidi="fa-IR"/>
        </w:rPr>
      </w:pPr>
      <w:r>
        <w:rPr>
          <w:rFonts w:cs="B Nazanin"/>
          <w:rtl/>
        </w:rPr>
        <w:t>ﻣﻮاﻓﻘﺘﻨﺎﻣﻪ</w:t>
      </w:r>
      <w:r>
        <w:rPr>
          <w:rFonts w:cs="B Nazanin" w:hint="cs"/>
          <w:rtl/>
        </w:rPr>
        <w:t xml:space="preserve"> حاضر</w:t>
      </w:r>
      <w:r>
        <w:rPr>
          <w:rFonts w:cs="B Nazanin"/>
          <w:rtl/>
        </w:rPr>
        <w:t xml:space="preserve"> ﻫﻤﺮاه ﺑﺎ اﺳﻨﺎد و ﻣﺪارك ﻣﻮﺿﻮع ﻣﺎده 2 آن ﮐﻪ ﻣﺠﻤﻮﻋﻪای ﻏﯿﺮ</w:t>
      </w:r>
      <w:r>
        <w:rPr>
          <w:rFonts w:cs="B Nazanin" w:hint="cs"/>
          <w:rtl/>
        </w:rPr>
        <w:t xml:space="preserve"> </w:t>
      </w:r>
      <w:r>
        <w:rPr>
          <w:rFonts w:cs="B Nazanin"/>
          <w:rtl/>
        </w:rPr>
        <w:t>ﻗﺎﺑﻞ ﺗﻔﮑﯿﮏ اﺳﺖ و از اﯾﻦ ﭘﺲ ﻗﺮارداد ﻧﺎﻣﯿﺪه ﻣﯽﺷﻮد</w:t>
      </w:r>
      <w:r>
        <w:rPr>
          <w:rFonts w:cs="B Nazanin" w:hint="cs"/>
          <w:rtl/>
        </w:rPr>
        <w:t>،</w:t>
      </w:r>
      <w:r>
        <w:rPr>
          <w:rFonts w:cs="B Nazanin"/>
          <w:rtl/>
        </w:rPr>
        <w:t xml:space="preserve"> ﺑﯿﻦ </w:t>
      </w:r>
      <w:r>
        <w:rPr>
          <w:rFonts w:cs="B Nazanin" w:hint="cs"/>
          <w:b/>
          <w:bCs/>
          <w:rtl/>
        </w:rPr>
        <w:t>شرکت ستاره عمران زمین</w:t>
      </w:r>
      <w:r>
        <w:rPr>
          <w:rFonts w:cs="B Nazanin"/>
          <w:rtl/>
        </w:rPr>
        <w:t xml:space="preserve"> </w:t>
      </w:r>
      <w:r>
        <w:rPr>
          <w:rFonts w:cs="B Nazanin" w:hint="cs"/>
          <w:rtl/>
          <w:lang w:bidi="fa-IR"/>
        </w:rPr>
        <w:t>به شماره ثبت 402890 و شناسه ملی 10320529930</w:t>
      </w:r>
      <w:r>
        <w:rPr>
          <w:rFonts w:cs="B Nazanin"/>
          <w:rtl/>
        </w:rPr>
        <w:t xml:space="preserve"> و ﮐﺪ</w:t>
      </w:r>
      <w:r>
        <w:rPr>
          <w:rFonts w:cs="B Nazanin" w:hint="cs"/>
          <w:rtl/>
        </w:rPr>
        <w:t xml:space="preserve"> </w:t>
      </w:r>
      <w:r>
        <w:rPr>
          <w:rFonts w:cs="B Nazanin"/>
          <w:rtl/>
        </w:rPr>
        <w:t>اﻗﺘﺼﺎدی 411396869339</w:t>
      </w:r>
      <w:r>
        <w:rPr>
          <w:rFonts w:cs="B Nazanin" w:hint="cs"/>
          <w:rtl/>
        </w:rPr>
        <w:t xml:space="preserve"> </w:t>
      </w:r>
      <w:r>
        <w:rPr>
          <w:rFonts w:cs="B Nazanin"/>
          <w:rtl/>
        </w:rPr>
        <w:t>ﺑﻪ ﻧﻤﺎﯾﻨﺪﮔﯽ آﻗﺎ</w:t>
      </w:r>
      <w:r>
        <w:rPr>
          <w:rFonts w:cs="B Nazanin" w:hint="cs"/>
          <w:rtl/>
        </w:rPr>
        <w:t>ی ...................</w:t>
      </w:r>
      <w:r>
        <w:rPr>
          <w:rFonts w:cs="B Nazanin"/>
          <w:rtl/>
        </w:rPr>
        <w:t xml:space="preserve"> </w:t>
      </w:r>
      <w:r>
        <w:rPr>
          <w:rFonts w:cs="B Nazanin" w:hint="cs"/>
          <w:rtl/>
        </w:rPr>
        <w:t>(مدیرعامل)</w:t>
      </w:r>
      <w:r>
        <w:rPr>
          <w:rFonts w:cs="B Nazanin"/>
          <w:rtl/>
        </w:rPr>
        <w:t xml:space="preserve"> و </w:t>
      </w:r>
      <w:r>
        <w:rPr>
          <w:rFonts w:cs="B Nazanin" w:hint="cs"/>
          <w:rtl/>
        </w:rPr>
        <w:t>آقای .................................... (عضو هیأت</w:t>
      </w:r>
      <w:r>
        <w:rPr>
          <w:rFonts w:cs="B Nazanin"/>
          <w:rtl/>
        </w:rPr>
        <w:softHyphen/>
      </w:r>
      <w:r>
        <w:rPr>
          <w:rFonts w:cs="B Nazanin" w:hint="cs"/>
          <w:rtl/>
        </w:rPr>
        <w:t>مدیره)</w:t>
      </w:r>
      <w:r>
        <w:rPr>
          <w:rFonts w:cs="B Nazanin"/>
          <w:rtl/>
        </w:rPr>
        <w:t xml:space="preserve"> ﮐﻪ از اﯾﻦ ﭘﺲ </w:t>
      </w:r>
      <w:r>
        <w:rPr>
          <w:rFonts w:cs="B Nazanin"/>
          <w:b/>
          <w:bCs/>
          <w:rtl/>
        </w:rPr>
        <w:t>ﮐﺎرﻓﺮﻣﺎ</w:t>
      </w:r>
      <w:r>
        <w:rPr>
          <w:rFonts w:cs="B Nazanin"/>
          <w:rtl/>
        </w:rPr>
        <w:t xml:space="preserve"> ﻧﺎﻣﯿﺪه ﻣﯽﺷﻮد از ﯾﮏ ﺳﻮ و </w:t>
      </w:r>
      <w:r>
        <w:rPr>
          <w:rFonts w:cs="B Nazanin"/>
          <w:b/>
          <w:bCs/>
          <w:rtl/>
        </w:rPr>
        <w:t>ﺷﺮﮐﺖ</w:t>
      </w:r>
      <w:r>
        <w:rPr>
          <w:rFonts w:cs="B Nazanin" w:hint="cs"/>
          <w:b/>
          <w:bCs/>
          <w:rtl/>
        </w:rPr>
        <w:t xml:space="preserve"> </w:t>
      </w:r>
      <w:r>
        <w:rPr>
          <w:rFonts w:cs="B Nazanin" w:hint="cs"/>
          <w:sz w:val="20"/>
          <w:rtl/>
          <w:lang w:bidi="fa-IR"/>
        </w:rPr>
        <w:t xml:space="preserve">............................ </w:t>
      </w:r>
      <w:r>
        <w:rPr>
          <w:rFonts w:cs="B Nazanin"/>
          <w:sz w:val="20"/>
          <w:rtl/>
          <w:lang w:bidi="fa-IR"/>
        </w:rPr>
        <w:t>به شماره ثبت</w:t>
      </w:r>
      <w:r>
        <w:rPr>
          <w:rFonts w:cs="B Nazanin" w:hint="cs"/>
          <w:sz w:val="20"/>
          <w:rtl/>
          <w:lang w:bidi="fa-IR"/>
        </w:rPr>
        <w:t xml:space="preserve"> ..........................</w:t>
      </w:r>
      <w:r>
        <w:rPr>
          <w:rFonts w:cs="B Nazanin"/>
          <w:sz w:val="20"/>
          <w:rtl/>
          <w:lang w:bidi="fa-IR"/>
        </w:rPr>
        <w:t xml:space="preserve"> و </w:t>
      </w:r>
      <w:r>
        <w:rPr>
          <w:rFonts w:cs="B Nazanin" w:hint="cs"/>
          <w:sz w:val="20"/>
          <w:rtl/>
          <w:lang w:bidi="fa-IR"/>
        </w:rPr>
        <w:t>شناسه</w:t>
      </w:r>
      <w:r>
        <w:rPr>
          <w:rFonts w:cs="B Nazanin"/>
          <w:sz w:val="20"/>
          <w:rtl/>
          <w:lang w:bidi="fa-IR"/>
        </w:rPr>
        <w:t xml:space="preserve"> </w:t>
      </w:r>
      <w:r>
        <w:rPr>
          <w:rFonts w:cs="B Nazanin" w:hint="cs"/>
          <w:sz w:val="20"/>
          <w:rtl/>
          <w:lang w:bidi="fa-IR"/>
        </w:rPr>
        <w:t>ملی .........................................</w:t>
      </w:r>
      <w:r>
        <w:rPr>
          <w:rFonts w:cs="B Nazanin"/>
          <w:sz w:val="20"/>
          <w:rtl/>
          <w:lang w:bidi="fa-IR"/>
        </w:rPr>
        <w:t xml:space="preserve"> </w:t>
      </w:r>
      <w:r>
        <w:rPr>
          <w:rFonts w:cs="B Nazanin" w:hint="cs"/>
          <w:sz w:val="20"/>
          <w:rtl/>
          <w:lang w:bidi="fa-IR"/>
        </w:rPr>
        <w:t>به نمایندگی آقای/ خانم ........................ (سمت: ......................)</w:t>
      </w:r>
      <w:r>
        <w:rPr>
          <w:rFonts w:cs="B Nazanin"/>
          <w:sz w:val="20"/>
          <w:rtl/>
          <w:lang w:bidi="fa-IR"/>
        </w:rPr>
        <w:t xml:space="preserve"> </w:t>
      </w:r>
      <w:r>
        <w:rPr>
          <w:rFonts w:cs="B Nazanin" w:hint="cs"/>
          <w:sz w:val="20"/>
          <w:rtl/>
          <w:lang w:bidi="fa-IR"/>
        </w:rPr>
        <w:t xml:space="preserve">و آقای/ خانم .................. (سمت: .....................) </w:t>
      </w:r>
      <w:r>
        <w:rPr>
          <w:rFonts w:cs="B Nazanin"/>
          <w:sz w:val="20"/>
          <w:rtl/>
          <w:lang w:bidi="fa-IR"/>
        </w:rPr>
        <w:t>كه از این پس</w:t>
      </w:r>
      <w:r>
        <w:rPr>
          <w:rFonts w:cs="B Nazanin" w:hint="cs"/>
          <w:sz w:val="20"/>
          <w:rtl/>
          <w:lang w:bidi="fa-IR"/>
        </w:rPr>
        <w:t xml:space="preserve"> </w:t>
      </w:r>
      <w:r>
        <w:rPr>
          <w:rFonts w:cs="B Nazanin" w:hint="cs"/>
          <w:b/>
          <w:bCs/>
          <w:sz w:val="20"/>
          <w:rtl/>
          <w:lang w:bidi="fa-IR"/>
        </w:rPr>
        <w:t>مشاور</w:t>
      </w:r>
      <w:r>
        <w:rPr>
          <w:rFonts w:cs="B Nazanin"/>
          <w:sz w:val="20"/>
          <w:rtl/>
          <w:lang w:bidi="fa-IR"/>
        </w:rPr>
        <w:t xml:space="preserve"> نامیده می</w:t>
      </w:r>
      <w:r>
        <w:rPr>
          <w:rFonts w:cs="B Nazanin"/>
          <w:sz w:val="20"/>
          <w:rtl/>
          <w:lang w:bidi="fa-IR"/>
        </w:rPr>
        <w:softHyphen/>
        <w:t>شود از</w:t>
      </w:r>
      <w:r>
        <w:rPr>
          <w:rFonts w:cs="B Nazanin" w:hint="cs"/>
          <w:sz w:val="20"/>
          <w:rtl/>
          <w:lang w:bidi="fa-IR"/>
        </w:rPr>
        <w:t xml:space="preserve"> </w:t>
      </w:r>
      <w:r>
        <w:rPr>
          <w:rFonts w:cs="B Nazanin"/>
          <w:sz w:val="20"/>
          <w:rtl/>
          <w:lang w:bidi="fa-IR"/>
        </w:rPr>
        <w:t>سوی دیگر، طبق مقررات‌ و شرایطی‌كه در اسناد و مدارك این قرارداد درج شده است، منعقد می</w:t>
      </w:r>
      <w:r>
        <w:rPr>
          <w:rFonts w:cs="B Nazanin"/>
          <w:sz w:val="20"/>
          <w:rtl/>
          <w:lang w:bidi="fa-IR"/>
        </w:rPr>
        <w:softHyphen/>
        <w:t>گردد.</w:t>
      </w:r>
    </w:p>
    <w:p w14:paraId="66F510A2" w14:textId="77777777" w:rsidR="004A2572" w:rsidRDefault="004A2572" w:rsidP="004A2572">
      <w:pPr>
        <w:bidi/>
        <w:spacing w:line="269" w:lineRule="auto"/>
        <w:jc w:val="both"/>
        <w:rPr>
          <w:rFonts w:cs="B Titr"/>
          <w:b/>
          <w:bCs/>
          <w:rtl/>
          <w:lang w:bidi="fa-IR"/>
        </w:rPr>
      </w:pPr>
      <w:r>
        <w:rPr>
          <w:rFonts w:cs="B Titr" w:hint="cs"/>
          <w:b/>
          <w:bCs/>
          <w:rtl/>
          <w:lang w:bidi="fa-IR"/>
        </w:rPr>
        <w:t xml:space="preserve">ماده 1- موضوع قرارداد </w:t>
      </w:r>
    </w:p>
    <w:p w14:paraId="66F510A3" w14:textId="77777777" w:rsidR="004A2572" w:rsidRDefault="004A2572" w:rsidP="004A2572">
      <w:pPr>
        <w:bidi/>
        <w:spacing w:line="269" w:lineRule="auto"/>
        <w:jc w:val="both"/>
        <w:rPr>
          <w:rFonts w:cs="B Nazanin"/>
          <w:rtl/>
        </w:rPr>
      </w:pPr>
      <w:r>
        <w:rPr>
          <w:rFonts w:cs="B Nazanin" w:hint="cs"/>
          <w:rtl/>
          <w:lang w:bidi="fa-IR"/>
        </w:rPr>
        <w:t xml:space="preserve">موضوع قرارداد، عبارت است </w:t>
      </w:r>
      <w:r>
        <w:rPr>
          <w:rFonts w:cs="B Nazanin"/>
          <w:color w:val="000000" w:themeColor="text1"/>
          <w:sz w:val="20"/>
          <w:rtl/>
        </w:rPr>
        <w:t xml:space="preserve">از </w:t>
      </w:r>
      <w:r>
        <w:rPr>
          <w:rFonts w:cs="B Nazanin" w:hint="cs"/>
          <w:color w:val="000000" w:themeColor="text1"/>
          <w:sz w:val="20"/>
          <w:rtl/>
        </w:rPr>
        <w:t xml:space="preserve">ارائه خدمات نظارت عالیه و کارگاهی بر تکمیل عملیات اجرایی </w:t>
      </w:r>
      <w:r>
        <w:rPr>
          <w:rFonts w:cs="B Nazanin"/>
          <w:color w:val="000000" w:themeColor="text1"/>
          <w:sz w:val="20"/>
          <w:rtl/>
        </w:rPr>
        <w:t>پروژه ساختمان ادار</w:t>
      </w:r>
      <w:r>
        <w:rPr>
          <w:rFonts w:cs="B Nazanin" w:hint="cs"/>
          <w:color w:val="000000" w:themeColor="text1"/>
          <w:sz w:val="20"/>
          <w:rtl/>
        </w:rPr>
        <w:t>ی ستاره عاطفی</w:t>
      </w:r>
      <w:r>
        <w:rPr>
          <w:rFonts w:cs="B Nazanin"/>
          <w:color w:val="000000" w:themeColor="text1"/>
          <w:sz w:val="20"/>
          <w:rtl/>
        </w:rPr>
        <w:t xml:space="preserve">، واقع در </w:t>
      </w:r>
      <w:r>
        <w:rPr>
          <w:rFonts w:cs="B Nazanin" w:hint="cs"/>
          <w:color w:val="000000" w:themeColor="text1"/>
          <w:sz w:val="20"/>
          <w:rtl/>
        </w:rPr>
        <w:t>تهران،</w:t>
      </w:r>
      <w:r>
        <w:rPr>
          <w:rFonts w:cs="B Nazanin"/>
          <w:color w:val="000000" w:themeColor="text1"/>
          <w:sz w:val="20"/>
          <w:rtl/>
        </w:rPr>
        <w:t xml:space="preserve"> </w:t>
      </w:r>
      <w:r>
        <w:rPr>
          <w:rFonts w:cs="B Nazanin" w:hint="cs"/>
          <w:color w:val="000000" w:themeColor="text1"/>
          <w:sz w:val="20"/>
          <w:rtl/>
        </w:rPr>
        <w:t>خیابان</w:t>
      </w:r>
      <w:r>
        <w:rPr>
          <w:rFonts w:cs="B Nazanin"/>
          <w:color w:val="000000" w:themeColor="text1"/>
          <w:sz w:val="20"/>
          <w:rtl/>
        </w:rPr>
        <w:t xml:space="preserve"> </w:t>
      </w:r>
      <w:r>
        <w:rPr>
          <w:rFonts w:cs="B Nazanin" w:hint="cs"/>
          <w:color w:val="000000" w:themeColor="text1"/>
          <w:sz w:val="20"/>
          <w:rtl/>
        </w:rPr>
        <w:t>نلسون</w:t>
      </w:r>
      <w:r>
        <w:rPr>
          <w:rFonts w:cs="B Nazanin"/>
          <w:color w:val="000000" w:themeColor="text1"/>
          <w:sz w:val="20"/>
          <w:rtl/>
        </w:rPr>
        <w:t xml:space="preserve"> </w:t>
      </w:r>
      <w:r>
        <w:rPr>
          <w:rFonts w:cs="B Nazanin" w:hint="cs"/>
          <w:color w:val="000000" w:themeColor="text1"/>
          <w:sz w:val="20"/>
          <w:rtl/>
        </w:rPr>
        <w:t>ماندلا (</w:t>
      </w:r>
      <w:r>
        <w:rPr>
          <w:rFonts w:cs="B Nazanin"/>
          <w:color w:val="000000" w:themeColor="text1"/>
          <w:sz w:val="20"/>
          <w:rtl/>
        </w:rPr>
        <w:t>آفریقا)</w:t>
      </w:r>
      <w:r>
        <w:rPr>
          <w:rFonts w:cs="B Nazanin" w:hint="cs"/>
          <w:color w:val="000000" w:themeColor="text1"/>
          <w:sz w:val="20"/>
          <w:rtl/>
        </w:rPr>
        <w:t>،</w:t>
      </w:r>
      <w:r>
        <w:rPr>
          <w:rFonts w:cs="B Nazanin"/>
          <w:color w:val="000000" w:themeColor="text1"/>
          <w:sz w:val="20"/>
          <w:rtl/>
        </w:rPr>
        <w:t xml:space="preserve"> </w:t>
      </w:r>
      <w:r>
        <w:rPr>
          <w:rFonts w:cs="B Nazanin" w:hint="cs"/>
          <w:color w:val="000000" w:themeColor="text1"/>
          <w:sz w:val="20"/>
          <w:rtl/>
        </w:rPr>
        <w:t>خیابان</w:t>
      </w:r>
      <w:r>
        <w:rPr>
          <w:rFonts w:cs="B Nazanin"/>
          <w:color w:val="000000" w:themeColor="text1"/>
          <w:sz w:val="20"/>
          <w:rtl/>
        </w:rPr>
        <w:t xml:space="preserve"> </w:t>
      </w:r>
      <w:r>
        <w:rPr>
          <w:rFonts w:cs="B Nazanin" w:hint="cs"/>
          <w:color w:val="000000" w:themeColor="text1"/>
          <w:sz w:val="20"/>
          <w:rtl/>
        </w:rPr>
        <w:t>عاطفی</w:t>
      </w:r>
      <w:r>
        <w:rPr>
          <w:rFonts w:cs="B Nazanin"/>
          <w:color w:val="000000" w:themeColor="text1"/>
          <w:sz w:val="20"/>
          <w:rtl/>
        </w:rPr>
        <w:t xml:space="preserve"> </w:t>
      </w:r>
      <w:r>
        <w:rPr>
          <w:rFonts w:cs="B Nazanin" w:hint="cs"/>
          <w:color w:val="000000" w:themeColor="text1"/>
          <w:sz w:val="20"/>
          <w:rtl/>
        </w:rPr>
        <w:t>غربی،</w:t>
      </w:r>
      <w:r>
        <w:rPr>
          <w:rFonts w:cs="B Nazanin"/>
          <w:color w:val="000000" w:themeColor="text1"/>
          <w:sz w:val="20"/>
          <w:rtl/>
        </w:rPr>
        <w:t xml:space="preserve"> </w:t>
      </w:r>
      <w:r>
        <w:rPr>
          <w:rFonts w:cs="B Nazanin" w:hint="cs"/>
          <w:color w:val="000000" w:themeColor="text1"/>
          <w:sz w:val="20"/>
          <w:rtl/>
        </w:rPr>
        <w:t xml:space="preserve">پلاک 84، </w:t>
      </w:r>
      <w:r>
        <w:rPr>
          <w:rFonts w:cs="B Nazanin"/>
          <w:rtl/>
        </w:rPr>
        <w:t xml:space="preserve">با مساحت زیربنای تقریبی </w:t>
      </w:r>
      <w:r>
        <w:rPr>
          <w:rFonts w:cs="B Nazanin" w:hint="cs"/>
          <w:rtl/>
        </w:rPr>
        <w:t>41000</w:t>
      </w:r>
      <w:r>
        <w:rPr>
          <w:rFonts w:cs="B Nazanin"/>
          <w:rtl/>
        </w:rPr>
        <w:t xml:space="preserve"> مترمربع در </w:t>
      </w:r>
      <w:r>
        <w:rPr>
          <w:rFonts w:cs="B Nazanin" w:hint="cs"/>
          <w:rtl/>
        </w:rPr>
        <w:t>15</w:t>
      </w:r>
      <w:r>
        <w:rPr>
          <w:rFonts w:cs="B Nazanin"/>
          <w:rtl/>
        </w:rPr>
        <w:t xml:space="preserve"> طبقه </w:t>
      </w:r>
      <w:r>
        <w:rPr>
          <w:rFonts w:cs="B Nazanin" w:hint="cs"/>
          <w:rtl/>
        </w:rPr>
        <w:t>(</w:t>
      </w:r>
      <w:r>
        <w:rPr>
          <w:rFonts w:cs="B Nazanin" w:hint="cs"/>
          <w:u w:val="single"/>
          <w:rtl/>
        </w:rPr>
        <w:t>6</w:t>
      </w:r>
      <w:r>
        <w:rPr>
          <w:rFonts w:cs="B Nazanin"/>
          <w:rtl/>
        </w:rPr>
        <w:t xml:space="preserve"> </w:t>
      </w:r>
      <w:r>
        <w:rPr>
          <w:rFonts w:cs="B Nazanin" w:hint="cs"/>
          <w:rtl/>
        </w:rPr>
        <w:t>طبقه</w:t>
      </w:r>
      <w:r>
        <w:rPr>
          <w:rFonts w:cs="B Nazanin"/>
          <w:rtl/>
        </w:rPr>
        <w:t xml:space="preserve"> </w:t>
      </w:r>
      <w:r>
        <w:rPr>
          <w:rFonts w:cs="B Nazanin" w:hint="cs"/>
          <w:rtl/>
        </w:rPr>
        <w:t>زیرزمین،</w:t>
      </w:r>
      <w:r>
        <w:rPr>
          <w:rFonts w:cs="B Nazanin"/>
          <w:rtl/>
        </w:rPr>
        <w:t xml:space="preserve"> </w:t>
      </w:r>
      <w:r>
        <w:rPr>
          <w:rFonts w:cs="B Nazanin" w:hint="cs"/>
          <w:u w:val="single"/>
          <w:rtl/>
        </w:rPr>
        <w:t>1</w:t>
      </w:r>
      <w:r>
        <w:rPr>
          <w:rFonts w:cs="B Nazanin" w:hint="cs"/>
          <w:rtl/>
        </w:rPr>
        <w:t xml:space="preserve"> طبقه همکف و </w:t>
      </w:r>
      <w:r>
        <w:rPr>
          <w:rFonts w:cs="B Nazanin" w:hint="cs"/>
          <w:u w:val="single"/>
          <w:rtl/>
        </w:rPr>
        <w:t>8</w:t>
      </w:r>
      <w:r>
        <w:rPr>
          <w:rFonts w:cs="B Nazanin" w:hint="cs"/>
          <w:rtl/>
        </w:rPr>
        <w:t xml:space="preserve"> طبقه</w:t>
      </w:r>
      <w:r>
        <w:rPr>
          <w:rFonts w:cs="B Nazanin"/>
          <w:rtl/>
        </w:rPr>
        <w:t xml:space="preserve"> </w:t>
      </w:r>
      <w:r>
        <w:rPr>
          <w:rFonts w:cs="B Nazanin" w:hint="cs"/>
          <w:rtl/>
        </w:rPr>
        <w:t>روی</w:t>
      </w:r>
      <w:r>
        <w:rPr>
          <w:rFonts w:cs="B Nazanin"/>
          <w:rtl/>
        </w:rPr>
        <w:t xml:space="preserve"> </w:t>
      </w:r>
      <w:r>
        <w:rPr>
          <w:rFonts w:cs="B Nazanin" w:hint="cs"/>
          <w:rtl/>
        </w:rPr>
        <w:t>همکف)،</w:t>
      </w:r>
      <w:r>
        <w:rPr>
          <w:rFonts w:cs="B Nazanin"/>
          <w:rtl/>
        </w:rPr>
        <w:t xml:space="preserve"> </w:t>
      </w:r>
      <w:r>
        <w:rPr>
          <w:rFonts w:cs="B Nazanin" w:hint="cs"/>
          <w:rtl/>
        </w:rPr>
        <w:t xml:space="preserve">به شرح مندرج در پیوست شماره 1 قرارداد حاضر و </w:t>
      </w:r>
      <w:r>
        <w:rPr>
          <w:rFonts w:cs="B Nazanin"/>
          <w:rtl/>
        </w:rPr>
        <w:t xml:space="preserve">طبق </w:t>
      </w:r>
      <w:r>
        <w:rPr>
          <w:rFonts w:cs="B Nazanin" w:hint="cs"/>
          <w:color w:val="000000" w:themeColor="text1"/>
          <w:sz w:val="20"/>
          <w:rtl/>
        </w:rPr>
        <w:t xml:space="preserve">شرح خدمات پیوست شماره 2 قرارداد و سایر شرایط و تعهدات مندرج در اسناد و مدارک قرارداد، </w:t>
      </w:r>
      <w:r>
        <w:rPr>
          <w:rFonts w:cs="B Nazanin" w:hint="cs"/>
          <w:rtl/>
        </w:rPr>
        <w:t>بر اساس</w:t>
      </w:r>
      <w:r>
        <w:rPr>
          <w:rFonts w:cs="B Nazanin"/>
          <w:rtl/>
        </w:rPr>
        <w:t xml:space="preserve"> </w:t>
      </w:r>
      <w:r>
        <w:rPr>
          <w:rFonts w:cs="B Nazanin" w:hint="cs"/>
          <w:rtl/>
        </w:rPr>
        <w:t>نقشه</w:t>
      </w:r>
      <w:r>
        <w:rPr>
          <w:rFonts w:cs="B Nazanin"/>
          <w:rtl/>
        </w:rPr>
        <w:softHyphen/>
      </w:r>
      <w:r>
        <w:rPr>
          <w:rFonts w:cs="B Nazanin" w:hint="cs"/>
          <w:rtl/>
        </w:rPr>
        <w:t xml:space="preserve">ها و </w:t>
      </w:r>
      <w:r>
        <w:rPr>
          <w:rFonts w:cs="B Nazanin"/>
          <w:rtl/>
        </w:rPr>
        <w:t>وضعیت موجود ساختمان (</w:t>
      </w:r>
      <w:r>
        <w:rPr>
          <w:rFonts w:cs="B Nazanin" w:hint="cs"/>
          <w:rtl/>
        </w:rPr>
        <w:t>اسکلت</w:t>
      </w:r>
      <w:r>
        <w:rPr>
          <w:rFonts w:cs="B Nazanin"/>
          <w:rtl/>
        </w:rPr>
        <w:t xml:space="preserve"> </w:t>
      </w:r>
      <w:r>
        <w:rPr>
          <w:rFonts w:cs="B Nazanin" w:hint="cs"/>
          <w:rtl/>
        </w:rPr>
        <w:t>طبقات</w:t>
      </w:r>
      <w:r>
        <w:rPr>
          <w:rFonts w:cs="B Nazanin"/>
          <w:rtl/>
        </w:rPr>
        <w:t xml:space="preserve"> </w:t>
      </w:r>
      <w:r>
        <w:rPr>
          <w:rFonts w:cs="B Nazanin" w:hint="cs"/>
          <w:rtl/>
        </w:rPr>
        <w:t>تا</w:t>
      </w:r>
      <w:r>
        <w:rPr>
          <w:rFonts w:cs="B Nazanin"/>
          <w:rtl/>
        </w:rPr>
        <w:t xml:space="preserve"> </w:t>
      </w:r>
      <w:r>
        <w:rPr>
          <w:rFonts w:cs="B Nazanin" w:hint="cs"/>
          <w:rtl/>
        </w:rPr>
        <w:t xml:space="preserve">زیرزمین </w:t>
      </w:r>
      <w:r>
        <w:rPr>
          <w:rFonts w:cs="B Nazanin" w:hint="cs"/>
          <w:rtl/>
          <w:lang w:bidi="fa-IR"/>
        </w:rPr>
        <w:t>1- و بخش</w:t>
      </w:r>
      <w:r>
        <w:rPr>
          <w:rFonts w:cs="B Nazanin"/>
          <w:rtl/>
          <w:lang w:bidi="fa-IR"/>
        </w:rPr>
        <w:softHyphen/>
      </w:r>
      <w:r>
        <w:rPr>
          <w:rFonts w:cs="B Nazanin" w:hint="cs"/>
          <w:rtl/>
          <w:lang w:bidi="fa-IR"/>
        </w:rPr>
        <w:t xml:space="preserve">هایی از طبقه همکف و اول </w:t>
      </w:r>
      <w:r>
        <w:rPr>
          <w:rFonts w:cs="B Nazanin"/>
          <w:rtl/>
        </w:rPr>
        <w:t xml:space="preserve">اجرا </w:t>
      </w:r>
      <w:r>
        <w:rPr>
          <w:rFonts w:cs="B Nazanin" w:hint="cs"/>
          <w:rtl/>
        </w:rPr>
        <w:t>و تکمیل شده</w:t>
      </w:r>
      <w:r>
        <w:rPr>
          <w:rFonts w:cs="B Nazanin"/>
          <w:rtl/>
        </w:rPr>
        <w:t>)</w:t>
      </w:r>
      <w:r>
        <w:rPr>
          <w:rFonts w:cs="B Nazanin" w:hint="cs"/>
          <w:color w:val="000000" w:themeColor="text1"/>
          <w:sz w:val="20"/>
          <w:rtl/>
        </w:rPr>
        <w:t xml:space="preserve"> که کاملاً به رؤیت و اطلاع مشاور رسیده، مطابق شرایط با رعایت موازین و مقررات جاری کشور و با انجام کلیه تشریفات لازم</w:t>
      </w:r>
      <w:r>
        <w:rPr>
          <w:rFonts w:cs="B Nazanin" w:hint="cs"/>
          <w:rtl/>
          <w:lang w:bidi="fa-IR"/>
        </w:rPr>
        <w:t>.</w:t>
      </w:r>
    </w:p>
    <w:p w14:paraId="66F510A4" w14:textId="77777777" w:rsidR="004A2572" w:rsidRDefault="004A2572" w:rsidP="004A2572">
      <w:pPr>
        <w:bidi/>
        <w:spacing w:line="269" w:lineRule="auto"/>
        <w:jc w:val="both"/>
        <w:rPr>
          <w:rFonts w:cs="B Titr"/>
          <w:b/>
          <w:bCs/>
          <w:rtl/>
          <w:lang w:bidi="fa-IR"/>
        </w:rPr>
      </w:pPr>
      <w:r>
        <w:rPr>
          <w:rFonts w:cs="B Titr" w:hint="cs"/>
          <w:b/>
          <w:bCs/>
          <w:rtl/>
          <w:lang w:bidi="fa-IR"/>
        </w:rPr>
        <w:t xml:space="preserve">ماده 2- اسناد و مدارک </w:t>
      </w:r>
    </w:p>
    <w:p w14:paraId="66F510A5" w14:textId="77777777" w:rsidR="004A2572" w:rsidRDefault="004A2572" w:rsidP="004A2572">
      <w:pPr>
        <w:bidi/>
        <w:spacing w:line="269" w:lineRule="auto"/>
        <w:jc w:val="both"/>
        <w:rPr>
          <w:rFonts w:cs="B Nazanin"/>
          <w:rtl/>
          <w:lang w:bidi="fa-IR"/>
        </w:rPr>
      </w:pPr>
      <w:r>
        <w:rPr>
          <w:rFonts w:cs="B Nazanin" w:hint="cs"/>
          <w:rtl/>
          <w:lang w:bidi="fa-IR"/>
        </w:rPr>
        <w:t>این قرارداد، شامل اسناد و مدارک زیر است:</w:t>
      </w:r>
    </w:p>
    <w:p w14:paraId="66F510A6" w14:textId="77777777" w:rsidR="004A2572" w:rsidRDefault="004A2572" w:rsidP="004A2572">
      <w:pPr>
        <w:numPr>
          <w:ilvl w:val="0"/>
          <w:numId w:val="27"/>
        </w:numPr>
        <w:bidi/>
        <w:spacing w:line="269" w:lineRule="auto"/>
        <w:ind w:left="680" w:hanging="567"/>
        <w:contextualSpacing/>
        <w:jc w:val="both"/>
        <w:rPr>
          <w:rFonts w:cs="B Nazanin"/>
          <w:rtl/>
          <w:lang w:bidi="fa-IR"/>
        </w:rPr>
      </w:pPr>
      <w:r>
        <w:rPr>
          <w:rFonts w:cs="B Nazanin" w:hint="cs"/>
          <w:rtl/>
          <w:lang w:bidi="fa-IR"/>
        </w:rPr>
        <w:t>موافقتنامه حاضر</w:t>
      </w:r>
    </w:p>
    <w:p w14:paraId="66F510A7" w14:textId="77777777" w:rsidR="004A2572" w:rsidRDefault="004A2572" w:rsidP="004A2572">
      <w:pPr>
        <w:numPr>
          <w:ilvl w:val="0"/>
          <w:numId w:val="27"/>
        </w:numPr>
        <w:bidi/>
        <w:spacing w:line="269" w:lineRule="auto"/>
        <w:ind w:left="680" w:hanging="567"/>
        <w:contextualSpacing/>
        <w:jc w:val="both"/>
        <w:rPr>
          <w:rFonts w:cs="B Nazanin"/>
          <w:rtl/>
          <w:lang w:bidi="fa-IR"/>
        </w:rPr>
      </w:pPr>
      <w:r>
        <w:rPr>
          <w:rFonts w:cs="B Nazanin" w:hint="cs"/>
          <w:rtl/>
          <w:lang w:bidi="fa-IR"/>
        </w:rPr>
        <w:t xml:space="preserve">شرایط عمومی </w:t>
      </w:r>
    </w:p>
    <w:p w14:paraId="66F510A8" w14:textId="77777777" w:rsidR="004A2572" w:rsidRDefault="004A2572" w:rsidP="004A2572">
      <w:pPr>
        <w:numPr>
          <w:ilvl w:val="0"/>
          <w:numId w:val="27"/>
        </w:numPr>
        <w:bidi/>
        <w:spacing w:line="269" w:lineRule="auto"/>
        <w:ind w:left="680" w:hanging="567"/>
        <w:contextualSpacing/>
        <w:jc w:val="both"/>
        <w:rPr>
          <w:rFonts w:cs="B Nazanin"/>
          <w:rtl/>
          <w:lang w:bidi="fa-IR"/>
        </w:rPr>
      </w:pPr>
      <w:r>
        <w:rPr>
          <w:rFonts w:cs="B Nazanin" w:hint="cs"/>
          <w:rtl/>
          <w:lang w:bidi="fa-IR"/>
        </w:rPr>
        <w:t>پیوستها:</w:t>
      </w:r>
    </w:p>
    <w:p w14:paraId="66F510A9" w14:textId="77777777" w:rsidR="004A2572" w:rsidRDefault="004A2572" w:rsidP="004A2572">
      <w:pPr>
        <w:numPr>
          <w:ilvl w:val="0"/>
          <w:numId w:val="28"/>
        </w:numPr>
        <w:bidi/>
        <w:spacing w:line="269" w:lineRule="auto"/>
        <w:ind w:left="1361" w:hanging="794"/>
        <w:contextualSpacing/>
        <w:jc w:val="both"/>
        <w:rPr>
          <w:rFonts w:cs="B Nazanin"/>
          <w:rtl/>
          <w:lang w:bidi="fa-IR"/>
        </w:rPr>
      </w:pPr>
      <w:r>
        <w:rPr>
          <w:rFonts w:cs="B Nazanin" w:hint="cs"/>
          <w:rtl/>
          <w:lang w:bidi="fa-IR"/>
        </w:rPr>
        <w:t>پیوست شماره 1- شرح موضوع قرارداد</w:t>
      </w:r>
    </w:p>
    <w:p w14:paraId="66F510AA" w14:textId="77777777" w:rsidR="004A2572" w:rsidRDefault="004A2572" w:rsidP="004A2572">
      <w:pPr>
        <w:numPr>
          <w:ilvl w:val="0"/>
          <w:numId w:val="28"/>
        </w:numPr>
        <w:bidi/>
        <w:spacing w:line="269" w:lineRule="auto"/>
        <w:ind w:left="1361" w:hanging="794"/>
        <w:contextualSpacing/>
        <w:jc w:val="both"/>
        <w:rPr>
          <w:rFonts w:cs="B Nazanin"/>
          <w:rtl/>
          <w:lang w:bidi="fa-IR"/>
        </w:rPr>
      </w:pPr>
      <w:r>
        <w:rPr>
          <w:rFonts w:cs="B Nazanin" w:hint="cs"/>
          <w:rtl/>
          <w:lang w:bidi="fa-IR"/>
        </w:rPr>
        <w:t>پیوست شماره 2- شرح خدمات قرارداد</w:t>
      </w:r>
    </w:p>
    <w:p w14:paraId="66F510AB" w14:textId="77777777" w:rsidR="004A2572" w:rsidRDefault="004A2572" w:rsidP="004A2572">
      <w:pPr>
        <w:numPr>
          <w:ilvl w:val="0"/>
          <w:numId w:val="28"/>
        </w:numPr>
        <w:bidi/>
        <w:spacing w:line="269" w:lineRule="auto"/>
        <w:ind w:left="1361" w:hanging="794"/>
        <w:contextualSpacing/>
        <w:jc w:val="both"/>
        <w:rPr>
          <w:rFonts w:cs="B Nazanin"/>
          <w:rtl/>
          <w:lang w:bidi="fa-IR"/>
        </w:rPr>
      </w:pPr>
      <w:r>
        <w:rPr>
          <w:rFonts w:cs="B Nazanin" w:hint="cs"/>
          <w:rtl/>
          <w:lang w:bidi="fa-IR"/>
        </w:rPr>
        <w:t>پیوست شماره 3- حق الزحمه، روش محاسبه و نحوه پرداخت</w:t>
      </w:r>
    </w:p>
    <w:p w14:paraId="66F510AC" w14:textId="77777777" w:rsidR="004A2572" w:rsidRDefault="004A2572" w:rsidP="004A2572">
      <w:pPr>
        <w:numPr>
          <w:ilvl w:val="0"/>
          <w:numId w:val="28"/>
        </w:numPr>
        <w:bidi/>
        <w:spacing w:line="269" w:lineRule="auto"/>
        <w:ind w:left="1361" w:hanging="794"/>
        <w:contextualSpacing/>
        <w:jc w:val="both"/>
        <w:rPr>
          <w:rFonts w:cs="B Nazanin"/>
          <w:rtl/>
          <w:lang w:bidi="fa-IR"/>
        </w:rPr>
      </w:pPr>
      <w:r>
        <w:rPr>
          <w:rFonts w:cs="B Nazanin" w:hint="cs"/>
          <w:rtl/>
          <w:lang w:bidi="fa-IR"/>
        </w:rPr>
        <w:t>پیوست شماره 4- شرایط خصوصی قرارداد</w:t>
      </w:r>
    </w:p>
    <w:p w14:paraId="66F510AD" w14:textId="77777777" w:rsidR="004A2572" w:rsidRPr="009762D1" w:rsidRDefault="004A2572" w:rsidP="004A2572">
      <w:pPr>
        <w:numPr>
          <w:ilvl w:val="0"/>
          <w:numId w:val="28"/>
        </w:numPr>
        <w:bidi/>
        <w:spacing w:line="269" w:lineRule="auto"/>
        <w:ind w:left="1361" w:hanging="794"/>
        <w:contextualSpacing/>
        <w:jc w:val="both"/>
        <w:rPr>
          <w:rFonts w:cs="B Nazanin"/>
          <w:lang w:bidi="fa-IR"/>
        </w:rPr>
      </w:pPr>
      <w:r w:rsidRPr="009762D1">
        <w:rPr>
          <w:rFonts w:cs="B Nazanin" w:hint="cs"/>
          <w:rtl/>
          <w:lang w:bidi="fa-IR"/>
        </w:rPr>
        <w:t>پیوست شماره 5- سازمان و اسامی عوامل کلیدی انجام کار</w:t>
      </w:r>
    </w:p>
    <w:p w14:paraId="66F510AE" w14:textId="77777777" w:rsidR="004A2572" w:rsidRPr="009762D1" w:rsidRDefault="004A2572" w:rsidP="004A2572">
      <w:pPr>
        <w:numPr>
          <w:ilvl w:val="0"/>
          <w:numId w:val="28"/>
        </w:numPr>
        <w:bidi/>
        <w:spacing w:line="269" w:lineRule="auto"/>
        <w:ind w:left="1361" w:hanging="794"/>
        <w:contextualSpacing/>
        <w:jc w:val="both"/>
        <w:rPr>
          <w:rFonts w:cs="B Nazanin"/>
          <w:rtl/>
          <w:lang w:bidi="fa-IR"/>
        </w:rPr>
      </w:pPr>
      <w:r w:rsidRPr="009762D1">
        <w:rPr>
          <w:rFonts w:cs="B Nazanin" w:hint="cs"/>
          <w:rtl/>
          <w:lang w:bidi="fa-IR"/>
        </w:rPr>
        <w:t>نقشه</w:t>
      </w:r>
      <w:r w:rsidRPr="009762D1">
        <w:rPr>
          <w:rFonts w:cs="B Nazanin"/>
          <w:rtl/>
          <w:lang w:bidi="fa-IR"/>
        </w:rPr>
        <w:softHyphen/>
      </w:r>
      <w:r w:rsidRPr="009762D1">
        <w:rPr>
          <w:rFonts w:cs="B Nazanin" w:hint="cs"/>
          <w:rtl/>
          <w:lang w:bidi="fa-IR"/>
        </w:rPr>
        <w:t>های اجرایی مصوب</w:t>
      </w:r>
    </w:p>
    <w:p w14:paraId="66F510AF" w14:textId="77777777" w:rsidR="004A2572" w:rsidRDefault="004A2572" w:rsidP="004A2572">
      <w:pPr>
        <w:numPr>
          <w:ilvl w:val="0"/>
          <w:numId w:val="27"/>
        </w:numPr>
        <w:bidi/>
        <w:spacing w:line="269" w:lineRule="auto"/>
        <w:ind w:left="680" w:hanging="567"/>
        <w:contextualSpacing/>
        <w:jc w:val="both"/>
        <w:rPr>
          <w:rFonts w:cs="B Nazanin"/>
          <w:rtl/>
          <w:lang w:bidi="fa-IR"/>
        </w:rPr>
      </w:pPr>
      <w:r>
        <w:rPr>
          <w:rFonts w:cs="B Nazanin" w:hint="cs"/>
          <w:rtl/>
          <w:lang w:bidi="fa-IR"/>
        </w:rPr>
        <w:t>اسناد تکمیلی که حین انجام خدمات، در چهارچوب قرارداد و به منظور انجام آن، به مشاور ابلاغ شده یا بین دو طرف قرارداد، مبادله می شود.</w:t>
      </w:r>
    </w:p>
    <w:p w14:paraId="66F510B0" w14:textId="77777777" w:rsidR="004A2572" w:rsidRDefault="004A2572" w:rsidP="004A2572">
      <w:pPr>
        <w:numPr>
          <w:ilvl w:val="0"/>
          <w:numId w:val="27"/>
        </w:numPr>
        <w:bidi/>
        <w:spacing w:line="269" w:lineRule="auto"/>
        <w:ind w:left="680" w:hanging="567"/>
        <w:contextualSpacing/>
        <w:jc w:val="both"/>
        <w:rPr>
          <w:rFonts w:cs="B Nazanin"/>
          <w:lang w:bidi="fa-IR"/>
        </w:rPr>
      </w:pPr>
      <w:r>
        <w:rPr>
          <w:rFonts w:cs="B Nazanin" w:hint="cs"/>
          <w:rtl/>
          <w:lang w:bidi="fa-IR"/>
        </w:rPr>
        <w:t>مدارک و گزارش</w:t>
      </w:r>
      <w:r>
        <w:rPr>
          <w:rFonts w:cs="B Nazanin"/>
          <w:rtl/>
          <w:lang w:bidi="fa-IR"/>
        </w:rPr>
        <w:softHyphen/>
      </w:r>
      <w:r>
        <w:rPr>
          <w:rFonts w:cs="B Nazanin" w:hint="cs"/>
          <w:rtl/>
          <w:lang w:bidi="fa-IR"/>
        </w:rPr>
        <w:t>های مصوب</w:t>
      </w:r>
    </w:p>
    <w:p w14:paraId="66F510B1" w14:textId="77777777" w:rsidR="004A2572" w:rsidRDefault="004A2572" w:rsidP="004A2572">
      <w:pPr>
        <w:bidi/>
        <w:spacing w:line="269" w:lineRule="auto"/>
        <w:ind w:left="851" w:hanging="851"/>
        <w:jc w:val="both"/>
        <w:rPr>
          <w:rFonts w:cs="B Nazanin"/>
          <w:lang w:bidi="fa-IR"/>
        </w:rPr>
      </w:pPr>
      <w:r>
        <w:rPr>
          <w:rFonts w:cs="B Nazanin" w:hint="cs"/>
          <w:b/>
          <w:bCs/>
          <w:sz w:val="20"/>
          <w:rtl/>
          <w:lang w:bidi="fa-IR"/>
        </w:rPr>
        <w:t>تبصره 1-</w:t>
      </w:r>
      <w:r>
        <w:rPr>
          <w:rFonts w:cs="B Nazanin" w:hint="cs"/>
          <w:sz w:val="20"/>
          <w:rtl/>
          <w:lang w:bidi="fa-IR"/>
        </w:rPr>
        <w:t xml:space="preserve"> درصورت وجود دوگانگي بين اسناد و مدارك قرارداد، اولویت و ارجحیت مدارک بدین شرح می</w:t>
      </w:r>
      <w:r>
        <w:rPr>
          <w:rFonts w:cs="B Nazanin" w:hint="cs"/>
          <w:sz w:val="20"/>
          <w:rtl/>
          <w:lang w:bidi="fa-IR"/>
        </w:rPr>
        <w:softHyphen/>
        <w:t>باشد: 1- موافقتنامه، 2- شرح موضوع قرارداد، 3- شرح خدمات قرارداد، 4- شرايط خصوصي، 5- شرايط عمومي</w:t>
      </w:r>
    </w:p>
    <w:p w14:paraId="66F510B2" w14:textId="77777777" w:rsidR="004A2572" w:rsidRDefault="004A2572" w:rsidP="004A2572">
      <w:pPr>
        <w:bidi/>
        <w:spacing w:line="264" w:lineRule="auto"/>
        <w:jc w:val="both"/>
        <w:rPr>
          <w:rFonts w:cs="B Titr"/>
          <w:b/>
          <w:bCs/>
          <w:rtl/>
          <w:lang w:bidi="fa-IR"/>
        </w:rPr>
      </w:pPr>
      <w:r>
        <w:rPr>
          <w:rFonts w:cs="B Titr" w:hint="cs"/>
          <w:b/>
          <w:bCs/>
          <w:rtl/>
          <w:lang w:bidi="fa-IR"/>
        </w:rPr>
        <w:lastRenderedPageBreak/>
        <w:t>ماده 3- مدت قرارداد</w:t>
      </w:r>
    </w:p>
    <w:p w14:paraId="66F510B3" w14:textId="77777777" w:rsidR="004A2572" w:rsidRDefault="004A2572" w:rsidP="004A2572">
      <w:pPr>
        <w:tabs>
          <w:tab w:val="right" w:pos="630"/>
        </w:tabs>
        <w:bidi/>
        <w:spacing w:line="264" w:lineRule="auto"/>
        <w:jc w:val="both"/>
        <w:rPr>
          <w:rFonts w:ascii="B Nazanin" w:eastAsia="Calibri" w:hAnsi="B Nazanin" w:cs="B Nazanin"/>
          <w:b/>
          <w:rtl/>
          <w:lang w:bidi="fa-IR"/>
        </w:rPr>
      </w:pPr>
      <w:r>
        <w:rPr>
          <w:rFonts w:cs="B Nazanin" w:hint="cs"/>
          <w:rtl/>
          <w:lang w:bidi="fa-IR"/>
        </w:rPr>
        <w:t xml:space="preserve">مدت قرارداد حاضر </w:t>
      </w:r>
      <w:r>
        <w:rPr>
          <w:rFonts w:cs="B Nazanin" w:hint="cs"/>
          <w:b/>
          <w:bCs/>
          <w:rtl/>
          <w:lang w:bidi="fa-IR"/>
        </w:rPr>
        <w:t>12 (دوازده) ماه شمسی</w:t>
      </w:r>
      <w:r>
        <w:rPr>
          <w:rFonts w:cs="B Nazanin" w:hint="cs"/>
          <w:rtl/>
          <w:lang w:bidi="fa-IR"/>
        </w:rPr>
        <w:t xml:space="preserve"> می</w:t>
      </w:r>
      <w:r>
        <w:rPr>
          <w:rFonts w:cs="B Nazanin"/>
          <w:rtl/>
          <w:lang w:bidi="fa-IR"/>
        </w:rPr>
        <w:softHyphen/>
      </w:r>
      <w:r>
        <w:rPr>
          <w:rFonts w:cs="B Nazanin" w:hint="cs"/>
          <w:rtl/>
          <w:lang w:bidi="fa-IR"/>
        </w:rPr>
        <w:t>باشد. مدت یاد شده، تابع تغییرات مدت، موضوع ماده 19 شرایط عمومی (نشریه 4318 سازمان برنامه و بودجه)، خواهد بود.</w:t>
      </w:r>
    </w:p>
    <w:p w14:paraId="66F510B4" w14:textId="77777777" w:rsidR="004A2572" w:rsidRDefault="004A2572" w:rsidP="004A2572">
      <w:pPr>
        <w:tabs>
          <w:tab w:val="right" w:pos="630"/>
        </w:tabs>
        <w:bidi/>
        <w:spacing w:line="264" w:lineRule="auto"/>
        <w:ind w:left="851" w:hanging="851"/>
        <w:jc w:val="both"/>
        <w:rPr>
          <w:rFonts w:cs="B Nazanin"/>
          <w:rtl/>
          <w:lang w:bidi="fa-IR"/>
        </w:rPr>
      </w:pPr>
      <w:r>
        <w:rPr>
          <w:rFonts w:cs="B Nazanin" w:hint="cs"/>
          <w:b/>
          <w:bCs/>
          <w:rtl/>
          <w:lang w:bidi="fa-IR"/>
        </w:rPr>
        <w:t xml:space="preserve">تبصره 1- </w:t>
      </w:r>
      <w:r>
        <w:rPr>
          <w:rFonts w:cs="B Nazanin" w:hint="cs"/>
          <w:rtl/>
          <w:lang w:bidi="fa-IR"/>
        </w:rPr>
        <w:t>قررداد حاضر از تاریخ ابلاغ به مشاور نافذ است.</w:t>
      </w:r>
    </w:p>
    <w:p w14:paraId="66F510B5" w14:textId="77777777" w:rsidR="004A2572" w:rsidRDefault="004A2572" w:rsidP="004A2572">
      <w:pPr>
        <w:tabs>
          <w:tab w:val="right" w:pos="630"/>
        </w:tabs>
        <w:bidi/>
        <w:spacing w:line="264" w:lineRule="auto"/>
        <w:ind w:left="851" w:hanging="851"/>
        <w:jc w:val="both"/>
        <w:rPr>
          <w:rFonts w:cs="B Nazanin"/>
          <w:rtl/>
          <w:lang w:bidi="fa-IR"/>
        </w:rPr>
      </w:pPr>
      <w:r>
        <w:rPr>
          <w:rFonts w:cs="B Nazanin" w:hint="cs"/>
          <w:bCs/>
          <w:rtl/>
          <w:lang w:bidi="fa-IR"/>
        </w:rPr>
        <w:t xml:space="preserve">تبصره 2- </w:t>
      </w:r>
      <w:r>
        <w:rPr>
          <w:rFonts w:cs="B Nazanin" w:hint="cs"/>
          <w:b/>
          <w:rtl/>
          <w:lang w:bidi="fa-IR"/>
        </w:rPr>
        <w:t xml:space="preserve">مدت قرارداد براساس نیاز پروژه و در صورت توافق طرفین، با حفظ ضریب </w:t>
      </w:r>
      <w:r>
        <w:rPr>
          <w:rFonts w:cs="B Nazanin" w:hint="cs"/>
          <w:b/>
          <w:u w:val="single"/>
          <w:rtl/>
          <w:lang w:bidi="fa-IR"/>
        </w:rPr>
        <w:t>ثابت</w:t>
      </w:r>
      <w:r>
        <w:rPr>
          <w:rFonts w:cs="B Nazanin" w:hint="cs"/>
          <w:b/>
          <w:rtl/>
          <w:lang w:bidi="fa-IR"/>
        </w:rPr>
        <w:t xml:space="preserve"> پیشنهادی مشاور در زمان برگزاری مناقصه و طبق آخرین بروزرسانی</w:t>
      </w:r>
      <w:r>
        <w:rPr>
          <w:rFonts w:cs="B Nazanin"/>
          <w:b/>
          <w:rtl/>
          <w:lang w:bidi="fa-IR"/>
        </w:rPr>
        <w:softHyphen/>
      </w:r>
      <w:r>
        <w:rPr>
          <w:rFonts w:cs="B Nazanin" w:hint="cs"/>
          <w:b/>
          <w:rtl/>
          <w:lang w:bidi="fa-IR"/>
        </w:rPr>
        <w:t>ها در خصوص دستمزدها و ضرایب مربوطه در بخشنامه</w:t>
      </w:r>
      <w:r>
        <w:rPr>
          <w:rFonts w:cs="B Nazanin"/>
          <w:b/>
          <w:rtl/>
          <w:lang w:bidi="fa-IR"/>
        </w:rPr>
        <w:softHyphen/>
      </w:r>
      <w:r>
        <w:rPr>
          <w:rFonts w:cs="B Nazanin" w:hint="cs"/>
          <w:b/>
          <w:rtl/>
          <w:lang w:bidi="fa-IR"/>
        </w:rPr>
        <w:t>های سازمان برنامه و بودجه، قابل تمدید خواهد بود.</w:t>
      </w:r>
    </w:p>
    <w:p w14:paraId="66F510B6" w14:textId="77777777" w:rsidR="004A2572" w:rsidRDefault="004A2572" w:rsidP="004A2572">
      <w:pPr>
        <w:bidi/>
        <w:spacing w:line="264" w:lineRule="auto"/>
        <w:jc w:val="both"/>
        <w:rPr>
          <w:rFonts w:cs="B Titr"/>
          <w:b/>
          <w:bCs/>
          <w:rtl/>
          <w:lang w:bidi="fa-IR"/>
        </w:rPr>
      </w:pPr>
      <w:r>
        <w:rPr>
          <w:rFonts w:cs="B Titr" w:hint="cs"/>
          <w:b/>
          <w:bCs/>
          <w:rtl/>
          <w:lang w:bidi="fa-IR"/>
        </w:rPr>
        <w:t>ماده 4- مبلغ قرارداد</w:t>
      </w:r>
    </w:p>
    <w:p w14:paraId="66F510B7" w14:textId="77777777" w:rsidR="004A2572" w:rsidRDefault="004A2572" w:rsidP="004A2572">
      <w:pPr>
        <w:bidi/>
        <w:spacing w:line="264" w:lineRule="auto"/>
        <w:ind w:left="-1"/>
        <w:jc w:val="both"/>
        <w:rPr>
          <w:rFonts w:cs="B Nazanin"/>
          <w:lang w:bidi="fa-IR"/>
        </w:rPr>
      </w:pPr>
      <w:r>
        <w:rPr>
          <w:rFonts w:cs="B Nazanin" w:hint="cs"/>
          <w:rtl/>
          <w:lang w:bidi="fa-IR"/>
        </w:rPr>
        <w:t>برآورد اولیه مبلغ حق</w:t>
      </w:r>
      <w:r>
        <w:rPr>
          <w:rFonts w:cs="B Nazanin"/>
          <w:rtl/>
          <w:lang w:bidi="fa-IR"/>
        </w:rPr>
        <w:softHyphen/>
      </w:r>
      <w:r>
        <w:rPr>
          <w:rFonts w:cs="B Nazanin" w:hint="cs"/>
          <w:rtl/>
          <w:lang w:bidi="fa-IR"/>
        </w:rPr>
        <w:t>الزحمه قرارداد شامل حق</w:t>
      </w:r>
      <w:r>
        <w:rPr>
          <w:rFonts w:cs="B Nazanin"/>
          <w:rtl/>
          <w:lang w:bidi="fa-IR"/>
        </w:rPr>
        <w:softHyphen/>
      </w:r>
      <w:r>
        <w:rPr>
          <w:rFonts w:cs="B Nazanin" w:hint="cs"/>
          <w:rtl/>
          <w:lang w:bidi="fa-IR"/>
        </w:rPr>
        <w:t xml:space="preserve">الزحمه ارائه خدمات نظارت عالیه، ارائه خدمات نظارت کارگاهی و هزینه خودرو با راننده، برابر با .......................................... </w:t>
      </w:r>
      <w:r>
        <w:rPr>
          <w:rFonts w:cs="B Nazanin" w:hint="cs"/>
          <w:b/>
          <w:bCs/>
          <w:rtl/>
          <w:lang w:bidi="fa-IR"/>
        </w:rPr>
        <w:t>ریال</w:t>
      </w:r>
      <w:r>
        <w:rPr>
          <w:rFonts w:cs="B Nazanin" w:hint="cs"/>
          <w:rtl/>
          <w:lang w:bidi="fa-IR"/>
        </w:rPr>
        <w:t xml:space="preserve"> </w:t>
      </w:r>
      <w:r>
        <w:rPr>
          <w:rFonts w:cs="B Nazanin" w:hint="cs"/>
          <w:u w:val="single"/>
          <w:rtl/>
          <w:lang w:bidi="fa-IR"/>
        </w:rPr>
        <w:t>ناخالص</w:t>
      </w:r>
      <w:r>
        <w:rPr>
          <w:rFonts w:cs="B Nazanin" w:hint="cs"/>
          <w:rtl/>
          <w:lang w:bidi="fa-IR"/>
        </w:rPr>
        <w:t xml:space="preserve"> (بحروف: ................................................................................................. </w:t>
      </w:r>
      <w:r>
        <w:rPr>
          <w:rFonts w:cs="B Nazanin" w:hint="cs"/>
          <w:b/>
          <w:bCs/>
          <w:rtl/>
          <w:lang w:bidi="fa-IR"/>
        </w:rPr>
        <w:t>ريال</w:t>
      </w:r>
      <w:r>
        <w:rPr>
          <w:rFonts w:cs="B Nazanin" w:hint="cs"/>
          <w:rtl/>
          <w:lang w:bidi="fa-IR"/>
        </w:rPr>
        <w:t xml:space="preserve"> </w:t>
      </w:r>
      <w:r>
        <w:rPr>
          <w:rFonts w:cs="B Nazanin" w:hint="cs"/>
          <w:u w:val="single"/>
          <w:rtl/>
          <w:lang w:bidi="fa-IR"/>
        </w:rPr>
        <w:t>ناخالص</w:t>
      </w:r>
      <w:r>
        <w:rPr>
          <w:rFonts w:cs="B Nazanin" w:hint="cs"/>
          <w:rtl/>
          <w:lang w:bidi="fa-IR"/>
        </w:rPr>
        <w:t>) و به شرح ذیل می</w:t>
      </w:r>
      <w:r>
        <w:rPr>
          <w:rFonts w:cs="B Nazanin"/>
          <w:rtl/>
          <w:lang w:bidi="fa-IR"/>
        </w:rPr>
        <w:softHyphen/>
      </w:r>
      <w:r>
        <w:rPr>
          <w:rFonts w:cs="B Nazanin" w:hint="cs"/>
          <w:rtl/>
          <w:lang w:bidi="fa-IR"/>
        </w:rPr>
        <w:t>باشد که براساس صورت وضعیت</w:t>
      </w:r>
      <w:r>
        <w:rPr>
          <w:rFonts w:cs="B Nazanin"/>
          <w:rtl/>
          <w:lang w:bidi="fa-IR"/>
        </w:rPr>
        <w:softHyphen/>
      </w:r>
      <w:r>
        <w:rPr>
          <w:rFonts w:cs="B Nazanin" w:hint="cs"/>
          <w:rtl/>
          <w:lang w:bidi="fa-IR"/>
        </w:rPr>
        <w:t>های تأیید شده توسط کارفرما، پس از کسر کسورات قانونی و قراردادی، در وجه مشاور پرداخت می</w:t>
      </w:r>
      <w:r>
        <w:rPr>
          <w:rFonts w:cs="B Nazanin"/>
          <w:rtl/>
          <w:lang w:bidi="fa-IR"/>
        </w:rPr>
        <w:softHyphen/>
      </w:r>
      <w:r>
        <w:rPr>
          <w:rFonts w:cs="B Nazanin" w:hint="cs"/>
          <w:rtl/>
          <w:lang w:bidi="fa-IR"/>
        </w:rPr>
        <w:t>گردد. نحوه محاسبه و روش پرداخت حق</w:t>
      </w:r>
      <w:r>
        <w:rPr>
          <w:rFonts w:cs="B Nazanin"/>
          <w:rtl/>
          <w:lang w:bidi="fa-IR"/>
        </w:rPr>
        <w:softHyphen/>
      </w:r>
      <w:r>
        <w:rPr>
          <w:rFonts w:cs="B Nazanin" w:hint="cs"/>
          <w:rtl/>
          <w:lang w:bidi="fa-IR"/>
        </w:rPr>
        <w:t>الزحمه مشاور، بر اساس ضوابط و بخشنامه</w:t>
      </w:r>
      <w:r>
        <w:rPr>
          <w:rFonts w:cs="B Nazanin"/>
          <w:rtl/>
          <w:lang w:bidi="fa-IR"/>
        </w:rPr>
        <w:softHyphen/>
      </w:r>
      <w:r>
        <w:rPr>
          <w:rFonts w:cs="B Nazanin" w:hint="cs"/>
          <w:rtl/>
          <w:lang w:bidi="fa-IR"/>
        </w:rPr>
        <w:t>های مربوطه، در پیوست شماره 3 قرارداد ارائه شده است.</w:t>
      </w:r>
    </w:p>
    <w:p w14:paraId="66F510B8" w14:textId="77777777" w:rsidR="004A2572" w:rsidRDefault="004A2572" w:rsidP="004A2572">
      <w:pPr>
        <w:numPr>
          <w:ilvl w:val="0"/>
          <w:numId w:val="26"/>
        </w:numPr>
        <w:bidi/>
        <w:spacing w:line="264" w:lineRule="auto"/>
        <w:ind w:left="652" w:hanging="539"/>
        <w:jc w:val="both"/>
        <w:rPr>
          <w:rFonts w:cs="B Nazanin"/>
          <w:rtl/>
          <w:lang w:bidi="fa-IR"/>
        </w:rPr>
      </w:pPr>
      <w:r>
        <w:rPr>
          <w:rFonts w:cs="B Nazanin" w:hint="cs"/>
          <w:rtl/>
          <w:lang w:bidi="fa-IR"/>
        </w:rPr>
        <w:t>مبلغ حق</w:t>
      </w:r>
      <w:r>
        <w:rPr>
          <w:rFonts w:cs="B Nazanin"/>
          <w:rtl/>
          <w:lang w:bidi="fa-IR"/>
        </w:rPr>
        <w:softHyphen/>
      </w:r>
      <w:r>
        <w:rPr>
          <w:rFonts w:cs="B Nazanin" w:hint="cs"/>
          <w:rtl/>
          <w:lang w:bidi="fa-IR"/>
        </w:rPr>
        <w:t xml:space="preserve">الزحمه ارائه خدمات نظارت عالیه در مدت قرارداد، مجموعاً برابر با ................................... ريال </w:t>
      </w:r>
      <w:r>
        <w:rPr>
          <w:rFonts w:cs="B Nazanin" w:hint="cs"/>
          <w:u w:val="single"/>
          <w:rtl/>
          <w:lang w:bidi="fa-IR"/>
        </w:rPr>
        <w:t>ناخالص</w:t>
      </w:r>
      <w:r>
        <w:rPr>
          <w:rFonts w:cs="B Nazanin" w:hint="cs"/>
          <w:rtl/>
          <w:lang w:bidi="fa-IR"/>
        </w:rPr>
        <w:t xml:space="preserve"> می</w:t>
      </w:r>
      <w:r>
        <w:rPr>
          <w:rFonts w:cs="B Nazanin"/>
          <w:rtl/>
          <w:lang w:bidi="fa-IR"/>
        </w:rPr>
        <w:softHyphen/>
      </w:r>
      <w:r>
        <w:rPr>
          <w:rFonts w:cs="B Nazanin" w:hint="cs"/>
          <w:rtl/>
          <w:lang w:bidi="fa-IR"/>
        </w:rPr>
        <w:t>باشد که بصورت اقساط ثابت ماهانه و مطابق شرایط مندرج در قرارداد، تا پایان مدت قرارداد به مشاور پرداخت می</w:t>
      </w:r>
      <w:r>
        <w:rPr>
          <w:rFonts w:cs="B Nazanin"/>
          <w:rtl/>
          <w:lang w:bidi="fa-IR"/>
        </w:rPr>
        <w:softHyphen/>
      </w:r>
      <w:r>
        <w:rPr>
          <w:rFonts w:cs="B Nazanin" w:hint="cs"/>
          <w:rtl/>
          <w:lang w:bidi="fa-IR"/>
        </w:rPr>
        <w:t>گردد.</w:t>
      </w:r>
    </w:p>
    <w:p w14:paraId="66F510B9" w14:textId="77777777" w:rsidR="004A2572" w:rsidRDefault="004A2572" w:rsidP="004A2572">
      <w:pPr>
        <w:numPr>
          <w:ilvl w:val="0"/>
          <w:numId w:val="26"/>
        </w:numPr>
        <w:bidi/>
        <w:spacing w:line="264" w:lineRule="auto"/>
        <w:ind w:left="652" w:hanging="539"/>
        <w:jc w:val="both"/>
        <w:rPr>
          <w:rFonts w:cs="B Nazanin"/>
          <w:lang w:bidi="fa-IR"/>
        </w:rPr>
      </w:pPr>
      <w:r>
        <w:rPr>
          <w:rFonts w:cs="B Nazanin" w:hint="cs"/>
          <w:rtl/>
          <w:lang w:bidi="fa-IR"/>
        </w:rPr>
        <w:t>حق</w:t>
      </w:r>
      <w:r>
        <w:rPr>
          <w:rFonts w:cs="B Nazanin"/>
          <w:rtl/>
          <w:lang w:bidi="fa-IR"/>
        </w:rPr>
        <w:softHyphen/>
      </w:r>
      <w:r>
        <w:rPr>
          <w:rFonts w:cs="B Nazanin" w:hint="cs"/>
          <w:rtl/>
          <w:lang w:bidi="fa-IR"/>
        </w:rPr>
        <w:t xml:space="preserve">الزحمه ارائه خدمات نظارت کارگاهی در مدت پروژه، مجموعاً برابر با ................................... ريال </w:t>
      </w:r>
      <w:r>
        <w:rPr>
          <w:rFonts w:cs="B Nazanin" w:hint="cs"/>
          <w:u w:val="single"/>
          <w:rtl/>
          <w:lang w:bidi="fa-IR"/>
        </w:rPr>
        <w:t>ناخالص</w:t>
      </w:r>
      <w:r>
        <w:rPr>
          <w:rFonts w:cs="B Nazanin" w:hint="cs"/>
          <w:rtl/>
          <w:lang w:bidi="fa-IR"/>
        </w:rPr>
        <w:t xml:space="preserve"> و هزینه تأمین خودرو با راننده در مدت قرارداد (طبق شرایط مندرج در پیوست شماره 3 قرارداد)، جمعاً برابر با ................................... ريال </w:t>
      </w:r>
      <w:r>
        <w:rPr>
          <w:rFonts w:cs="B Nazanin" w:hint="cs"/>
          <w:u w:val="single"/>
          <w:rtl/>
          <w:lang w:bidi="fa-IR"/>
        </w:rPr>
        <w:t>ناخالص</w:t>
      </w:r>
      <w:r>
        <w:rPr>
          <w:rFonts w:cs="B Nazanin" w:hint="cs"/>
          <w:rtl/>
          <w:lang w:bidi="fa-IR"/>
        </w:rPr>
        <w:t xml:space="preserve"> می</w:t>
      </w:r>
      <w:r>
        <w:rPr>
          <w:rFonts w:cs="B Nazanin"/>
          <w:rtl/>
          <w:lang w:bidi="fa-IR"/>
        </w:rPr>
        <w:softHyphen/>
      </w:r>
      <w:r>
        <w:rPr>
          <w:rFonts w:cs="B Nazanin" w:hint="cs"/>
          <w:rtl/>
          <w:lang w:bidi="fa-IR"/>
        </w:rPr>
        <w:t>باشد. حق</w:t>
      </w:r>
      <w:r>
        <w:rPr>
          <w:rFonts w:cs="B Nazanin"/>
          <w:rtl/>
          <w:lang w:bidi="fa-IR"/>
        </w:rPr>
        <w:softHyphen/>
      </w:r>
      <w:r>
        <w:rPr>
          <w:rFonts w:cs="B Nazanin" w:hint="cs"/>
          <w:rtl/>
          <w:lang w:bidi="fa-IR"/>
        </w:rPr>
        <w:t>الزحمه خدمات نظارت کارگاهی، طبق جدول کارکرد واقعی عوامل نظارت کارگاهی که به تأیید کارفرما رسیده باشد و هزینه تأمین خودرو با راننده، در پایان هر ماه، بر اساس جداول مندرج در پیوست شماره 3 قرارداد، بررسی و پس از تأیید در وجه مشاور پرداخت می</w:t>
      </w:r>
      <w:r>
        <w:rPr>
          <w:rFonts w:cs="B Nazanin"/>
          <w:rtl/>
          <w:lang w:bidi="fa-IR"/>
        </w:rPr>
        <w:softHyphen/>
      </w:r>
      <w:r>
        <w:rPr>
          <w:rFonts w:cs="B Nazanin" w:hint="cs"/>
          <w:rtl/>
          <w:lang w:bidi="fa-IR"/>
        </w:rPr>
        <w:t>گردد.</w:t>
      </w:r>
    </w:p>
    <w:p w14:paraId="66F510BA" w14:textId="77777777" w:rsidR="004A2572" w:rsidRDefault="004A2572" w:rsidP="004A2572">
      <w:pPr>
        <w:bidi/>
        <w:spacing w:line="264" w:lineRule="auto"/>
        <w:ind w:left="851" w:hanging="851"/>
        <w:jc w:val="both"/>
        <w:rPr>
          <w:rFonts w:eastAsia="Calibri" w:cs="B Nazanin"/>
          <w:bCs/>
          <w:noProof/>
          <w:sz w:val="20"/>
          <w:lang w:bidi="fa-IR"/>
        </w:rPr>
      </w:pPr>
      <w:r>
        <w:rPr>
          <w:rFonts w:eastAsia="Calibri" w:cs="B Nazanin" w:hint="cs"/>
          <w:bCs/>
          <w:noProof/>
          <w:sz w:val="20"/>
          <w:rtl/>
          <w:lang w:bidi="fa-IR"/>
        </w:rPr>
        <w:t xml:space="preserve">تبصره 1- </w:t>
      </w:r>
      <w:r>
        <w:rPr>
          <w:rFonts w:eastAsia="Calibri" w:cs="B Nazanin" w:hint="cs"/>
          <w:b/>
          <w:noProof/>
          <w:sz w:val="20"/>
          <w:rtl/>
          <w:lang w:bidi="fa-IR"/>
        </w:rPr>
        <w:t>در صورت تمدید قرارداد، مبلغ قرارداد با حفظ ضریب پیشنهادی مشاور در قرارداد حاضر و مطابق آخرین بروزرسانی</w:t>
      </w:r>
      <w:r>
        <w:rPr>
          <w:rFonts w:eastAsia="Calibri" w:cs="B Nazanin"/>
          <w:b/>
          <w:noProof/>
          <w:sz w:val="20"/>
          <w:rtl/>
          <w:lang w:bidi="fa-IR"/>
        </w:rPr>
        <w:softHyphen/>
      </w:r>
      <w:r>
        <w:rPr>
          <w:rFonts w:eastAsia="Calibri" w:cs="B Nazanin" w:hint="cs"/>
          <w:b/>
          <w:noProof/>
          <w:sz w:val="20"/>
          <w:rtl/>
          <w:lang w:bidi="fa-IR"/>
        </w:rPr>
        <w:t>ها در خصوص دستمزدها و ضرایب مربوطه (در بخشنامه</w:t>
      </w:r>
      <w:r>
        <w:rPr>
          <w:rFonts w:eastAsia="Calibri" w:cs="B Nazanin"/>
          <w:b/>
          <w:noProof/>
          <w:sz w:val="20"/>
          <w:rtl/>
          <w:lang w:bidi="fa-IR"/>
        </w:rPr>
        <w:softHyphen/>
      </w:r>
      <w:r>
        <w:rPr>
          <w:rFonts w:eastAsia="Calibri" w:cs="B Nazanin" w:hint="cs"/>
          <w:b/>
          <w:noProof/>
          <w:sz w:val="20"/>
          <w:rtl/>
          <w:lang w:bidi="fa-IR"/>
        </w:rPr>
        <w:t>های سازمان برنامه و بودجه) قابل افزایش می</w:t>
      </w:r>
      <w:r>
        <w:rPr>
          <w:rFonts w:eastAsia="Calibri" w:cs="B Nazanin"/>
          <w:b/>
          <w:noProof/>
          <w:sz w:val="20"/>
          <w:rtl/>
          <w:lang w:bidi="fa-IR"/>
        </w:rPr>
        <w:softHyphen/>
      </w:r>
      <w:r>
        <w:rPr>
          <w:rFonts w:eastAsia="Calibri" w:cs="B Nazanin" w:hint="cs"/>
          <w:b/>
          <w:noProof/>
          <w:sz w:val="20"/>
          <w:rtl/>
          <w:lang w:bidi="fa-IR"/>
        </w:rPr>
        <w:t>باشد.</w:t>
      </w:r>
    </w:p>
    <w:p w14:paraId="66F510BB" w14:textId="77777777" w:rsidR="004A2572" w:rsidRDefault="004A2572" w:rsidP="004A2572">
      <w:pPr>
        <w:bidi/>
        <w:spacing w:line="264" w:lineRule="auto"/>
        <w:ind w:left="851" w:hanging="851"/>
        <w:jc w:val="both"/>
        <w:rPr>
          <w:rFonts w:cs="B Nazanin"/>
          <w:rtl/>
          <w:lang w:bidi="fa-IR"/>
        </w:rPr>
      </w:pPr>
      <w:r>
        <w:rPr>
          <w:rFonts w:cs="B Nazanin" w:hint="cs"/>
          <w:b/>
          <w:bCs/>
          <w:rtl/>
          <w:lang w:bidi="fa-IR"/>
        </w:rPr>
        <w:t xml:space="preserve">تبصره 2- </w:t>
      </w:r>
      <w:r>
        <w:rPr>
          <w:rFonts w:cs="B Nazanin" w:hint="cs"/>
          <w:rtl/>
          <w:lang w:bidi="fa-IR"/>
        </w:rPr>
        <w:t xml:space="preserve">مبلغ قرارداد بصورت </w:t>
      </w:r>
      <w:r>
        <w:rPr>
          <w:rFonts w:cs="B Nazanin" w:hint="cs"/>
          <w:u w:val="single"/>
          <w:rtl/>
          <w:lang w:bidi="fa-IR"/>
        </w:rPr>
        <w:t>ناخالص</w:t>
      </w:r>
      <w:r>
        <w:rPr>
          <w:rFonts w:cs="B Nazanin" w:hint="cs"/>
          <w:rtl/>
          <w:lang w:bidi="fa-IR"/>
        </w:rPr>
        <w:t xml:space="preserve"> بوده و مشمول کسورات به شرح ماده 5 می</w:t>
      </w:r>
      <w:r>
        <w:rPr>
          <w:rFonts w:cs="B Nazanin"/>
          <w:rtl/>
          <w:lang w:bidi="fa-IR"/>
        </w:rPr>
        <w:softHyphen/>
      </w:r>
      <w:r>
        <w:rPr>
          <w:rFonts w:cs="B Nazanin" w:hint="cs"/>
          <w:rtl/>
          <w:lang w:bidi="fa-IR"/>
        </w:rPr>
        <w:t>باشد.</w:t>
      </w:r>
    </w:p>
    <w:p w14:paraId="66F510BC" w14:textId="77777777" w:rsidR="004A2572" w:rsidRDefault="004A2572" w:rsidP="004A2572">
      <w:pPr>
        <w:bidi/>
        <w:spacing w:line="264" w:lineRule="auto"/>
        <w:ind w:left="851" w:hanging="851"/>
        <w:jc w:val="both"/>
        <w:rPr>
          <w:rFonts w:cs="B Nazanin"/>
          <w:rtl/>
          <w:lang w:bidi="fa-IR"/>
        </w:rPr>
      </w:pPr>
      <w:r>
        <w:rPr>
          <w:rFonts w:cs="B Nazanin" w:hint="cs"/>
          <w:b/>
          <w:bCs/>
          <w:rtl/>
          <w:lang w:bidi="fa-IR"/>
        </w:rPr>
        <w:t>تبصره 3-</w:t>
      </w:r>
      <w:r>
        <w:rPr>
          <w:rFonts w:cs="B Nazanin" w:hint="cs"/>
          <w:rtl/>
          <w:lang w:bidi="fa-IR"/>
        </w:rPr>
        <w:t xml:space="preserve"> در صورت ارائه فاکتور رسمی (مطابق نمونه مورد تأیید وزارت امور اقتصادی و دارایی) به نام کارفرما و ارائه گواهینامه معتبر ثبت نام در نظام ارزش افزوده، مبلغ مالیات بر ارزش افزوده طبق آخرین قوانین ابلاغی، توسط کارفرما در وجه مشاور پرداخت خواهد شد.</w:t>
      </w:r>
    </w:p>
    <w:p w14:paraId="66F510BD" w14:textId="77777777" w:rsidR="004A2572" w:rsidRDefault="004A2572" w:rsidP="004A2572">
      <w:pPr>
        <w:bidi/>
        <w:spacing w:line="264" w:lineRule="auto"/>
        <w:jc w:val="both"/>
        <w:rPr>
          <w:rFonts w:cs="B Titr"/>
          <w:b/>
          <w:bCs/>
          <w:lang w:bidi="fa-IR"/>
        </w:rPr>
      </w:pPr>
      <w:r>
        <w:rPr>
          <w:rFonts w:cs="B Titr" w:hint="cs"/>
          <w:b/>
          <w:bCs/>
          <w:rtl/>
          <w:lang w:bidi="fa-IR"/>
        </w:rPr>
        <w:t>ماده 5- کسورات و تضامین</w:t>
      </w:r>
    </w:p>
    <w:p w14:paraId="66F510BE" w14:textId="77777777" w:rsidR="004A2572" w:rsidRDefault="004A2572" w:rsidP="004A2572">
      <w:pPr>
        <w:numPr>
          <w:ilvl w:val="0"/>
          <w:numId w:val="31"/>
        </w:numPr>
        <w:bidi/>
        <w:spacing w:line="264" w:lineRule="auto"/>
        <w:ind w:hanging="578"/>
        <w:jc w:val="both"/>
        <w:rPr>
          <w:rFonts w:cs="B Nazanin"/>
          <w:b/>
          <w:bCs/>
          <w:sz w:val="20"/>
          <w:u w:val="single"/>
        </w:rPr>
      </w:pPr>
      <w:r>
        <w:rPr>
          <w:rFonts w:cs="B Nazanin" w:hint="cs"/>
          <w:b/>
          <w:bCs/>
          <w:sz w:val="20"/>
          <w:u w:val="single"/>
          <w:rtl/>
        </w:rPr>
        <w:t>مالیات:</w:t>
      </w:r>
    </w:p>
    <w:p w14:paraId="66F510BF" w14:textId="77777777" w:rsidR="004A2572" w:rsidRDefault="004A2572" w:rsidP="004A2572">
      <w:pPr>
        <w:bidi/>
        <w:spacing w:line="264" w:lineRule="auto"/>
        <w:ind w:left="141"/>
        <w:jc w:val="both"/>
        <w:rPr>
          <w:rFonts w:cs="B Nazanin"/>
          <w:sz w:val="20"/>
          <w:rtl/>
          <w:lang w:bidi="fa-IR"/>
        </w:rPr>
      </w:pPr>
      <w:r>
        <w:rPr>
          <w:rFonts w:cs="B Nazanin" w:hint="cs"/>
          <w:sz w:val="20"/>
          <w:rtl/>
        </w:rPr>
        <w:t xml:space="preserve">با توجه به نامه شماره 64272 مورخ 27/05/1394 رياست جمهوري به وزارت امور اقتصادي و دارايي مبني بر تغيير در نحوه پرداخت ماليات تكليفي و لازم الاجرا شدن اين مصوبه از تاريخ 01/01/1395، از مبالغ پرداختي به مشاور، مبلغي بعنوان ماليات </w:t>
      </w:r>
      <w:r>
        <w:rPr>
          <w:rFonts w:cs="B Nazanin" w:hint="cs"/>
          <w:sz w:val="20"/>
          <w:rtl/>
        </w:rPr>
        <w:lastRenderedPageBreak/>
        <w:t>كسر نخواهد شد و مشاور خود مكلف و متعهد به پرداخت ماليات وارده بر قرارداد به مراجع مربوطه مي</w:t>
      </w:r>
      <w:r>
        <w:rPr>
          <w:rFonts w:cs="B Nazanin"/>
          <w:sz w:val="20"/>
          <w:rtl/>
        </w:rPr>
        <w:softHyphen/>
      </w:r>
      <w:r>
        <w:rPr>
          <w:rFonts w:cs="B Nazanin" w:hint="cs"/>
          <w:sz w:val="20"/>
          <w:rtl/>
        </w:rPr>
        <w:t>باشد. چنانچه تعديل و يا تغييري در قانون شمول ماليات و یا میزان آن توسط مراجع ذيصلاح ابلاغ گردد، كارفرما از تاريخ ابلاغ قانون، نسبت به اعمال آن در پرداخت ها به مشاور اقدام خواهد نمود.</w:t>
      </w:r>
    </w:p>
    <w:p w14:paraId="66F510C0" w14:textId="77777777" w:rsidR="004A2572" w:rsidRDefault="004A2572" w:rsidP="004A2572">
      <w:pPr>
        <w:numPr>
          <w:ilvl w:val="0"/>
          <w:numId w:val="31"/>
        </w:numPr>
        <w:bidi/>
        <w:spacing w:line="254" w:lineRule="auto"/>
        <w:ind w:hanging="578"/>
        <w:jc w:val="both"/>
        <w:rPr>
          <w:rFonts w:cs="B Nazanin"/>
          <w:b/>
          <w:bCs/>
          <w:sz w:val="20"/>
          <w:u w:val="single"/>
        </w:rPr>
      </w:pPr>
      <w:r>
        <w:rPr>
          <w:rFonts w:cs="B Nazanin" w:hint="cs"/>
          <w:b/>
          <w:bCs/>
          <w:sz w:val="20"/>
          <w:u w:val="single"/>
          <w:rtl/>
        </w:rPr>
        <w:t>بیمه:</w:t>
      </w:r>
    </w:p>
    <w:p w14:paraId="66F510C1" w14:textId="77777777" w:rsidR="004A2572" w:rsidRDefault="004A2572" w:rsidP="004A2572">
      <w:pPr>
        <w:bidi/>
        <w:spacing w:line="254" w:lineRule="auto"/>
        <w:ind w:left="141"/>
        <w:jc w:val="both"/>
        <w:rPr>
          <w:rFonts w:cs="B Nazanin"/>
          <w:sz w:val="20"/>
        </w:rPr>
      </w:pPr>
      <w:r>
        <w:rPr>
          <w:rFonts w:cs="B Nazanin" w:hint="cs"/>
          <w:sz w:val="20"/>
          <w:rtl/>
        </w:rPr>
        <w:t>مشاور باید کلیه پرسنل و عوامل خود در رابطه با قرارداد حاضر را نزد سازمان تأمین اجتماعی بیمه نماید. لذا مطابق ماده 38 قانون تأمین اجتماعی، از کلیه پرداخت</w:t>
      </w:r>
      <w:r>
        <w:rPr>
          <w:rFonts w:cs="B Nazanin" w:hint="cs"/>
          <w:sz w:val="20"/>
          <w:rtl/>
        </w:rPr>
        <w:softHyphen/>
        <w:t>ها به مشاور، 5% بصورت علی</w:t>
      </w:r>
      <w:r>
        <w:rPr>
          <w:rFonts w:cs="B Nazanin" w:hint="cs"/>
          <w:sz w:val="20"/>
          <w:rtl/>
        </w:rPr>
        <w:softHyphen/>
        <w:t>الحساب و بعنوان سپرده بیمه تامین اجتماعی کسر می</w:t>
      </w:r>
      <w:r>
        <w:rPr>
          <w:rFonts w:cs="B Nazanin"/>
          <w:sz w:val="20"/>
          <w:rtl/>
        </w:rPr>
        <w:softHyphen/>
      </w:r>
      <w:r>
        <w:rPr>
          <w:rFonts w:cs="B Nazanin" w:hint="cs"/>
          <w:sz w:val="20"/>
          <w:rtl/>
        </w:rPr>
        <w:t>گردد. مبالغ سپرده شدۀ مذکور و نیز مبلغ قسط آخر حق</w:t>
      </w:r>
      <w:r>
        <w:rPr>
          <w:rFonts w:cs="B Nazanin"/>
          <w:sz w:val="20"/>
          <w:rtl/>
        </w:rPr>
        <w:softHyphen/>
      </w:r>
      <w:r>
        <w:rPr>
          <w:rFonts w:cs="B Nazanin" w:hint="cs"/>
          <w:sz w:val="20"/>
          <w:rtl/>
        </w:rPr>
        <w:t>الزحمه مشاور، پس از ارائه گواهی مفاصاحساب تأمین اجتماعی توسط مشاور، مسترد خواهد شد.</w:t>
      </w:r>
    </w:p>
    <w:p w14:paraId="66F510C2" w14:textId="77777777" w:rsidR="004A2572" w:rsidRDefault="004A2572" w:rsidP="004A2572">
      <w:pPr>
        <w:numPr>
          <w:ilvl w:val="0"/>
          <w:numId w:val="31"/>
        </w:numPr>
        <w:bidi/>
        <w:spacing w:line="254" w:lineRule="auto"/>
        <w:ind w:hanging="578"/>
        <w:jc w:val="both"/>
        <w:rPr>
          <w:rFonts w:cs="B Nazanin"/>
          <w:b/>
          <w:bCs/>
          <w:sz w:val="20"/>
          <w:u w:val="single"/>
        </w:rPr>
      </w:pPr>
      <w:r>
        <w:rPr>
          <w:rFonts w:cs="B Nazanin" w:hint="cs"/>
          <w:b/>
          <w:bCs/>
          <w:sz w:val="20"/>
          <w:u w:val="single"/>
          <w:rtl/>
        </w:rPr>
        <w:t>سپرده حسن انجام کار:</w:t>
      </w:r>
    </w:p>
    <w:p w14:paraId="66F510C3" w14:textId="77777777" w:rsidR="004A2572" w:rsidRPr="009762D1" w:rsidRDefault="004A2572" w:rsidP="004A2572">
      <w:pPr>
        <w:bidi/>
        <w:spacing w:line="254" w:lineRule="auto"/>
        <w:ind w:left="141"/>
        <w:jc w:val="both"/>
        <w:rPr>
          <w:rFonts w:cs="B Nazanin"/>
          <w:sz w:val="20"/>
          <w:rtl/>
        </w:rPr>
      </w:pPr>
      <w:r>
        <w:rPr>
          <w:rFonts w:cs="B Nazanin" w:hint="cs"/>
          <w:sz w:val="20"/>
          <w:rtl/>
          <w:lang w:bidi="fa-IR"/>
        </w:rPr>
        <w:t>از مبلغ ناخالص کلیه صورت وضعیت</w:t>
      </w:r>
      <w:r>
        <w:rPr>
          <w:rFonts w:cs="B Nazanin"/>
          <w:sz w:val="20"/>
          <w:rtl/>
          <w:lang w:bidi="fa-IR"/>
        </w:rPr>
        <w:softHyphen/>
      </w:r>
      <w:r>
        <w:rPr>
          <w:rFonts w:cs="B Nazanin" w:hint="cs"/>
          <w:sz w:val="20"/>
          <w:rtl/>
          <w:lang w:bidi="fa-IR"/>
        </w:rPr>
        <w:t>های مشاور، 10% (ده درصد) بعنوان سپرده حسن انجام كار کسر مي</w:t>
      </w:r>
      <w:r>
        <w:rPr>
          <w:rFonts w:cs="B Nazanin"/>
          <w:sz w:val="20"/>
          <w:rtl/>
          <w:lang w:bidi="fa-IR"/>
        </w:rPr>
        <w:softHyphen/>
      </w:r>
      <w:r>
        <w:rPr>
          <w:rFonts w:cs="B Nazanin" w:hint="cs"/>
          <w:sz w:val="20"/>
          <w:rtl/>
          <w:lang w:bidi="fa-IR"/>
        </w:rPr>
        <w:t>گردد. نیمی از مبالغ مکسور</w:t>
      </w:r>
      <w:r w:rsidRPr="009762D1">
        <w:rPr>
          <w:rFonts w:cs="B Nazanin" w:hint="cs"/>
          <w:sz w:val="20"/>
          <w:rtl/>
          <w:lang w:bidi="fa-IR"/>
        </w:rPr>
        <w:t>ه پس از تأیید صورتحساب نهایی مشاور و ارائه گواهی مفاصاحساب بیمه، آزاد می</w:t>
      </w:r>
      <w:r w:rsidRPr="009762D1">
        <w:rPr>
          <w:rFonts w:cs="B Nazanin"/>
          <w:sz w:val="20"/>
          <w:rtl/>
          <w:lang w:bidi="fa-IR"/>
        </w:rPr>
        <w:softHyphen/>
      </w:r>
      <w:r w:rsidRPr="009762D1">
        <w:rPr>
          <w:rFonts w:cs="B Nazanin" w:hint="cs"/>
          <w:sz w:val="20"/>
          <w:rtl/>
          <w:lang w:bidi="fa-IR"/>
        </w:rPr>
        <w:t>گردد. الباقی سپرده مذکور، یک سال شمسی پس از آن و پس از رسیدگی مشاور به صورت وضعیت</w:t>
      </w:r>
      <w:r w:rsidRPr="009762D1">
        <w:rPr>
          <w:rFonts w:cs="B Nazanin"/>
          <w:sz w:val="20"/>
          <w:rtl/>
          <w:lang w:bidi="fa-IR"/>
        </w:rPr>
        <w:softHyphen/>
      </w:r>
      <w:r w:rsidRPr="009762D1">
        <w:rPr>
          <w:rFonts w:cs="B Nazanin" w:hint="cs"/>
          <w:sz w:val="20"/>
          <w:rtl/>
          <w:lang w:bidi="fa-IR"/>
        </w:rPr>
        <w:t>ها و صورتحساب</w:t>
      </w:r>
      <w:r w:rsidRPr="009762D1">
        <w:rPr>
          <w:rFonts w:cs="B Nazanin"/>
          <w:sz w:val="20"/>
          <w:rtl/>
          <w:lang w:bidi="fa-IR"/>
        </w:rPr>
        <w:softHyphen/>
      </w:r>
      <w:r w:rsidRPr="009762D1">
        <w:rPr>
          <w:rFonts w:cs="B Nazanin" w:hint="cs"/>
          <w:sz w:val="20"/>
          <w:rtl/>
          <w:lang w:bidi="fa-IR"/>
        </w:rPr>
        <w:t>های کلیه پیمانکاران و تأمین کنندگان (که مربوط به مدت قرارداد مشاور باشند) و تحویل کلیه اسناد و مدارک پروژه به کارفرما، آزاد مي</w:t>
      </w:r>
      <w:r w:rsidRPr="009762D1">
        <w:rPr>
          <w:rFonts w:cs="B Nazanin"/>
          <w:sz w:val="20"/>
          <w:rtl/>
          <w:lang w:bidi="fa-IR"/>
        </w:rPr>
        <w:softHyphen/>
      </w:r>
      <w:r w:rsidRPr="009762D1">
        <w:rPr>
          <w:rFonts w:cs="B Nazanin" w:hint="cs"/>
          <w:sz w:val="20"/>
          <w:rtl/>
          <w:lang w:bidi="fa-IR"/>
        </w:rPr>
        <w:t>گردد.</w:t>
      </w:r>
    </w:p>
    <w:p w14:paraId="66F510C4" w14:textId="77777777" w:rsidR="004A2572" w:rsidRPr="009762D1" w:rsidRDefault="004A2572" w:rsidP="004A2572">
      <w:pPr>
        <w:numPr>
          <w:ilvl w:val="0"/>
          <w:numId w:val="31"/>
        </w:numPr>
        <w:bidi/>
        <w:spacing w:line="254" w:lineRule="auto"/>
        <w:ind w:hanging="578"/>
        <w:jc w:val="both"/>
        <w:rPr>
          <w:rFonts w:cs="B Nazanin"/>
          <w:b/>
          <w:bCs/>
          <w:sz w:val="20"/>
          <w:u w:val="single"/>
          <w:rtl/>
        </w:rPr>
      </w:pPr>
      <w:r w:rsidRPr="009762D1">
        <w:rPr>
          <w:rFonts w:cs="B Nazanin" w:hint="cs"/>
          <w:b/>
          <w:bCs/>
          <w:sz w:val="20"/>
          <w:u w:val="single"/>
          <w:rtl/>
        </w:rPr>
        <w:t>تضمین انجام تعهدات:</w:t>
      </w:r>
    </w:p>
    <w:p w14:paraId="66F510C5" w14:textId="77777777" w:rsidR="004A2572" w:rsidRDefault="004A2572" w:rsidP="004A2572">
      <w:pPr>
        <w:bidi/>
        <w:spacing w:line="254" w:lineRule="auto"/>
        <w:ind w:left="141"/>
        <w:jc w:val="both"/>
        <w:rPr>
          <w:rFonts w:cs="B Nazanin"/>
          <w:sz w:val="20"/>
          <w:rtl/>
          <w:lang w:bidi="fa-IR"/>
        </w:rPr>
      </w:pPr>
      <w:r w:rsidRPr="009762D1">
        <w:rPr>
          <w:rFonts w:cs="B Nazanin" w:hint="cs"/>
          <w:sz w:val="20"/>
          <w:rtl/>
          <w:lang w:bidi="fa-IR"/>
        </w:rPr>
        <w:t>مشاور همزمان با انعقاد قرارداد 5% (پنج درصد) مبلغ اولیه قرارداد را به عنوان ضمانت انجام تعهدات و بصورت ضمانت مورد قبول کارفرما (ضمانتنامه معتبر بانکی معادل مبلغ ضمانت مذکور یا چک شرکتی بهمراه سفته هرکدام معادل 125% مبلغ ضمانت مذکور) نزد کارفرما می</w:t>
      </w:r>
      <w:r w:rsidRPr="009762D1">
        <w:rPr>
          <w:rFonts w:cs="B Nazanin"/>
          <w:sz w:val="20"/>
          <w:rtl/>
          <w:lang w:bidi="fa-IR"/>
        </w:rPr>
        <w:softHyphen/>
      </w:r>
      <w:r w:rsidRPr="009762D1">
        <w:rPr>
          <w:rFonts w:cs="B Nazanin" w:hint="cs"/>
          <w:sz w:val="20"/>
          <w:rtl/>
          <w:lang w:bidi="fa-IR"/>
        </w:rPr>
        <w:t>سپارد. ضمانت مذکور پس از پایان مدت قرارداد و تکمیل خدمات و تأیید صورتحساب نهایی خدمات مشاور (در صورت عدم تمدید قرارداد) آزاد می</w:t>
      </w:r>
      <w:r w:rsidRPr="009762D1">
        <w:rPr>
          <w:rFonts w:cs="B Nazanin"/>
          <w:sz w:val="20"/>
          <w:rtl/>
          <w:lang w:bidi="fa-IR"/>
        </w:rPr>
        <w:softHyphen/>
      </w:r>
      <w:r w:rsidRPr="009762D1">
        <w:rPr>
          <w:rFonts w:cs="B Nazanin" w:hint="cs"/>
          <w:sz w:val="20"/>
          <w:rtl/>
          <w:lang w:bidi="fa-IR"/>
        </w:rPr>
        <w:t>گردد.</w:t>
      </w:r>
    </w:p>
    <w:p w14:paraId="66F510C6" w14:textId="77777777" w:rsidR="004A2572" w:rsidRDefault="004A2572" w:rsidP="004A2572">
      <w:pPr>
        <w:bidi/>
        <w:spacing w:line="254" w:lineRule="auto"/>
        <w:jc w:val="both"/>
        <w:rPr>
          <w:rFonts w:cs="B Titr"/>
          <w:b/>
          <w:bCs/>
          <w:rtl/>
          <w:lang w:bidi="fa-IR"/>
        </w:rPr>
      </w:pPr>
      <w:r>
        <w:rPr>
          <w:rFonts w:cs="B Titr" w:hint="cs"/>
          <w:b/>
          <w:bCs/>
          <w:rtl/>
          <w:lang w:bidi="fa-IR"/>
        </w:rPr>
        <w:t xml:space="preserve">ماده 6- تعهدات دو طرف قرارداد </w:t>
      </w:r>
    </w:p>
    <w:p w14:paraId="66F510C7" w14:textId="77777777" w:rsidR="004A2572" w:rsidRDefault="004A2572" w:rsidP="004A2572">
      <w:pPr>
        <w:numPr>
          <w:ilvl w:val="0"/>
          <w:numId w:val="29"/>
        </w:numPr>
        <w:bidi/>
        <w:spacing w:line="254" w:lineRule="auto"/>
        <w:ind w:left="567" w:hanging="567"/>
        <w:jc w:val="both"/>
        <w:rPr>
          <w:rFonts w:cs="B Nazanin"/>
          <w:rtl/>
          <w:lang w:bidi="fa-IR"/>
        </w:rPr>
      </w:pPr>
      <w:r>
        <w:rPr>
          <w:rFonts w:cs="B Nazanin" w:hint="cs"/>
          <w:rtl/>
          <w:lang w:bidi="fa-IR"/>
        </w:rPr>
        <w:t>مشاور متعهد است خدمات خود را طبق اسناد و مدارک قرارداد انجام دهد و اعلام می</w:t>
      </w:r>
      <w:r>
        <w:rPr>
          <w:rFonts w:cs="B Nazanin"/>
          <w:rtl/>
          <w:lang w:bidi="fa-IR"/>
        </w:rPr>
        <w:softHyphen/>
      </w:r>
      <w:r>
        <w:rPr>
          <w:rFonts w:cs="B Nazanin" w:hint="cs"/>
          <w:rtl/>
          <w:lang w:bidi="fa-IR"/>
        </w:rPr>
        <w:t>دارد که دارای توان و تشکیلات لازم برای انجام این خدمات می</w:t>
      </w:r>
      <w:r>
        <w:rPr>
          <w:rFonts w:cs="B Nazanin"/>
          <w:rtl/>
          <w:lang w:bidi="fa-IR"/>
        </w:rPr>
        <w:softHyphen/>
      </w:r>
      <w:r>
        <w:rPr>
          <w:rFonts w:cs="B Nazanin" w:hint="cs"/>
          <w:rtl/>
          <w:lang w:bidi="fa-IR"/>
        </w:rPr>
        <w:t>باشد.</w:t>
      </w:r>
    </w:p>
    <w:p w14:paraId="66F510C8" w14:textId="77777777" w:rsidR="004A2572" w:rsidRDefault="004A2572" w:rsidP="004A2572">
      <w:pPr>
        <w:numPr>
          <w:ilvl w:val="0"/>
          <w:numId w:val="29"/>
        </w:numPr>
        <w:bidi/>
        <w:spacing w:line="254" w:lineRule="auto"/>
        <w:ind w:left="567" w:hanging="567"/>
        <w:jc w:val="both"/>
        <w:rPr>
          <w:rFonts w:cs="B Nazanin"/>
          <w:lang w:bidi="fa-IR"/>
        </w:rPr>
      </w:pPr>
      <w:r>
        <w:rPr>
          <w:rFonts w:cs="B Nazanin" w:hint="cs"/>
          <w:rtl/>
          <w:lang w:bidi="fa-IR"/>
        </w:rPr>
        <w:t>کارفرما متعهد به انجام وظایفی است که در اسناد و مدارک این قرارداد برای او معین شـده است و نیز متعهد می</w:t>
      </w:r>
      <w:r>
        <w:rPr>
          <w:rFonts w:cs="B Nazanin"/>
          <w:rtl/>
          <w:lang w:bidi="fa-IR"/>
        </w:rPr>
        <w:softHyphen/>
      </w:r>
      <w:r>
        <w:rPr>
          <w:rFonts w:cs="B Nazanin" w:hint="cs"/>
          <w:rtl/>
          <w:lang w:bidi="fa-IR"/>
        </w:rPr>
        <w:t>شود که در ازای انجام خدمات موضوع قرارداد، حق</w:t>
      </w:r>
      <w:r>
        <w:rPr>
          <w:rFonts w:cs="B Nazanin"/>
          <w:rtl/>
          <w:lang w:bidi="fa-IR"/>
        </w:rPr>
        <w:softHyphen/>
      </w:r>
      <w:r>
        <w:rPr>
          <w:rFonts w:cs="B Nazanin" w:hint="cs"/>
          <w:rtl/>
          <w:lang w:bidi="fa-IR"/>
        </w:rPr>
        <w:t>الزحمه مربوط را طبق شرایط مندرج در اسناد و مدارک قرارداد، به مشاور پرداخت نماید.</w:t>
      </w:r>
    </w:p>
    <w:p w14:paraId="66F510C9" w14:textId="77777777" w:rsidR="004A2572" w:rsidRDefault="004A2572" w:rsidP="004A2572">
      <w:pPr>
        <w:bidi/>
        <w:spacing w:line="254" w:lineRule="auto"/>
        <w:jc w:val="both"/>
        <w:rPr>
          <w:rFonts w:cs="B Titr"/>
          <w:b/>
          <w:bCs/>
          <w:rtl/>
          <w:lang w:bidi="fa-IR"/>
        </w:rPr>
      </w:pPr>
      <w:r>
        <w:rPr>
          <w:rFonts w:cs="B Titr" w:hint="cs"/>
          <w:b/>
          <w:bCs/>
          <w:rtl/>
          <w:lang w:bidi="fa-IR"/>
        </w:rPr>
        <w:t xml:space="preserve">ماده 7- حل اختلاف </w:t>
      </w:r>
    </w:p>
    <w:p w14:paraId="66F510CA" w14:textId="77777777" w:rsidR="004A2572" w:rsidRDefault="004A2572" w:rsidP="004A2572">
      <w:pPr>
        <w:bidi/>
        <w:spacing w:line="254" w:lineRule="auto"/>
        <w:jc w:val="both"/>
        <w:rPr>
          <w:rFonts w:cs="B Nazanin"/>
          <w:rtl/>
          <w:lang w:bidi="fa-IR"/>
        </w:rPr>
      </w:pPr>
      <w:r>
        <w:rPr>
          <w:rFonts w:cs="B Nazanin" w:hint="cs"/>
          <w:rtl/>
          <w:lang w:bidi="fa-IR"/>
        </w:rPr>
        <w:t>طرفین از نحوه حل اختلاف و داوری مندرج در شرایط عمومی پیوست، صرف نظر می نمایند. در صورت بروز هرگونه اختلاف ناشی از تفسیر یا اجرای این قرارداد، موضوع اختلاف ابتدا از طریق مذاکره نمایندگان طرفین حل و فصل خواهد شد. در صورت عدم حصول نتیجه ظرف مدت 10 (ده) روز، موضوع اختلاف به هیات داوری متشکل از یک نفر به انتخاب کارفرما، یک نفر به انتخاب مشاور و یک نفر به انتخاب داوران منتخب طرفین، به عنوان داور مرضی</w:t>
      </w:r>
      <w:r>
        <w:rPr>
          <w:rFonts w:cs="B Nazanin"/>
          <w:rtl/>
          <w:lang w:bidi="fa-IR"/>
        </w:rPr>
        <w:softHyphen/>
      </w:r>
      <w:r>
        <w:rPr>
          <w:rFonts w:cs="B Nazanin" w:hint="cs"/>
          <w:rtl/>
          <w:lang w:bidi="fa-IR"/>
        </w:rPr>
        <w:t>الطرفین، در چهارچوب قرارداد و قوانین و مقررات مربوطه ارجاع می</w:t>
      </w:r>
      <w:r>
        <w:rPr>
          <w:rFonts w:cs="B Nazanin"/>
          <w:rtl/>
          <w:lang w:bidi="fa-IR"/>
        </w:rPr>
        <w:softHyphen/>
      </w:r>
      <w:r>
        <w:rPr>
          <w:rFonts w:cs="B Nazanin" w:hint="cs"/>
          <w:rtl/>
          <w:lang w:bidi="fa-IR"/>
        </w:rPr>
        <w:t>شود. مفاد قرارداد داوری حاضر به عنوان قرارداد مستقل از قرارداد اصلی تلقی می</w:t>
      </w:r>
      <w:r>
        <w:rPr>
          <w:rFonts w:cs="B Nazanin"/>
          <w:rtl/>
          <w:lang w:bidi="fa-IR"/>
        </w:rPr>
        <w:softHyphen/>
      </w:r>
      <w:r>
        <w:rPr>
          <w:rFonts w:cs="B Nazanin" w:hint="cs"/>
          <w:rtl/>
          <w:lang w:bidi="fa-IR"/>
        </w:rPr>
        <w:t>شود و برای طرفين لازم</w:t>
      </w:r>
      <w:r>
        <w:rPr>
          <w:rFonts w:cs="B Nazanin"/>
          <w:rtl/>
          <w:lang w:bidi="fa-IR"/>
        </w:rPr>
        <w:softHyphen/>
      </w:r>
      <w:r>
        <w:rPr>
          <w:rFonts w:cs="B Nazanin" w:hint="cs"/>
          <w:rtl/>
          <w:lang w:bidi="fa-IR"/>
        </w:rPr>
        <w:t>الاجرا خواهد بود. در صورت گذشت بیش از یک ماه از بروز اختلاف و عدم صدور رأی کمسیون داوری، طرفین می</w:t>
      </w:r>
      <w:r>
        <w:rPr>
          <w:rFonts w:cs="B Nazanin"/>
          <w:rtl/>
          <w:lang w:bidi="fa-IR"/>
        </w:rPr>
        <w:softHyphen/>
      </w:r>
      <w:r>
        <w:rPr>
          <w:rFonts w:cs="B Nazanin" w:hint="cs"/>
          <w:rtl/>
          <w:lang w:bidi="fa-IR"/>
        </w:rPr>
        <w:t>توانند ادعای خود را در مراجع قضایی مطرح و پیگیری نمایند و ملاک قانون آیین دادرسی مدنی می</w:t>
      </w:r>
      <w:r>
        <w:rPr>
          <w:rFonts w:cs="B Nazanin"/>
          <w:rtl/>
          <w:lang w:bidi="fa-IR"/>
        </w:rPr>
        <w:softHyphen/>
      </w:r>
      <w:r>
        <w:rPr>
          <w:rFonts w:cs="B Nazanin" w:hint="cs"/>
          <w:rtl/>
          <w:lang w:bidi="fa-IR"/>
        </w:rPr>
        <w:t>باشد.</w:t>
      </w:r>
    </w:p>
    <w:p w14:paraId="66F510CB" w14:textId="77777777" w:rsidR="004A2572" w:rsidRDefault="004A2572" w:rsidP="004A2572">
      <w:pPr>
        <w:bidi/>
        <w:spacing w:line="288" w:lineRule="auto"/>
        <w:jc w:val="both"/>
        <w:rPr>
          <w:rFonts w:cs="B Titr"/>
          <w:b/>
          <w:bCs/>
          <w:rtl/>
          <w:lang w:bidi="fa-IR"/>
        </w:rPr>
      </w:pPr>
      <w:r>
        <w:rPr>
          <w:rFonts w:cs="B Titr" w:hint="cs"/>
          <w:b/>
          <w:bCs/>
          <w:rtl/>
          <w:lang w:bidi="fa-IR"/>
        </w:rPr>
        <w:lastRenderedPageBreak/>
        <w:t xml:space="preserve">ماده 8- نشانی طرفین </w:t>
      </w:r>
    </w:p>
    <w:p w14:paraId="66F510CC" w14:textId="77777777" w:rsidR="004A2572" w:rsidRDefault="004A2572" w:rsidP="004A2572">
      <w:pPr>
        <w:numPr>
          <w:ilvl w:val="0"/>
          <w:numId w:val="30"/>
        </w:numPr>
        <w:bidi/>
        <w:spacing w:line="288" w:lineRule="auto"/>
        <w:ind w:left="567" w:hanging="567"/>
        <w:contextualSpacing/>
        <w:jc w:val="both"/>
        <w:rPr>
          <w:rFonts w:cs="B Nazanin"/>
          <w:lang w:bidi="fa-IR"/>
        </w:rPr>
      </w:pPr>
      <w:r>
        <w:rPr>
          <w:rFonts w:cs="B Nazanin" w:hint="cs"/>
          <w:b/>
          <w:bCs/>
          <w:rtl/>
          <w:lang w:bidi="fa-IR"/>
        </w:rPr>
        <w:t>نشانی کارفرما</w:t>
      </w:r>
      <w:r>
        <w:rPr>
          <w:rFonts w:cs="B Nazanin" w:hint="cs"/>
          <w:rtl/>
          <w:lang w:bidi="fa-IR"/>
        </w:rPr>
        <w:t>: تهران، خیابان شریعتی، خیابان شهید دستگردی (ظفر)، کوچه شریفی، پلاک 4، واحد 6</w:t>
      </w:r>
    </w:p>
    <w:p w14:paraId="66F510CD" w14:textId="77777777" w:rsidR="004A2572" w:rsidRDefault="004A2572" w:rsidP="004A2572">
      <w:pPr>
        <w:bidi/>
        <w:spacing w:line="288" w:lineRule="auto"/>
        <w:ind w:left="1842"/>
        <w:jc w:val="both"/>
        <w:rPr>
          <w:rFonts w:cs="B Nazanin"/>
          <w:rtl/>
          <w:lang w:bidi="fa-IR"/>
        </w:rPr>
      </w:pPr>
      <w:r>
        <w:rPr>
          <w:rFonts w:cs="B Nazanin" w:hint="cs"/>
          <w:rtl/>
          <w:lang w:bidi="fa-IR"/>
        </w:rPr>
        <w:t>تلفن: 22914118 و 22914116 ، فکس: 22914120</w:t>
      </w:r>
    </w:p>
    <w:p w14:paraId="66F510CE" w14:textId="77777777" w:rsidR="004A2572" w:rsidRDefault="004A2572" w:rsidP="004A2572">
      <w:pPr>
        <w:numPr>
          <w:ilvl w:val="0"/>
          <w:numId w:val="30"/>
        </w:numPr>
        <w:bidi/>
        <w:spacing w:line="288" w:lineRule="auto"/>
        <w:ind w:left="567" w:hanging="567"/>
        <w:contextualSpacing/>
        <w:jc w:val="both"/>
        <w:rPr>
          <w:rFonts w:cs="B Nazanin"/>
          <w:lang w:bidi="fa-IR"/>
        </w:rPr>
      </w:pPr>
      <w:r>
        <w:rPr>
          <w:rFonts w:cs="B Nazanin" w:hint="cs"/>
          <w:b/>
          <w:bCs/>
          <w:rtl/>
          <w:lang w:bidi="fa-IR"/>
        </w:rPr>
        <w:t>نشانی مشاور</w:t>
      </w:r>
      <w:r>
        <w:rPr>
          <w:rFonts w:cs="B Nazanin" w:hint="cs"/>
          <w:rtl/>
          <w:lang w:bidi="fa-IR"/>
        </w:rPr>
        <w:t>: ................................................................................................................................................</w:t>
      </w:r>
    </w:p>
    <w:p w14:paraId="66F510CF" w14:textId="77777777" w:rsidR="004A2572" w:rsidRDefault="004A2572" w:rsidP="004A2572">
      <w:pPr>
        <w:bidi/>
        <w:spacing w:line="288" w:lineRule="auto"/>
        <w:ind w:left="1842"/>
        <w:jc w:val="both"/>
        <w:rPr>
          <w:rFonts w:cs="B Nazanin"/>
          <w:rtl/>
          <w:lang w:bidi="fa-IR"/>
        </w:rPr>
      </w:pPr>
      <w:r>
        <w:rPr>
          <w:rFonts w:cs="B Nazanin" w:hint="cs"/>
          <w:rtl/>
          <w:lang w:bidi="fa-IR"/>
        </w:rPr>
        <w:t>تلفن: ................................ و ............................... ، فکس: .............................................</w:t>
      </w:r>
    </w:p>
    <w:p w14:paraId="66F510D0" w14:textId="77777777" w:rsidR="004A2572" w:rsidRDefault="004A2572" w:rsidP="004A2572">
      <w:pPr>
        <w:bidi/>
        <w:spacing w:line="288" w:lineRule="auto"/>
        <w:jc w:val="both"/>
        <w:rPr>
          <w:rFonts w:cs="B Nazanin"/>
          <w:rtl/>
          <w:lang w:bidi="fa-IR"/>
        </w:rPr>
      </w:pPr>
      <w:r>
        <w:rPr>
          <w:rFonts w:cs="B Nazanin" w:hint="cs"/>
          <w:rtl/>
          <w:lang w:bidi="fa-IR"/>
        </w:rPr>
        <w:t>هر گاه یکی از دو طرف قرارداد نشانی خود را تغییر دهد، باید پانزده روز قبل از تاریخ تغییر، نشانی جدید خود را به طرف دیگر اعلام کند، تا وقتی که نشانی جدید به طرف دیگر اعلام نشده است، مکاتبات به نشانی قبلی ارسال می شود و دریافت شده تلقی می گردد.</w:t>
      </w:r>
    </w:p>
    <w:p w14:paraId="66F510D1" w14:textId="77777777" w:rsidR="004A2572" w:rsidRDefault="004A2572" w:rsidP="004A2572">
      <w:pPr>
        <w:bidi/>
        <w:spacing w:before="120" w:line="288" w:lineRule="auto"/>
        <w:jc w:val="both"/>
        <w:rPr>
          <w:rFonts w:cs="B Titr"/>
          <w:b/>
          <w:bCs/>
          <w:rtl/>
          <w:lang w:bidi="fa-IR"/>
        </w:rPr>
      </w:pPr>
      <w:r>
        <w:rPr>
          <w:rFonts w:cs="B Titr" w:hint="cs"/>
          <w:b/>
          <w:bCs/>
          <w:rtl/>
          <w:lang w:bidi="fa-IR"/>
        </w:rPr>
        <w:t xml:space="preserve">ماده 9- شماره نسخه های قرارداد </w:t>
      </w:r>
    </w:p>
    <w:p w14:paraId="66F510D2" w14:textId="77777777" w:rsidR="004A2572" w:rsidRDefault="004A2572" w:rsidP="004A2572">
      <w:pPr>
        <w:bidi/>
        <w:spacing w:after="240" w:line="288" w:lineRule="auto"/>
        <w:jc w:val="both"/>
        <w:rPr>
          <w:rFonts w:cs="B Nazanin"/>
          <w:rtl/>
          <w:lang w:bidi="fa-IR"/>
        </w:rPr>
      </w:pPr>
      <w:r>
        <w:rPr>
          <w:rFonts w:cs="B Nazanin" w:hint="cs"/>
          <w:rtl/>
          <w:lang w:bidi="fa-IR"/>
        </w:rPr>
        <w:t>این قرارداد در نُه ماده و در چهار نسخه متحدالشکل با اعتبار یکسان تنظیم شده و پس از امضاء توسط طرفین قرارداد، یک نسخه از آن به مشاور ابلاغ می</w:t>
      </w:r>
      <w:r>
        <w:rPr>
          <w:rFonts w:cs="B Nazanin"/>
          <w:rtl/>
          <w:lang w:bidi="fa-IR"/>
        </w:rPr>
        <w:softHyphen/>
      </w:r>
      <w:r>
        <w:rPr>
          <w:rFonts w:cs="B Nazanin" w:hint="cs"/>
          <w:rtl/>
          <w:lang w:bidi="fa-IR"/>
        </w:rPr>
        <w:t>گردد.</w:t>
      </w:r>
    </w:p>
    <w:tbl>
      <w:tblPr>
        <w:bidiVisual/>
        <w:tblW w:w="4789" w:type="pct"/>
        <w:jc w:val="center"/>
        <w:tblLook w:val="01E0" w:firstRow="1" w:lastRow="1" w:firstColumn="1" w:lastColumn="1" w:noHBand="0" w:noVBand="0"/>
      </w:tblPr>
      <w:tblGrid>
        <w:gridCol w:w="2031"/>
        <w:gridCol w:w="1986"/>
        <w:gridCol w:w="996"/>
        <w:gridCol w:w="2121"/>
        <w:gridCol w:w="2033"/>
      </w:tblGrid>
      <w:tr w:rsidR="004A2572" w14:paraId="66F510D6" w14:textId="77777777" w:rsidTr="007845AF">
        <w:trPr>
          <w:jc w:val="center"/>
        </w:trPr>
        <w:tc>
          <w:tcPr>
            <w:tcW w:w="2191" w:type="pct"/>
            <w:gridSpan w:val="2"/>
            <w:tcBorders>
              <w:bottom w:val="single" w:sz="4" w:space="0" w:color="auto"/>
            </w:tcBorders>
            <w:vAlign w:val="center"/>
          </w:tcPr>
          <w:p w14:paraId="66F510D3" w14:textId="77777777" w:rsidR="004A2572" w:rsidRDefault="004A2572" w:rsidP="007845AF">
            <w:pPr>
              <w:bidi/>
              <w:ind w:firstLine="141"/>
              <w:jc w:val="center"/>
              <w:rPr>
                <w:rFonts w:cs="B Titr"/>
              </w:rPr>
            </w:pPr>
            <w:r>
              <w:rPr>
                <w:rFonts w:cs="B Titr" w:hint="cs"/>
                <w:b/>
                <w:bCs/>
                <w:rtl/>
              </w:rPr>
              <w:t xml:space="preserve">مُهر و امضای </w:t>
            </w:r>
            <w:r>
              <w:rPr>
                <w:rFonts w:cs="B Titr"/>
                <w:b/>
                <w:bCs/>
                <w:rtl/>
              </w:rPr>
              <w:t>کارفرما</w:t>
            </w:r>
            <w:r>
              <w:rPr>
                <w:rFonts w:cs="B Titr" w:hint="cs"/>
                <w:b/>
                <w:bCs/>
                <w:rtl/>
              </w:rPr>
              <w:t>:</w:t>
            </w:r>
          </w:p>
        </w:tc>
        <w:tc>
          <w:tcPr>
            <w:tcW w:w="543" w:type="pct"/>
          </w:tcPr>
          <w:p w14:paraId="66F510D4" w14:textId="77777777" w:rsidR="004A2572" w:rsidRDefault="004A2572" w:rsidP="007845AF">
            <w:pPr>
              <w:bidi/>
              <w:ind w:firstLine="141"/>
              <w:jc w:val="center"/>
              <w:rPr>
                <w:rFonts w:cs="B Titr"/>
                <w:b/>
                <w:bCs/>
                <w:rtl/>
              </w:rPr>
            </w:pPr>
          </w:p>
        </w:tc>
        <w:tc>
          <w:tcPr>
            <w:tcW w:w="2266" w:type="pct"/>
            <w:gridSpan w:val="2"/>
            <w:tcBorders>
              <w:bottom w:val="single" w:sz="4" w:space="0" w:color="auto"/>
            </w:tcBorders>
            <w:vAlign w:val="center"/>
          </w:tcPr>
          <w:p w14:paraId="66F510D5" w14:textId="77777777" w:rsidR="004A2572" w:rsidRDefault="004A2572" w:rsidP="007845AF">
            <w:pPr>
              <w:bidi/>
              <w:ind w:firstLine="141"/>
              <w:jc w:val="center"/>
              <w:rPr>
                <w:rFonts w:cs="B Titr"/>
              </w:rPr>
            </w:pPr>
            <w:r>
              <w:rPr>
                <w:rFonts w:cs="B Titr" w:hint="cs"/>
                <w:b/>
                <w:bCs/>
                <w:rtl/>
              </w:rPr>
              <w:t>مُهر و امضای مشاور:</w:t>
            </w:r>
          </w:p>
        </w:tc>
      </w:tr>
      <w:tr w:rsidR="004A2572" w14:paraId="66F510DA" w14:textId="77777777" w:rsidTr="007845AF">
        <w:trPr>
          <w:jc w:val="center"/>
        </w:trPr>
        <w:tc>
          <w:tcPr>
            <w:tcW w:w="2191" w:type="pct"/>
            <w:gridSpan w:val="2"/>
            <w:tcBorders>
              <w:top w:val="single" w:sz="4" w:space="0" w:color="auto"/>
            </w:tcBorders>
            <w:vAlign w:val="center"/>
          </w:tcPr>
          <w:p w14:paraId="66F510D7" w14:textId="77777777" w:rsidR="004A2572" w:rsidRDefault="004A2572" w:rsidP="007845AF">
            <w:pPr>
              <w:bidi/>
              <w:ind w:firstLine="141"/>
              <w:jc w:val="center"/>
              <w:rPr>
                <w:rFonts w:cs="B Nazanin"/>
                <w:b/>
                <w:bCs/>
                <w:sz w:val="22"/>
                <w:szCs w:val="22"/>
                <w:u w:val="single"/>
              </w:rPr>
            </w:pPr>
            <w:r>
              <w:rPr>
                <w:rFonts w:cs="B Nazanin" w:hint="cs"/>
                <w:b/>
                <w:bCs/>
                <w:sz w:val="22"/>
                <w:szCs w:val="22"/>
                <w:u w:val="single"/>
                <w:rtl/>
              </w:rPr>
              <w:t>شرکت ستاره عمران زمین</w:t>
            </w:r>
          </w:p>
        </w:tc>
        <w:tc>
          <w:tcPr>
            <w:tcW w:w="543" w:type="pct"/>
          </w:tcPr>
          <w:p w14:paraId="66F510D8" w14:textId="77777777" w:rsidR="004A2572" w:rsidRDefault="004A2572" w:rsidP="007845AF">
            <w:pPr>
              <w:bidi/>
              <w:ind w:firstLine="141"/>
              <w:jc w:val="center"/>
              <w:rPr>
                <w:rFonts w:cs="B Nazanin"/>
                <w:b/>
                <w:bCs/>
                <w:rtl/>
                <w:lang w:bidi="fa-IR"/>
              </w:rPr>
            </w:pPr>
          </w:p>
        </w:tc>
        <w:tc>
          <w:tcPr>
            <w:tcW w:w="2266" w:type="pct"/>
            <w:gridSpan w:val="2"/>
            <w:tcBorders>
              <w:top w:val="single" w:sz="4" w:space="0" w:color="auto"/>
            </w:tcBorders>
            <w:vAlign w:val="center"/>
          </w:tcPr>
          <w:p w14:paraId="66F510D9" w14:textId="77777777" w:rsidR="004A2572" w:rsidRDefault="004A2572" w:rsidP="007845AF">
            <w:pPr>
              <w:bidi/>
              <w:ind w:firstLine="141"/>
              <w:jc w:val="center"/>
              <w:rPr>
                <w:rFonts w:cs="B Nazanin"/>
                <w:b/>
                <w:bCs/>
                <w:sz w:val="22"/>
                <w:szCs w:val="22"/>
                <w:u w:val="single"/>
                <w:rtl/>
                <w:lang w:bidi="fa-IR"/>
              </w:rPr>
            </w:pPr>
            <w:r>
              <w:rPr>
                <w:rFonts w:cs="B Nazanin" w:hint="cs"/>
                <w:b/>
                <w:bCs/>
                <w:sz w:val="22"/>
                <w:szCs w:val="22"/>
                <w:u w:val="single"/>
                <w:rtl/>
                <w:lang w:bidi="fa-IR"/>
              </w:rPr>
              <w:t>شرکت ..................................................</w:t>
            </w:r>
          </w:p>
        </w:tc>
      </w:tr>
      <w:tr w:rsidR="004A2572" w14:paraId="66F510E0" w14:textId="77777777" w:rsidTr="007845AF">
        <w:trPr>
          <w:trHeight w:val="561"/>
          <w:jc w:val="center"/>
        </w:trPr>
        <w:tc>
          <w:tcPr>
            <w:tcW w:w="1108" w:type="pct"/>
            <w:vAlign w:val="center"/>
          </w:tcPr>
          <w:p w14:paraId="66F510DB" w14:textId="77777777" w:rsidR="004A2572" w:rsidRDefault="004A2572" w:rsidP="007845AF">
            <w:pPr>
              <w:bidi/>
              <w:ind w:right="-57"/>
              <w:jc w:val="right"/>
              <w:rPr>
                <w:rFonts w:cs="B Nazanin"/>
                <w:b/>
                <w:bCs/>
                <w:sz w:val="22"/>
                <w:szCs w:val="22"/>
                <w:rtl/>
              </w:rPr>
            </w:pPr>
            <w:r>
              <w:rPr>
                <w:rFonts w:cs="B Nazanin" w:hint="cs"/>
                <w:b/>
                <w:bCs/>
                <w:sz w:val="22"/>
                <w:szCs w:val="22"/>
                <w:rtl/>
              </w:rPr>
              <w:t>نام و نام خانوادگی:</w:t>
            </w:r>
          </w:p>
        </w:tc>
        <w:tc>
          <w:tcPr>
            <w:tcW w:w="1083" w:type="pct"/>
            <w:vAlign w:val="center"/>
          </w:tcPr>
          <w:p w14:paraId="66F510DC" w14:textId="77777777" w:rsidR="004A2572" w:rsidRDefault="004A2572" w:rsidP="007845AF">
            <w:pPr>
              <w:bidi/>
              <w:ind w:left="-57" w:firstLine="1"/>
              <w:rPr>
                <w:rFonts w:cs="B Nazanin"/>
                <w:b/>
                <w:bCs/>
                <w:sz w:val="22"/>
                <w:szCs w:val="22"/>
                <w:rtl/>
              </w:rPr>
            </w:pPr>
          </w:p>
        </w:tc>
        <w:tc>
          <w:tcPr>
            <w:tcW w:w="543" w:type="pct"/>
          </w:tcPr>
          <w:p w14:paraId="66F510DD" w14:textId="77777777" w:rsidR="004A2572" w:rsidRDefault="004A2572" w:rsidP="007845AF">
            <w:pPr>
              <w:bidi/>
              <w:ind w:left="1174" w:firstLine="141"/>
              <w:rPr>
                <w:rFonts w:cs="B Nazanin"/>
                <w:b/>
                <w:bCs/>
                <w:sz w:val="22"/>
                <w:szCs w:val="22"/>
                <w:rtl/>
              </w:rPr>
            </w:pPr>
          </w:p>
        </w:tc>
        <w:tc>
          <w:tcPr>
            <w:tcW w:w="1157" w:type="pct"/>
            <w:vAlign w:val="center"/>
          </w:tcPr>
          <w:p w14:paraId="66F510DE" w14:textId="77777777" w:rsidR="004A2572" w:rsidRDefault="004A2572" w:rsidP="007845AF">
            <w:pPr>
              <w:bidi/>
              <w:ind w:right="-57"/>
              <w:jc w:val="right"/>
              <w:rPr>
                <w:rFonts w:cs="B Nazanin"/>
                <w:b/>
                <w:bCs/>
                <w:sz w:val="22"/>
                <w:szCs w:val="22"/>
                <w:rtl/>
              </w:rPr>
            </w:pPr>
            <w:r>
              <w:rPr>
                <w:rFonts w:cs="B Nazanin" w:hint="cs"/>
                <w:b/>
                <w:bCs/>
                <w:sz w:val="22"/>
                <w:szCs w:val="22"/>
                <w:rtl/>
              </w:rPr>
              <w:t>نام و نام خانوادگی:</w:t>
            </w:r>
          </w:p>
        </w:tc>
        <w:tc>
          <w:tcPr>
            <w:tcW w:w="1109" w:type="pct"/>
            <w:vAlign w:val="center"/>
          </w:tcPr>
          <w:p w14:paraId="66F510DF" w14:textId="77777777" w:rsidR="004A2572" w:rsidRDefault="004A2572" w:rsidP="007845AF">
            <w:pPr>
              <w:bidi/>
              <w:ind w:left="-57" w:firstLine="1"/>
              <w:rPr>
                <w:rFonts w:cs="B Nazanin"/>
                <w:b/>
                <w:bCs/>
                <w:rtl/>
              </w:rPr>
            </w:pPr>
          </w:p>
        </w:tc>
      </w:tr>
      <w:tr w:rsidR="004A2572" w14:paraId="66F510E6" w14:textId="77777777" w:rsidTr="007845AF">
        <w:trPr>
          <w:trHeight w:val="902"/>
          <w:jc w:val="center"/>
        </w:trPr>
        <w:tc>
          <w:tcPr>
            <w:tcW w:w="1108" w:type="pct"/>
          </w:tcPr>
          <w:p w14:paraId="66F510E1" w14:textId="77777777" w:rsidR="004A2572" w:rsidRDefault="004A2572" w:rsidP="007845AF">
            <w:pPr>
              <w:bidi/>
              <w:ind w:left="137" w:right="-57"/>
              <w:jc w:val="right"/>
              <w:rPr>
                <w:rFonts w:cs="B Nazanin"/>
                <w:b/>
                <w:bCs/>
                <w:sz w:val="22"/>
                <w:szCs w:val="22"/>
                <w:rtl/>
              </w:rPr>
            </w:pPr>
            <w:r>
              <w:rPr>
                <w:rFonts w:cs="B Nazanin" w:hint="cs"/>
                <w:b/>
                <w:bCs/>
                <w:sz w:val="22"/>
                <w:szCs w:val="22"/>
                <w:rtl/>
              </w:rPr>
              <w:t>امضاء:</w:t>
            </w:r>
          </w:p>
        </w:tc>
        <w:tc>
          <w:tcPr>
            <w:tcW w:w="1083" w:type="pct"/>
            <w:vAlign w:val="center"/>
          </w:tcPr>
          <w:p w14:paraId="66F510E2" w14:textId="77777777" w:rsidR="004A2572" w:rsidRDefault="004A2572" w:rsidP="007845AF">
            <w:pPr>
              <w:bidi/>
              <w:ind w:left="-57" w:firstLine="1"/>
              <w:rPr>
                <w:rFonts w:cs="B Nazanin"/>
                <w:b/>
                <w:bCs/>
                <w:sz w:val="22"/>
                <w:szCs w:val="22"/>
                <w:rtl/>
              </w:rPr>
            </w:pPr>
          </w:p>
        </w:tc>
        <w:tc>
          <w:tcPr>
            <w:tcW w:w="543" w:type="pct"/>
          </w:tcPr>
          <w:p w14:paraId="66F510E3" w14:textId="77777777" w:rsidR="004A2572" w:rsidRDefault="004A2572" w:rsidP="007845AF">
            <w:pPr>
              <w:bidi/>
              <w:ind w:left="2308"/>
              <w:rPr>
                <w:rFonts w:cs="B Nazanin"/>
                <w:b/>
                <w:bCs/>
                <w:sz w:val="22"/>
                <w:szCs w:val="22"/>
                <w:rtl/>
              </w:rPr>
            </w:pPr>
          </w:p>
        </w:tc>
        <w:tc>
          <w:tcPr>
            <w:tcW w:w="1157" w:type="pct"/>
          </w:tcPr>
          <w:p w14:paraId="66F510E4" w14:textId="77777777" w:rsidR="004A2572" w:rsidRDefault="004A2572" w:rsidP="007845AF">
            <w:pPr>
              <w:bidi/>
              <w:ind w:right="-57"/>
              <w:jc w:val="right"/>
              <w:rPr>
                <w:rFonts w:cs="B Nazanin"/>
                <w:b/>
                <w:bCs/>
                <w:sz w:val="22"/>
                <w:szCs w:val="22"/>
                <w:rtl/>
              </w:rPr>
            </w:pPr>
            <w:r>
              <w:rPr>
                <w:rFonts w:cs="B Nazanin" w:hint="cs"/>
                <w:b/>
                <w:bCs/>
                <w:sz w:val="22"/>
                <w:szCs w:val="22"/>
                <w:rtl/>
              </w:rPr>
              <w:t>امضاء:</w:t>
            </w:r>
          </w:p>
        </w:tc>
        <w:tc>
          <w:tcPr>
            <w:tcW w:w="1109" w:type="pct"/>
            <w:vAlign w:val="center"/>
          </w:tcPr>
          <w:p w14:paraId="66F510E5" w14:textId="77777777" w:rsidR="004A2572" w:rsidRDefault="004A2572" w:rsidP="007845AF">
            <w:pPr>
              <w:bidi/>
              <w:ind w:firstLine="1"/>
              <w:rPr>
                <w:rFonts w:cs="B Nazanin"/>
                <w:b/>
                <w:bCs/>
                <w:rtl/>
              </w:rPr>
            </w:pPr>
          </w:p>
        </w:tc>
      </w:tr>
      <w:tr w:rsidR="004A2572" w14:paraId="66F510EC" w14:textId="77777777" w:rsidTr="007845AF">
        <w:trPr>
          <w:trHeight w:val="558"/>
          <w:jc w:val="center"/>
        </w:trPr>
        <w:tc>
          <w:tcPr>
            <w:tcW w:w="1108" w:type="pct"/>
            <w:vAlign w:val="center"/>
          </w:tcPr>
          <w:p w14:paraId="66F510E7" w14:textId="77777777" w:rsidR="004A2572" w:rsidRDefault="004A2572" w:rsidP="007845AF">
            <w:pPr>
              <w:bidi/>
              <w:ind w:right="-57"/>
              <w:jc w:val="right"/>
              <w:rPr>
                <w:rFonts w:cs="B Nazanin"/>
                <w:b/>
                <w:bCs/>
                <w:sz w:val="22"/>
                <w:szCs w:val="22"/>
                <w:rtl/>
              </w:rPr>
            </w:pPr>
            <w:r>
              <w:rPr>
                <w:rFonts w:cs="B Nazanin" w:hint="cs"/>
                <w:b/>
                <w:bCs/>
                <w:sz w:val="22"/>
                <w:szCs w:val="22"/>
                <w:rtl/>
              </w:rPr>
              <w:t>نام و نام خانوادگی:</w:t>
            </w:r>
          </w:p>
        </w:tc>
        <w:tc>
          <w:tcPr>
            <w:tcW w:w="1083" w:type="pct"/>
            <w:vAlign w:val="center"/>
          </w:tcPr>
          <w:p w14:paraId="66F510E8" w14:textId="77777777" w:rsidR="004A2572" w:rsidRDefault="004A2572" w:rsidP="007845AF">
            <w:pPr>
              <w:bidi/>
              <w:ind w:left="-57"/>
              <w:rPr>
                <w:rFonts w:cs="B Nazanin"/>
                <w:b/>
                <w:bCs/>
                <w:sz w:val="22"/>
                <w:szCs w:val="22"/>
                <w:rtl/>
              </w:rPr>
            </w:pPr>
          </w:p>
        </w:tc>
        <w:tc>
          <w:tcPr>
            <w:tcW w:w="543" w:type="pct"/>
          </w:tcPr>
          <w:p w14:paraId="66F510E9" w14:textId="77777777" w:rsidR="004A2572" w:rsidRDefault="004A2572" w:rsidP="007845AF">
            <w:pPr>
              <w:bidi/>
              <w:ind w:left="1174" w:firstLine="141"/>
              <w:rPr>
                <w:rFonts w:cs="B Nazanin"/>
                <w:b/>
                <w:bCs/>
                <w:sz w:val="22"/>
                <w:szCs w:val="22"/>
                <w:rtl/>
              </w:rPr>
            </w:pPr>
          </w:p>
        </w:tc>
        <w:tc>
          <w:tcPr>
            <w:tcW w:w="1157" w:type="pct"/>
            <w:vAlign w:val="center"/>
          </w:tcPr>
          <w:p w14:paraId="66F510EA" w14:textId="77777777" w:rsidR="004A2572" w:rsidRDefault="004A2572" w:rsidP="007845AF">
            <w:pPr>
              <w:bidi/>
              <w:ind w:right="-57"/>
              <w:jc w:val="right"/>
              <w:rPr>
                <w:rFonts w:cs="B Nazanin"/>
                <w:b/>
                <w:bCs/>
                <w:sz w:val="22"/>
                <w:szCs w:val="22"/>
                <w:rtl/>
              </w:rPr>
            </w:pPr>
            <w:r>
              <w:rPr>
                <w:rFonts w:cs="B Nazanin" w:hint="cs"/>
                <w:b/>
                <w:bCs/>
                <w:sz w:val="22"/>
                <w:szCs w:val="22"/>
                <w:rtl/>
              </w:rPr>
              <w:t>نام و نام خانوادگی:</w:t>
            </w:r>
          </w:p>
        </w:tc>
        <w:tc>
          <w:tcPr>
            <w:tcW w:w="1109" w:type="pct"/>
            <w:vAlign w:val="center"/>
          </w:tcPr>
          <w:p w14:paraId="66F510EB" w14:textId="77777777" w:rsidR="004A2572" w:rsidRDefault="004A2572" w:rsidP="007845AF">
            <w:pPr>
              <w:bidi/>
              <w:ind w:left="279" w:firstLine="1"/>
              <w:rPr>
                <w:rFonts w:cs="B Nazanin"/>
                <w:b/>
                <w:bCs/>
                <w:rtl/>
              </w:rPr>
            </w:pPr>
          </w:p>
        </w:tc>
      </w:tr>
      <w:tr w:rsidR="004A2572" w14:paraId="66F510F2" w14:textId="77777777" w:rsidTr="007845AF">
        <w:trPr>
          <w:trHeight w:val="558"/>
          <w:jc w:val="center"/>
        </w:trPr>
        <w:tc>
          <w:tcPr>
            <w:tcW w:w="1108" w:type="pct"/>
          </w:tcPr>
          <w:p w14:paraId="66F510ED" w14:textId="77777777" w:rsidR="004A2572" w:rsidRDefault="004A2572" w:rsidP="007845AF">
            <w:pPr>
              <w:bidi/>
              <w:ind w:left="137" w:right="-57"/>
              <w:jc w:val="right"/>
              <w:rPr>
                <w:rFonts w:cs="B Nazanin"/>
                <w:b/>
                <w:bCs/>
                <w:sz w:val="22"/>
                <w:szCs w:val="22"/>
                <w:rtl/>
              </w:rPr>
            </w:pPr>
            <w:r>
              <w:rPr>
                <w:rFonts w:cs="B Nazanin" w:hint="cs"/>
                <w:b/>
                <w:bCs/>
                <w:sz w:val="22"/>
                <w:szCs w:val="22"/>
                <w:rtl/>
              </w:rPr>
              <w:t>امضاء:</w:t>
            </w:r>
          </w:p>
        </w:tc>
        <w:tc>
          <w:tcPr>
            <w:tcW w:w="1083" w:type="pct"/>
            <w:vAlign w:val="center"/>
          </w:tcPr>
          <w:p w14:paraId="66F510EE" w14:textId="77777777" w:rsidR="004A2572" w:rsidRDefault="004A2572" w:rsidP="007845AF">
            <w:pPr>
              <w:bidi/>
              <w:ind w:left="137" w:firstLine="1"/>
              <w:jc w:val="right"/>
              <w:rPr>
                <w:rFonts w:cs="B Nazanin"/>
                <w:b/>
                <w:bCs/>
                <w:sz w:val="22"/>
                <w:szCs w:val="22"/>
                <w:rtl/>
              </w:rPr>
            </w:pPr>
          </w:p>
        </w:tc>
        <w:tc>
          <w:tcPr>
            <w:tcW w:w="543" w:type="pct"/>
          </w:tcPr>
          <w:p w14:paraId="66F510EF" w14:textId="77777777" w:rsidR="004A2572" w:rsidRDefault="004A2572" w:rsidP="007845AF">
            <w:pPr>
              <w:bidi/>
              <w:ind w:left="2308"/>
              <w:rPr>
                <w:rFonts w:cs="B Nazanin"/>
                <w:b/>
                <w:bCs/>
                <w:sz w:val="22"/>
                <w:szCs w:val="22"/>
                <w:rtl/>
              </w:rPr>
            </w:pPr>
          </w:p>
        </w:tc>
        <w:tc>
          <w:tcPr>
            <w:tcW w:w="1157" w:type="pct"/>
          </w:tcPr>
          <w:p w14:paraId="66F510F0" w14:textId="77777777" w:rsidR="004A2572" w:rsidRDefault="004A2572" w:rsidP="007845AF">
            <w:pPr>
              <w:bidi/>
              <w:ind w:right="-57"/>
              <w:jc w:val="right"/>
              <w:rPr>
                <w:rFonts w:cs="B Nazanin"/>
                <w:b/>
                <w:bCs/>
                <w:sz w:val="22"/>
                <w:szCs w:val="22"/>
                <w:rtl/>
              </w:rPr>
            </w:pPr>
            <w:r>
              <w:rPr>
                <w:rFonts w:cs="B Nazanin" w:hint="cs"/>
                <w:b/>
                <w:bCs/>
                <w:sz w:val="22"/>
                <w:szCs w:val="22"/>
                <w:rtl/>
              </w:rPr>
              <w:t>امضاء:</w:t>
            </w:r>
          </w:p>
        </w:tc>
        <w:tc>
          <w:tcPr>
            <w:tcW w:w="1109" w:type="pct"/>
            <w:vAlign w:val="center"/>
          </w:tcPr>
          <w:p w14:paraId="66F510F1" w14:textId="77777777" w:rsidR="004A2572" w:rsidRDefault="004A2572" w:rsidP="007845AF">
            <w:pPr>
              <w:bidi/>
              <w:ind w:left="1271" w:firstLine="1"/>
              <w:rPr>
                <w:rFonts w:cs="B Nazanin"/>
                <w:b/>
                <w:bCs/>
                <w:rtl/>
              </w:rPr>
            </w:pPr>
          </w:p>
        </w:tc>
      </w:tr>
    </w:tbl>
    <w:p w14:paraId="66F510F3" w14:textId="77777777" w:rsidR="004A2572" w:rsidRDefault="004A2572" w:rsidP="004A2572">
      <w:pPr>
        <w:spacing w:after="200" w:line="276" w:lineRule="auto"/>
        <w:rPr>
          <w:rFonts w:cs="B Titr"/>
          <w:b/>
          <w:bCs/>
          <w:sz w:val="28"/>
          <w:szCs w:val="28"/>
        </w:rPr>
      </w:pPr>
      <w:r>
        <w:rPr>
          <w:rFonts w:cs="B Titr"/>
          <w:b/>
          <w:bCs/>
          <w:sz w:val="28"/>
          <w:szCs w:val="28"/>
          <w:rtl/>
        </w:rPr>
        <w:br w:type="page"/>
      </w:r>
    </w:p>
    <w:p w14:paraId="66F510F4" w14:textId="77777777" w:rsidR="004A2572" w:rsidRDefault="004A2572" w:rsidP="004A2572">
      <w:pPr>
        <w:bidi/>
        <w:jc w:val="center"/>
        <w:rPr>
          <w:rFonts w:cs="B Nazanin"/>
          <w:b/>
          <w:bCs/>
          <w:u w:val="single"/>
          <w:rtl/>
          <w:lang w:bidi="fa-IR"/>
        </w:rPr>
      </w:pPr>
      <w:r>
        <w:rPr>
          <w:rFonts w:cs="B Nazanin" w:hint="cs"/>
          <w:b/>
          <w:bCs/>
          <w:u w:val="single"/>
          <w:rtl/>
          <w:lang w:bidi="fa-IR"/>
        </w:rPr>
        <w:lastRenderedPageBreak/>
        <w:t>شرایط عمومی قرارداد</w:t>
      </w:r>
    </w:p>
    <w:p w14:paraId="66F510F5" w14:textId="77777777" w:rsidR="004A2572" w:rsidRDefault="004A2572" w:rsidP="004A2572">
      <w:pPr>
        <w:bidi/>
        <w:jc w:val="both"/>
        <w:rPr>
          <w:rFonts w:cs="B Nazanin"/>
          <w:b/>
          <w:bCs/>
          <w:rtl/>
          <w:lang w:bidi="fa-IR"/>
        </w:rPr>
      </w:pPr>
    </w:p>
    <w:p w14:paraId="66F510F6" w14:textId="77777777" w:rsidR="004A2572" w:rsidRDefault="004A2572" w:rsidP="004A2572">
      <w:pPr>
        <w:pBdr>
          <w:top w:val="single" w:sz="4" w:space="1" w:color="auto"/>
          <w:left w:val="single" w:sz="4" w:space="4" w:color="auto"/>
          <w:bottom w:val="single" w:sz="4" w:space="1" w:color="auto"/>
          <w:right w:val="single" w:sz="4" w:space="4" w:color="auto"/>
        </w:pBdr>
        <w:bidi/>
        <w:spacing w:line="288" w:lineRule="auto"/>
        <w:jc w:val="both"/>
        <w:rPr>
          <w:rFonts w:cs="B Nazanin"/>
          <w:b/>
          <w:bCs/>
          <w:color w:val="000000" w:themeColor="text1"/>
          <w:rtl/>
        </w:rPr>
      </w:pPr>
      <w:r>
        <w:rPr>
          <w:rFonts w:cs="B Nazanin" w:hint="cs"/>
          <w:b/>
          <w:bCs/>
          <w:color w:val="000000" w:themeColor="text1"/>
          <w:rtl/>
        </w:rPr>
        <w:t>شرایط عمومی قرارداد حاضر، منطبق بر مفاد بخشنامه شماره 2460/54-842/105 مورخ 29/4/1379 سازمان مدیریت و برنامه</w:t>
      </w:r>
      <w:r>
        <w:rPr>
          <w:rFonts w:cs="B Nazanin" w:hint="cs"/>
          <w:b/>
          <w:bCs/>
          <w:color w:val="000000" w:themeColor="text1"/>
          <w:rtl/>
        </w:rPr>
        <w:softHyphen/>
        <w:t>ریزی کشور (نشریه 4318) با موضوع «</w:t>
      </w:r>
      <w:r>
        <w:rPr>
          <w:rFonts w:cs="B Nazanin" w:hint="cs"/>
          <w:b/>
          <w:bCs/>
          <w:color w:val="000000" w:themeColor="text1"/>
          <w:rtl/>
          <w:lang w:bidi="fa-IR"/>
        </w:rPr>
        <w:t xml:space="preserve">موافقتنامه و شرایط عمومی همسان قراردادهای خدمات مشاوره» </w:t>
      </w:r>
      <w:r>
        <w:rPr>
          <w:rFonts w:cs="B Nazanin" w:hint="cs"/>
          <w:b/>
          <w:bCs/>
          <w:color w:val="000000" w:themeColor="text1"/>
          <w:u w:val="single"/>
          <w:rtl/>
        </w:rPr>
        <w:t>به استثنای بند 2 ماده 2</w:t>
      </w:r>
      <w:r>
        <w:rPr>
          <w:rFonts w:cs="B Nazanin" w:hint="cs"/>
          <w:b/>
          <w:bCs/>
          <w:color w:val="000000" w:themeColor="text1"/>
          <w:u w:val="single"/>
          <w:rtl/>
          <w:lang w:bidi="fa-IR"/>
        </w:rPr>
        <w:t>، ماده 22</w:t>
      </w:r>
      <w:r>
        <w:rPr>
          <w:rFonts w:cs="B Nazanin" w:hint="cs"/>
          <w:b/>
          <w:bCs/>
          <w:color w:val="000000" w:themeColor="text1"/>
          <w:u w:val="single"/>
          <w:rtl/>
        </w:rPr>
        <w:t xml:space="preserve"> و ماده 24</w:t>
      </w:r>
      <w:r>
        <w:rPr>
          <w:rFonts w:cs="B Nazanin" w:hint="cs"/>
          <w:b/>
          <w:bCs/>
          <w:color w:val="000000" w:themeColor="text1"/>
          <w:rtl/>
          <w:lang w:bidi="fa-IR"/>
        </w:rPr>
        <w:t xml:space="preserve"> </w:t>
      </w:r>
      <w:r>
        <w:rPr>
          <w:rFonts w:cs="B Nazanin" w:hint="cs"/>
          <w:b/>
          <w:bCs/>
          <w:color w:val="000000" w:themeColor="text1"/>
          <w:rtl/>
        </w:rPr>
        <w:t>نشریه مذکور می</w:t>
      </w:r>
      <w:r>
        <w:rPr>
          <w:rFonts w:cs="B Nazanin" w:hint="cs"/>
          <w:b/>
          <w:bCs/>
          <w:color w:val="000000" w:themeColor="text1"/>
          <w:rtl/>
        </w:rPr>
        <w:softHyphen/>
        <w:t>باشد. تأیید و امضای این برگه به منزله تأیید و امضای مفادی از «</w:t>
      </w:r>
      <w:r>
        <w:rPr>
          <w:rFonts w:cs="B Nazanin" w:hint="cs"/>
          <w:b/>
          <w:bCs/>
          <w:color w:val="000000" w:themeColor="text1"/>
          <w:rtl/>
          <w:lang w:bidi="fa-IR"/>
        </w:rPr>
        <w:t>موافقتنامه و شرایط عمومی همسان قراردادهای خدمات مشاوره»</w:t>
      </w:r>
      <w:r>
        <w:rPr>
          <w:rFonts w:cs="B Nazanin" w:hint="cs"/>
          <w:b/>
          <w:bCs/>
          <w:color w:val="000000" w:themeColor="text1"/>
          <w:rtl/>
        </w:rPr>
        <w:t xml:space="preserve"> می باشد که طبق بند فوق، حاکم بر قرارداد حاضر می</w:t>
      </w:r>
      <w:r>
        <w:rPr>
          <w:rFonts w:cs="B Nazanin" w:hint="cs"/>
          <w:b/>
          <w:bCs/>
          <w:color w:val="000000" w:themeColor="text1"/>
          <w:rtl/>
        </w:rPr>
        <w:softHyphen/>
        <w:t>باشند.</w:t>
      </w:r>
      <w:r>
        <w:rPr>
          <w:rFonts w:cs="B Nazanin" w:hint="cs"/>
          <w:b/>
          <w:bCs/>
          <w:color w:val="000000" w:themeColor="text1"/>
          <w:rtl/>
          <w:lang w:bidi="fa-IR"/>
        </w:rPr>
        <w:t xml:space="preserve"> </w:t>
      </w:r>
      <w:r>
        <w:rPr>
          <w:rFonts w:cs="B Nazanin" w:hint="cs"/>
          <w:b/>
          <w:bCs/>
          <w:color w:val="000000" w:themeColor="text1"/>
          <w:rtl/>
        </w:rPr>
        <w:t>شایان ذکر است در مواردی که شرایط خصوصی قرارداد حاضر مطلبی را تصریح ننموده باشد، از مفاد شرایط عمومی بهره</w:t>
      </w:r>
      <w:r>
        <w:rPr>
          <w:rFonts w:cs="B Nazanin" w:hint="cs"/>
          <w:b/>
          <w:bCs/>
          <w:color w:val="000000" w:themeColor="text1"/>
          <w:rtl/>
        </w:rPr>
        <w:softHyphen/>
        <w:t>برداری می</w:t>
      </w:r>
      <w:r>
        <w:rPr>
          <w:rFonts w:cs="B Nazanin" w:hint="cs"/>
          <w:b/>
          <w:bCs/>
          <w:color w:val="000000" w:themeColor="text1"/>
          <w:rtl/>
        </w:rPr>
        <w:softHyphen/>
        <w:t>گردد./--</w:t>
      </w:r>
    </w:p>
    <w:p w14:paraId="66F510F7" w14:textId="77777777" w:rsidR="004A2572" w:rsidRDefault="004A2572" w:rsidP="004A2572">
      <w:pPr>
        <w:spacing w:after="200" w:line="276" w:lineRule="auto"/>
        <w:rPr>
          <w:rFonts w:cs="B Titr"/>
          <w:b/>
          <w:bCs/>
          <w:sz w:val="28"/>
          <w:szCs w:val="28"/>
        </w:rPr>
      </w:pPr>
      <w:r>
        <w:rPr>
          <w:rFonts w:cs="B Titr"/>
          <w:b/>
          <w:bCs/>
          <w:sz w:val="28"/>
          <w:szCs w:val="28"/>
          <w:rtl/>
        </w:rPr>
        <w:br w:type="page"/>
      </w:r>
    </w:p>
    <w:p w14:paraId="66F510F8" w14:textId="77777777" w:rsidR="004A2572" w:rsidRDefault="004A2572" w:rsidP="004A2572">
      <w:pPr>
        <w:bidi/>
        <w:ind w:left="-1"/>
        <w:jc w:val="center"/>
        <w:rPr>
          <w:rFonts w:eastAsia="Calibri" w:cs="B Nazanin"/>
          <w:b/>
          <w:bCs/>
          <w:noProof/>
          <w:sz w:val="20"/>
          <w:u w:val="single"/>
          <w:rtl/>
          <w:lang w:bidi="fa-IR"/>
        </w:rPr>
      </w:pPr>
      <w:r>
        <w:rPr>
          <w:rFonts w:eastAsia="Calibri" w:cs="B Nazanin" w:hint="cs"/>
          <w:b/>
          <w:bCs/>
          <w:noProof/>
          <w:sz w:val="20"/>
          <w:u w:val="single"/>
          <w:rtl/>
          <w:lang w:bidi="fa-IR"/>
        </w:rPr>
        <w:lastRenderedPageBreak/>
        <w:t>پیوست شماره 1</w:t>
      </w:r>
    </w:p>
    <w:p w14:paraId="66F510F9" w14:textId="77777777" w:rsidR="004A2572" w:rsidRDefault="004A2572" w:rsidP="004A2572">
      <w:pPr>
        <w:bidi/>
        <w:ind w:left="-1"/>
        <w:jc w:val="center"/>
        <w:rPr>
          <w:rFonts w:eastAsia="Calibri" w:cs="B Titr"/>
          <w:noProof/>
          <w:sz w:val="20"/>
          <w:rtl/>
          <w:lang w:bidi="fa-IR"/>
        </w:rPr>
      </w:pPr>
      <w:r>
        <w:rPr>
          <w:rFonts w:eastAsia="Calibri" w:cs="B Titr" w:hint="cs"/>
          <w:noProof/>
          <w:sz w:val="20"/>
          <w:rtl/>
          <w:lang w:bidi="fa-IR"/>
        </w:rPr>
        <w:t>شرح موضوع قرارداد</w:t>
      </w:r>
    </w:p>
    <w:p w14:paraId="66F510FA" w14:textId="77777777" w:rsidR="004A2572" w:rsidRDefault="004A2572" w:rsidP="004A2572">
      <w:pPr>
        <w:bidi/>
        <w:jc w:val="both"/>
        <w:rPr>
          <w:rFonts w:cs="B Nazanin"/>
          <w:sz w:val="20"/>
          <w:rtl/>
          <w:lang w:bidi="fa-IR"/>
        </w:rPr>
      </w:pPr>
      <w:r>
        <w:rPr>
          <w:rFonts w:cs="B Nazanin" w:hint="cs"/>
          <w:sz w:val="20"/>
          <w:rtl/>
          <w:lang w:bidi="fa-IR"/>
        </w:rPr>
        <w:t>موضوع قرارداد عبارت است از</w:t>
      </w:r>
      <w:r>
        <w:rPr>
          <w:rFonts w:cs="B Nazanin"/>
          <w:color w:val="000000" w:themeColor="text1"/>
          <w:sz w:val="20"/>
          <w:rtl/>
        </w:rPr>
        <w:t xml:space="preserve"> </w:t>
      </w:r>
      <w:r>
        <w:rPr>
          <w:rFonts w:cs="B Nazanin" w:hint="cs"/>
          <w:color w:val="000000" w:themeColor="text1"/>
          <w:sz w:val="20"/>
          <w:rtl/>
        </w:rPr>
        <w:t xml:space="preserve">ارائه خدمات نظارت عالیه و کارگاهی بر تکمیل عملیات اجرایی </w:t>
      </w:r>
      <w:r>
        <w:rPr>
          <w:rFonts w:cs="B Nazanin"/>
          <w:color w:val="000000" w:themeColor="text1"/>
          <w:sz w:val="20"/>
          <w:rtl/>
        </w:rPr>
        <w:t>پروژه ساختمان ادار</w:t>
      </w:r>
      <w:r>
        <w:rPr>
          <w:rFonts w:cs="B Nazanin" w:hint="cs"/>
          <w:color w:val="000000" w:themeColor="text1"/>
          <w:sz w:val="20"/>
          <w:rtl/>
        </w:rPr>
        <w:t>ی ستاره عاطفی</w:t>
      </w:r>
      <w:r>
        <w:rPr>
          <w:rFonts w:cs="B Nazanin"/>
          <w:color w:val="000000" w:themeColor="text1"/>
          <w:sz w:val="20"/>
          <w:rtl/>
        </w:rPr>
        <w:t xml:space="preserve">، واقع در </w:t>
      </w:r>
      <w:r>
        <w:rPr>
          <w:rFonts w:cs="B Nazanin" w:hint="cs"/>
          <w:color w:val="000000" w:themeColor="text1"/>
          <w:sz w:val="20"/>
          <w:rtl/>
        </w:rPr>
        <w:t>تهران،</w:t>
      </w:r>
      <w:r>
        <w:rPr>
          <w:rFonts w:cs="B Nazanin"/>
          <w:color w:val="000000" w:themeColor="text1"/>
          <w:sz w:val="20"/>
          <w:rtl/>
        </w:rPr>
        <w:t xml:space="preserve"> </w:t>
      </w:r>
      <w:r>
        <w:rPr>
          <w:rFonts w:cs="B Nazanin" w:hint="cs"/>
          <w:color w:val="000000" w:themeColor="text1"/>
          <w:sz w:val="20"/>
          <w:rtl/>
        </w:rPr>
        <w:t>خیابان</w:t>
      </w:r>
      <w:r>
        <w:rPr>
          <w:rFonts w:cs="B Nazanin"/>
          <w:color w:val="000000" w:themeColor="text1"/>
          <w:sz w:val="20"/>
          <w:rtl/>
        </w:rPr>
        <w:t xml:space="preserve"> </w:t>
      </w:r>
      <w:r>
        <w:rPr>
          <w:rFonts w:cs="B Nazanin" w:hint="cs"/>
          <w:color w:val="000000" w:themeColor="text1"/>
          <w:sz w:val="20"/>
          <w:rtl/>
        </w:rPr>
        <w:t>نلسون</w:t>
      </w:r>
      <w:r>
        <w:rPr>
          <w:rFonts w:cs="B Nazanin"/>
          <w:color w:val="000000" w:themeColor="text1"/>
          <w:sz w:val="20"/>
          <w:rtl/>
        </w:rPr>
        <w:t xml:space="preserve"> </w:t>
      </w:r>
      <w:r>
        <w:rPr>
          <w:rFonts w:cs="B Nazanin" w:hint="cs"/>
          <w:color w:val="000000" w:themeColor="text1"/>
          <w:sz w:val="20"/>
          <w:rtl/>
        </w:rPr>
        <w:t>ماندلا (</w:t>
      </w:r>
      <w:r>
        <w:rPr>
          <w:rFonts w:cs="B Nazanin"/>
          <w:color w:val="000000" w:themeColor="text1"/>
          <w:sz w:val="20"/>
          <w:rtl/>
        </w:rPr>
        <w:t>آفریقا)</w:t>
      </w:r>
      <w:r>
        <w:rPr>
          <w:rFonts w:cs="B Nazanin" w:hint="cs"/>
          <w:color w:val="000000" w:themeColor="text1"/>
          <w:sz w:val="20"/>
          <w:rtl/>
        </w:rPr>
        <w:t>،</w:t>
      </w:r>
      <w:r>
        <w:rPr>
          <w:rFonts w:cs="B Nazanin"/>
          <w:color w:val="000000" w:themeColor="text1"/>
          <w:sz w:val="20"/>
          <w:rtl/>
        </w:rPr>
        <w:t xml:space="preserve"> </w:t>
      </w:r>
      <w:r>
        <w:rPr>
          <w:rFonts w:cs="B Nazanin" w:hint="cs"/>
          <w:color w:val="000000" w:themeColor="text1"/>
          <w:sz w:val="20"/>
          <w:rtl/>
        </w:rPr>
        <w:t>خیابان</w:t>
      </w:r>
      <w:r>
        <w:rPr>
          <w:rFonts w:cs="B Nazanin"/>
          <w:color w:val="000000" w:themeColor="text1"/>
          <w:sz w:val="20"/>
          <w:rtl/>
        </w:rPr>
        <w:t xml:space="preserve"> </w:t>
      </w:r>
      <w:r>
        <w:rPr>
          <w:rFonts w:cs="B Nazanin" w:hint="cs"/>
          <w:color w:val="000000" w:themeColor="text1"/>
          <w:sz w:val="20"/>
          <w:rtl/>
        </w:rPr>
        <w:t>عاطفی</w:t>
      </w:r>
      <w:r>
        <w:rPr>
          <w:rFonts w:cs="B Nazanin"/>
          <w:color w:val="000000" w:themeColor="text1"/>
          <w:sz w:val="20"/>
          <w:rtl/>
        </w:rPr>
        <w:t xml:space="preserve"> </w:t>
      </w:r>
      <w:r>
        <w:rPr>
          <w:rFonts w:cs="B Nazanin" w:hint="cs"/>
          <w:color w:val="000000" w:themeColor="text1"/>
          <w:sz w:val="20"/>
          <w:rtl/>
        </w:rPr>
        <w:t>غربی،</w:t>
      </w:r>
      <w:r>
        <w:rPr>
          <w:rFonts w:cs="B Nazanin"/>
          <w:color w:val="000000" w:themeColor="text1"/>
          <w:sz w:val="20"/>
          <w:rtl/>
        </w:rPr>
        <w:t xml:space="preserve"> </w:t>
      </w:r>
      <w:r>
        <w:rPr>
          <w:rFonts w:cs="B Nazanin" w:hint="cs"/>
          <w:color w:val="000000" w:themeColor="text1"/>
          <w:sz w:val="20"/>
          <w:rtl/>
        </w:rPr>
        <w:t xml:space="preserve">پلاک 84، </w:t>
      </w:r>
      <w:r>
        <w:rPr>
          <w:rFonts w:cs="B Nazanin" w:hint="cs"/>
          <w:rtl/>
          <w:lang w:bidi="fa-IR"/>
        </w:rPr>
        <w:t xml:space="preserve">در زمینی به مساحت تقریبی 3938 مترمربع (پس از اصلاحی) و زیربنای </w:t>
      </w:r>
      <w:r>
        <w:rPr>
          <w:rFonts w:cs="B Nazanin" w:hint="cs"/>
          <w:rtl/>
        </w:rPr>
        <w:t>تقریبی 41000 مترمربع در 15 طبقه (</w:t>
      </w:r>
      <w:r>
        <w:rPr>
          <w:rFonts w:cs="B Nazanin" w:hint="cs"/>
          <w:u w:val="single"/>
          <w:rtl/>
        </w:rPr>
        <w:t>6</w:t>
      </w:r>
      <w:r>
        <w:rPr>
          <w:rFonts w:cs="B Nazanin" w:hint="cs"/>
          <w:rtl/>
        </w:rPr>
        <w:t xml:space="preserve"> طبقه زیرزمین، </w:t>
      </w:r>
      <w:r>
        <w:rPr>
          <w:rFonts w:cs="B Nazanin" w:hint="cs"/>
          <w:u w:val="single"/>
          <w:rtl/>
        </w:rPr>
        <w:t>1</w:t>
      </w:r>
      <w:r>
        <w:rPr>
          <w:rFonts w:cs="B Nazanin" w:hint="cs"/>
          <w:rtl/>
        </w:rPr>
        <w:t xml:space="preserve"> طبقه همکف، </w:t>
      </w:r>
      <w:r>
        <w:rPr>
          <w:rFonts w:cs="B Nazanin" w:hint="cs"/>
          <w:u w:val="single"/>
          <w:rtl/>
        </w:rPr>
        <w:t>8</w:t>
      </w:r>
      <w:r>
        <w:rPr>
          <w:rFonts w:cs="B Nazanin" w:hint="cs"/>
          <w:rtl/>
        </w:rPr>
        <w:t xml:space="preserve"> طبقه روی همکف)، طبق شرح خدمات پیوست شماره 2 و نقشه</w:t>
      </w:r>
      <w:r>
        <w:rPr>
          <w:rFonts w:cs="B Nazanin" w:hint="cs"/>
          <w:rtl/>
        </w:rPr>
        <w:softHyphen/>
        <w:t xml:space="preserve">های پیوست شماره 6 قرارداد </w:t>
      </w:r>
      <w:r>
        <w:rPr>
          <w:rFonts w:cs="B Nazanin" w:hint="cs"/>
          <w:color w:val="000000" w:themeColor="text1"/>
          <w:sz w:val="20"/>
          <w:rtl/>
        </w:rPr>
        <w:t>و سایر شرایط و تعهدات مندرج در اسناد و مدارک قرارداد حاضر</w:t>
      </w:r>
      <w:r>
        <w:rPr>
          <w:rFonts w:cs="B Nazanin" w:hint="cs"/>
          <w:rtl/>
        </w:rPr>
        <w:t xml:space="preserve">، برای وضعیت موجود ساختمان (اسکلت و سقف طبقات تا زیرزمین </w:t>
      </w:r>
      <w:r>
        <w:rPr>
          <w:rFonts w:cs="B Nazanin" w:hint="cs"/>
          <w:rtl/>
          <w:lang w:bidi="fa-IR"/>
        </w:rPr>
        <w:t>1- و بخش</w:t>
      </w:r>
      <w:r>
        <w:rPr>
          <w:rFonts w:cs="B Nazanin" w:hint="cs"/>
          <w:rtl/>
          <w:lang w:bidi="fa-IR"/>
        </w:rPr>
        <w:softHyphen/>
        <w:t xml:space="preserve">هایی از طبقه همکف و اول </w:t>
      </w:r>
      <w:r>
        <w:rPr>
          <w:rFonts w:cs="B Nazanin" w:hint="cs"/>
          <w:rtl/>
        </w:rPr>
        <w:t>اجرا و تکمیل شده)،</w:t>
      </w:r>
      <w:r>
        <w:rPr>
          <w:rFonts w:cs="B Nazanin" w:hint="cs"/>
          <w:color w:val="000000" w:themeColor="text1"/>
          <w:sz w:val="20"/>
          <w:rtl/>
        </w:rPr>
        <w:t xml:space="preserve"> با رعایت موازین و مقررات جاری کشور و با انجام کلیه تشریفات لازم و</w:t>
      </w:r>
      <w:r>
        <w:rPr>
          <w:rFonts w:cs="B Nazanin" w:hint="cs"/>
          <w:sz w:val="20"/>
          <w:rtl/>
          <w:lang w:bidi="fa-IR"/>
        </w:rPr>
        <w:t xml:space="preserve"> با رعایت مفاد پروانه ساختمان به شماره پروانه 30019175 و شماره پرونده 30019424 مورخ 7/2/1396 و تأییدیه شورای معماری به شماره 397010904 مورخ 08/05/1397 </w:t>
      </w:r>
    </w:p>
    <w:p w14:paraId="66F510FB" w14:textId="77777777" w:rsidR="004A2572" w:rsidRDefault="004A2572" w:rsidP="004A2572">
      <w:pPr>
        <w:tabs>
          <w:tab w:val="left" w:pos="0"/>
        </w:tabs>
        <w:bidi/>
        <w:ind w:right="-91"/>
        <w:jc w:val="center"/>
        <w:rPr>
          <w:rFonts w:cs="B Nazanin"/>
          <w:b/>
          <w:bCs/>
          <w:u w:val="single"/>
          <w:rtl/>
          <w:lang w:bidi="fa-IR"/>
        </w:rPr>
      </w:pPr>
      <w:r>
        <w:rPr>
          <w:rFonts w:cs="B Nazanin" w:hint="cs"/>
          <w:b/>
          <w:bCs/>
          <w:u w:val="single"/>
          <w:rtl/>
          <w:lang w:bidi="fa-IR"/>
        </w:rPr>
        <w:t>موقعیت و كروكی پروژه ساختمان اداری ستاره عاطفی:</w:t>
      </w:r>
    </w:p>
    <w:p w14:paraId="66F510FC" w14:textId="77777777" w:rsidR="004A2572" w:rsidRDefault="004A2572" w:rsidP="004A2572">
      <w:pPr>
        <w:tabs>
          <w:tab w:val="left" w:pos="0"/>
        </w:tabs>
        <w:bidi/>
        <w:jc w:val="center"/>
        <w:rPr>
          <w:rFonts w:cs="B Nazanin"/>
          <w:sz w:val="26"/>
          <w:szCs w:val="26"/>
          <w:rtl/>
          <w:lang w:bidi="fa-IR"/>
        </w:rPr>
      </w:pPr>
      <w:r>
        <w:rPr>
          <w:rFonts w:cs="B Nazanin"/>
          <w:noProof/>
          <w:sz w:val="26"/>
          <w:szCs w:val="26"/>
          <w:rtl/>
          <w:lang w:bidi="fa-IR"/>
        </w:rPr>
        <w:drawing>
          <wp:inline distT="0" distB="0" distL="0" distR="0" wp14:anchorId="66F512EC" wp14:editId="66F512ED">
            <wp:extent cx="5330926" cy="5508000"/>
            <wp:effectExtent l="0" t="0" r="3175" b="0"/>
            <wp:docPr id="23" name="Picture 23" descr="\\192.168.1.49\DataCenter\01 - دفتر فنی\11- 112 عاطفی\پروژه عاطفی\New folder\پروانه ساختمانی 960207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49\DataCenter\01 - دفتر فنی\11- 112 عاطفی\پروژه عاطفی\New folder\پروانه ساختمانی 960207_Page_0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97" t="25869" r="8265" b="18971"/>
                    <a:stretch/>
                  </pic:blipFill>
                  <pic:spPr bwMode="auto">
                    <a:xfrm>
                      <a:off x="0" y="0"/>
                      <a:ext cx="5330926" cy="5508000"/>
                    </a:xfrm>
                    <a:prstGeom prst="rect">
                      <a:avLst/>
                    </a:prstGeom>
                    <a:noFill/>
                    <a:ln>
                      <a:noFill/>
                    </a:ln>
                    <a:extLst>
                      <a:ext uri="{53640926-AAD7-44D8-BBD7-CCE9431645EC}">
                        <a14:shadowObscured xmlns:a14="http://schemas.microsoft.com/office/drawing/2010/main"/>
                      </a:ext>
                    </a:extLst>
                  </pic:spPr>
                </pic:pic>
              </a:graphicData>
            </a:graphic>
          </wp:inline>
        </w:drawing>
      </w:r>
    </w:p>
    <w:p w14:paraId="66F510FD" w14:textId="77777777" w:rsidR="004A2572" w:rsidRDefault="004A2572" w:rsidP="004A2572">
      <w:pPr>
        <w:tabs>
          <w:tab w:val="left" w:pos="0"/>
        </w:tabs>
        <w:bidi/>
        <w:ind w:right="-91"/>
        <w:jc w:val="center"/>
        <w:rPr>
          <w:rFonts w:cs="B Nazanin"/>
          <w:b/>
          <w:bCs/>
          <w:u w:val="single"/>
          <w:rtl/>
          <w:lang w:bidi="fa-IR"/>
        </w:rPr>
      </w:pPr>
      <w:r>
        <w:rPr>
          <w:rFonts w:cs="B Nazanin" w:hint="cs"/>
          <w:b/>
          <w:bCs/>
          <w:u w:val="single"/>
          <w:rtl/>
          <w:lang w:bidi="fa-IR"/>
        </w:rPr>
        <w:lastRenderedPageBreak/>
        <w:t>پروانه ساختمان اداری ستاره عاطفی</w:t>
      </w:r>
    </w:p>
    <w:p w14:paraId="66F510FE" w14:textId="77777777" w:rsidR="004A2572" w:rsidRDefault="004A2572" w:rsidP="004A2572">
      <w:pPr>
        <w:bidi/>
        <w:spacing w:after="200" w:line="276" w:lineRule="auto"/>
        <w:jc w:val="center"/>
        <w:rPr>
          <w:rFonts w:cs="B Titr"/>
          <w:b/>
          <w:bCs/>
          <w:sz w:val="28"/>
          <w:szCs w:val="28"/>
          <w:rtl/>
        </w:rPr>
      </w:pPr>
      <w:r>
        <w:rPr>
          <w:rFonts w:cs="B Nazanin"/>
          <w:b/>
          <w:bCs/>
          <w:noProof/>
          <w:sz w:val="26"/>
          <w:szCs w:val="26"/>
          <w:rtl/>
          <w:lang w:bidi="fa-IR"/>
        </w:rPr>
        <w:drawing>
          <wp:inline distT="0" distB="0" distL="0" distR="0" wp14:anchorId="66F512EE" wp14:editId="66F512EF">
            <wp:extent cx="5128847" cy="7272000"/>
            <wp:effectExtent l="0" t="0" r="0" b="5715"/>
            <wp:docPr id="3" name="Picture 3" descr="\\192.168.1.49\DataCenter\01 - دفتر فنی\11- 112 عاطفی\پروژه عاطفی\New folder\پروانه ساختمانی 960207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9\DataCenter\01 - دفتر فنی\11- 112 عاطفی\پروژه عاطفی\New folder\پروانه ساختمانی 960207_Page_0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4169" t="3967"/>
                    <a:stretch/>
                  </pic:blipFill>
                  <pic:spPr bwMode="auto">
                    <a:xfrm>
                      <a:off x="0" y="0"/>
                      <a:ext cx="5128847" cy="7272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B Titr"/>
          <w:b/>
          <w:bCs/>
          <w:sz w:val="28"/>
          <w:szCs w:val="28"/>
          <w:rtl/>
        </w:rPr>
        <w:br w:type="page"/>
      </w:r>
    </w:p>
    <w:p w14:paraId="66F510FF" w14:textId="77777777" w:rsidR="004A2572" w:rsidRDefault="004A2572" w:rsidP="004A2572">
      <w:pPr>
        <w:tabs>
          <w:tab w:val="left" w:pos="0"/>
        </w:tabs>
        <w:bidi/>
        <w:ind w:right="-90"/>
        <w:jc w:val="center"/>
        <w:rPr>
          <w:rFonts w:cs="B Nazanin"/>
          <w:b/>
          <w:bCs/>
          <w:u w:val="single"/>
          <w:rtl/>
        </w:rPr>
      </w:pPr>
      <w:r>
        <w:rPr>
          <w:rFonts w:cs="B Nazanin"/>
          <w:b/>
          <w:bCs/>
          <w:u w:val="single"/>
          <w:rtl/>
        </w:rPr>
        <w:lastRenderedPageBreak/>
        <w:t>پيوست</w:t>
      </w:r>
      <w:r>
        <w:rPr>
          <w:rFonts w:cs="B Nazanin" w:hint="cs"/>
          <w:b/>
          <w:bCs/>
          <w:u w:val="single"/>
          <w:rtl/>
        </w:rPr>
        <w:t xml:space="preserve"> شماره</w:t>
      </w:r>
      <w:r>
        <w:rPr>
          <w:rFonts w:cs="B Nazanin"/>
          <w:b/>
          <w:bCs/>
          <w:u w:val="single"/>
          <w:rtl/>
        </w:rPr>
        <w:t xml:space="preserve"> 2</w:t>
      </w:r>
    </w:p>
    <w:p w14:paraId="66F51100" w14:textId="77777777" w:rsidR="004A2572" w:rsidRDefault="004A2572" w:rsidP="004A2572">
      <w:pPr>
        <w:tabs>
          <w:tab w:val="left" w:pos="0"/>
        </w:tabs>
        <w:bidi/>
        <w:ind w:right="-90"/>
        <w:jc w:val="center"/>
        <w:rPr>
          <w:rFonts w:cs="B Titr"/>
          <w:b/>
          <w:bCs/>
          <w:rtl/>
        </w:rPr>
      </w:pPr>
      <w:r>
        <w:rPr>
          <w:rFonts w:cs="B Titr"/>
          <w:b/>
          <w:bCs/>
          <w:rtl/>
        </w:rPr>
        <w:t>شرح خدمات</w:t>
      </w:r>
      <w:r>
        <w:rPr>
          <w:rFonts w:cs="B Titr" w:hint="cs"/>
          <w:b/>
          <w:bCs/>
          <w:rtl/>
        </w:rPr>
        <w:t xml:space="preserve"> قرارداد</w:t>
      </w:r>
    </w:p>
    <w:p w14:paraId="66F51101" w14:textId="77777777" w:rsidR="004A2572" w:rsidRDefault="004A2572" w:rsidP="004A2572">
      <w:pPr>
        <w:tabs>
          <w:tab w:val="left" w:pos="0"/>
        </w:tabs>
        <w:bidi/>
        <w:ind w:right="-90"/>
        <w:jc w:val="center"/>
        <w:rPr>
          <w:rFonts w:cs="B Titr"/>
          <w:b/>
          <w:bCs/>
          <w:rtl/>
        </w:rPr>
      </w:pPr>
    </w:p>
    <w:p w14:paraId="66F51102" w14:textId="77777777" w:rsidR="004A2572" w:rsidRDefault="004A2572" w:rsidP="004A2572">
      <w:pPr>
        <w:tabs>
          <w:tab w:val="left" w:pos="0"/>
        </w:tabs>
        <w:bidi/>
        <w:spacing w:line="276" w:lineRule="auto"/>
        <w:ind w:right="-91"/>
        <w:jc w:val="both"/>
        <w:rPr>
          <w:rFonts w:cs="B Nazanin"/>
          <w:rtl/>
        </w:rPr>
      </w:pPr>
      <w:r>
        <w:rPr>
          <w:rFonts w:cs="B Nazanin" w:hint="cs"/>
          <w:rtl/>
        </w:rPr>
        <w:t>شرح خدمات قرارداد حاضر که انجام آن در تعهد مشاور است به شرح ذیل می</w:t>
      </w:r>
      <w:r>
        <w:rPr>
          <w:rFonts w:cs="B Nazanin" w:hint="cs"/>
          <w:rtl/>
        </w:rPr>
        <w:softHyphen/>
        <w:t>باشد:</w:t>
      </w:r>
    </w:p>
    <w:p w14:paraId="66F51103" w14:textId="77777777" w:rsidR="004A2572" w:rsidRDefault="004A2572" w:rsidP="004A2572">
      <w:pPr>
        <w:numPr>
          <w:ilvl w:val="0"/>
          <w:numId w:val="32"/>
        </w:numPr>
        <w:bidi/>
        <w:spacing w:line="276" w:lineRule="auto"/>
        <w:ind w:left="284" w:hanging="284"/>
        <w:jc w:val="both"/>
        <w:rPr>
          <w:rFonts w:cs="B Nazanin"/>
          <w:lang w:bidi="fa-IR"/>
        </w:rPr>
      </w:pPr>
      <w:r>
        <w:rPr>
          <w:rFonts w:cs="B Nazanin" w:hint="cs"/>
          <w:rtl/>
          <w:lang w:bidi="fa-IR"/>
        </w:rPr>
        <w:t>ﺷﺮ</w:t>
      </w:r>
      <w:r>
        <w:rPr>
          <w:rFonts w:cs="B Nazanin" w:hint="eastAsia"/>
          <w:rtl/>
          <w:lang w:bidi="fa-IR"/>
        </w:rPr>
        <w:t>ح</w:t>
      </w:r>
      <w:r>
        <w:rPr>
          <w:rFonts w:cs="B Nazanin"/>
          <w:rtl/>
          <w:lang w:bidi="fa-IR"/>
        </w:rPr>
        <w:t xml:space="preserve"> </w:t>
      </w:r>
      <w:r>
        <w:rPr>
          <w:rFonts w:cs="B Nazanin" w:hint="cs"/>
          <w:rtl/>
          <w:lang w:bidi="fa-IR"/>
        </w:rPr>
        <w:t>ﺧﺪﻣﺎ</w:t>
      </w:r>
      <w:r>
        <w:rPr>
          <w:rFonts w:cs="B Nazanin" w:hint="eastAsia"/>
          <w:rtl/>
          <w:lang w:bidi="fa-IR"/>
        </w:rPr>
        <w:t>ت</w:t>
      </w:r>
      <w:r>
        <w:rPr>
          <w:rFonts w:cs="B Nazanin"/>
          <w:rtl/>
          <w:lang w:bidi="fa-IR"/>
        </w:rPr>
        <w:t xml:space="preserve"> </w:t>
      </w:r>
      <w:r>
        <w:rPr>
          <w:rFonts w:cs="B Nazanin" w:hint="cs"/>
          <w:rtl/>
          <w:lang w:bidi="fa-IR"/>
        </w:rPr>
        <w:t>ﻋﻮ</w:t>
      </w:r>
      <w:r>
        <w:rPr>
          <w:rFonts w:cs="B Nazanin" w:hint="eastAsia"/>
          <w:rtl/>
          <w:lang w:bidi="fa-IR"/>
        </w:rPr>
        <w:t>ا</w:t>
      </w:r>
      <w:r>
        <w:rPr>
          <w:rFonts w:cs="B Nazanin" w:hint="cs"/>
          <w:rtl/>
          <w:lang w:bidi="fa-IR"/>
        </w:rPr>
        <w:t>ﻣﻞ</w:t>
      </w:r>
      <w:r>
        <w:rPr>
          <w:rFonts w:cs="B Nazanin"/>
          <w:rtl/>
          <w:lang w:bidi="fa-IR"/>
        </w:rPr>
        <w:t xml:space="preserve"> </w:t>
      </w:r>
      <w:r>
        <w:rPr>
          <w:rFonts w:cs="B Nazanin" w:hint="cs"/>
          <w:rtl/>
          <w:lang w:bidi="fa-IR"/>
        </w:rPr>
        <w:t>ﻧﻈﺎ</w:t>
      </w:r>
      <w:r>
        <w:rPr>
          <w:rFonts w:cs="B Nazanin" w:hint="eastAsia"/>
          <w:rtl/>
          <w:lang w:bidi="fa-IR"/>
        </w:rPr>
        <w:t>رت</w:t>
      </w:r>
      <w:r>
        <w:rPr>
          <w:rFonts w:cs="B Nazanin" w:hint="cs"/>
          <w:rtl/>
          <w:lang w:bidi="fa-IR"/>
        </w:rPr>
        <w:t xml:space="preserve"> کارگاهی و نظارت</w:t>
      </w:r>
      <w:r>
        <w:rPr>
          <w:rFonts w:cs="B Nazanin"/>
          <w:rtl/>
          <w:lang w:bidi="fa-IR"/>
        </w:rPr>
        <w:t xml:space="preserve"> </w:t>
      </w:r>
      <w:r>
        <w:rPr>
          <w:rFonts w:cs="B Nazanin" w:hint="cs"/>
          <w:rtl/>
          <w:lang w:bidi="fa-IR"/>
        </w:rPr>
        <w:t>ﻋﺎﻟﻴﻪ در ضمیمه شماره 1 پیوست بخشنامه شماره 99349/1400 مورخ 04/03/1400 سازمان برنامه و بودجه.</w:t>
      </w:r>
    </w:p>
    <w:p w14:paraId="66F51104" w14:textId="77777777" w:rsidR="004A2572" w:rsidRDefault="004A2572" w:rsidP="004A2572">
      <w:pPr>
        <w:numPr>
          <w:ilvl w:val="0"/>
          <w:numId w:val="32"/>
        </w:numPr>
        <w:bidi/>
        <w:spacing w:line="276" w:lineRule="auto"/>
        <w:ind w:left="284" w:hanging="284"/>
        <w:jc w:val="both"/>
        <w:rPr>
          <w:rFonts w:cs="B Nazanin"/>
          <w:rtl/>
          <w:lang w:bidi="fa-IR"/>
        </w:rPr>
      </w:pPr>
      <w:r>
        <w:rPr>
          <w:rFonts w:cs="B Nazanin" w:hint="cs"/>
          <w:rtl/>
          <w:lang w:bidi="fa-IR"/>
        </w:rPr>
        <w:t>مفاد بخشنامه شماره 977/54-1295/102 مورخ 11/3/1379 سازمان برنامه و بودجه با موضوع «شرح عمومی خدمات مشاوره در دوره ساخت و تحویل کار برای کارهای غیر صنعتی» موضوع نشریه 3327 سازمان برنامه و بودجه.</w:t>
      </w:r>
    </w:p>
    <w:p w14:paraId="66F51105" w14:textId="77777777" w:rsidR="004A2572" w:rsidRDefault="004A2572" w:rsidP="004A2572">
      <w:pPr>
        <w:numPr>
          <w:ilvl w:val="0"/>
          <w:numId w:val="32"/>
        </w:numPr>
        <w:bidi/>
        <w:spacing w:line="276" w:lineRule="auto"/>
        <w:ind w:left="284" w:hanging="284"/>
        <w:jc w:val="both"/>
        <w:rPr>
          <w:rFonts w:cs="B Nazanin"/>
          <w:lang w:bidi="fa-IR"/>
        </w:rPr>
      </w:pPr>
      <w:r>
        <w:rPr>
          <w:rFonts w:cs="B Nazanin" w:hint="cs"/>
          <w:rtl/>
          <w:lang w:bidi="fa-IR"/>
        </w:rPr>
        <w:t>کلیه خدمات مندرج در پیوست شماره 4 قرارداد حاضر (شرایط خصوصی قرارداد).</w:t>
      </w:r>
    </w:p>
    <w:p w14:paraId="66F51106" w14:textId="77777777" w:rsidR="004A2572" w:rsidRDefault="004A2572" w:rsidP="004A2572">
      <w:pPr>
        <w:tabs>
          <w:tab w:val="left" w:pos="0"/>
        </w:tabs>
        <w:bidi/>
        <w:ind w:right="-90"/>
        <w:jc w:val="lowKashida"/>
        <w:rPr>
          <w:rFonts w:cs="B Nazanin"/>
          <w:sz w:val="26"/>
          <w:szCs w:val="26"/>
          <w:rtl/>
          <w:lang w:bidi="fa-IR"/>
        </w:rPr>
      </w:pPr>
    </w:p>
    <w:p w14:paraId="66F51107" w14:textId="77777777" w:rsidR="004A2572" w:rsidRDefault="004A2572" w:rsidP="004A2572">
      <w:pPr>
        <w:spacing w:after="200" w:line="276" w:lineRule="auto"/>
        <w:rPr>
          <w:rFonts w:cs="B Titr"/>
          <w:b/>
          <w:bCs/>
          <w:sz w:val="28"/>
          <w:szCs w:val="28"/>
          <w:lang w:bidi="fa-IR"/>
        </w:rPr>
      </w:pPr>
      <w:r>
        <w:rPr>
          <w:rFonts w:cs="B Titr"/>
          <w:b/>
          <w:bCs/>
          <w:sz w:val="28"/>
          <w:szCs w:val="28"/>
          <w:rtl/>
          <w:lang w:bidi="fa-IR"/>
        </w:rPr>
        <w:br w:type="page"/>
      </w:r>
    </w:p>
    <w:p w14:paraId="66F51108" w14:textId="77777777" w:rsidR="004A2572" w:rsidRDefault="004A2572" w:rsidP="004A2572">
      <w:pPr>
        <w:tabs>
          <w:tab w:val="left" w:pos="0"/>
        </w:tabs>
        <w:bidi/>
        <w:ind w:right="-90"/>
        <w:jc w:val="center"/>
        <w:rPr>
          <w:rFonts w:cs="B Nazanin"/>
          <w:b/>
          <w:bCs/>
          <w:u w:val="single"/>
          <w:rtl/>
          <w:lang w:bidi="fa-IR"/>
        </w:rPr>
      </w:pPr>
      <w:r>
        <w:rPr>
          <w:rFonts w:cs="B Nazanin"/>
          <w:b/>
          <w:bCs/>
          <w:u w:val="single"/>
          <w:rtl/>
        </w:rPr>
        <w:lastRenderedPageBreak/>
        <w:t>پيوست</w:t>
      </w:r>
      <w:r>
        <w:rPr>
          <w:rFonts w:cs="B Nazanin" w:hint="cs"/>
          <w:b/>
          <w:bCs/>
          <w:u w:val="single"/>
          <w:rtl/>
        </w:rPr>
        <w:t xml:space="preserve"> شماره</w:t>
      </w:r>
      <w:r>
        <w:rPr>
          <w:rFonts w:cs="B Nazanin"/>
          <w:b/>
          <w:bCs/>
          <w:u w:val="single"/>
          <w:rtl/>
        </w:rPr>
        <w:t xml:space="preserve"> </w:t>
      </w:r>
      <w:r>
        <w:rPr>
          <w:rFonts w:cs="B Nazanin" w:hint="cs"/>
          <w:b/>
          <w:bCs/>
          <w:u w:val="single"/>
          <w:rtl/>
        </w:rPr>
        <w:t>3</w:t>
      </w:r>
    </w:p>
    <w:p w14:paraId="66F51109" w14:textId="77777777" w:rsidR="004A2572" w:rsidRDefault="004A2572" w:rsidP="004A2572">
      <w:pPr>
        <w:tabs>
          <w:tab w:val="left" w:pos="0"/>
        </w:tabs>
        <w:bidi/>
        <w:spacing w:line="288" w:lineRule="auto"/>
        <w:ind w:right="-90"/>
        <w:jc w:val="center"/>
        <w:rPr>
          <w:rFonts w:cs="B Titr"/>
          <w:b/>
          <w:bCs/>
          <w:rtl/>
        </w:rPr>
      </w:pPr>
      <w:r>
        <w:rPr>
          <w:rFonts w:cs="B Titr"/>
          <w:b/>
          <w:bCs/>
          <w:rtl/>
        </w:rPr>
        <w:t>حق الزحمه</w:t>
      </w:r>
      <w:r>
        <w:rPr>
          <w:rFonts w:cs="B Titr" w:hint="cs"/>
          <w:b/>
          <w:bCs/>
          <w:rtl/>
        </w:rPr>
        <w:t>، نحوه محاسبه و پرداخت حق الزحمه و پيش پرداخت</w:t>
      </w:r>
    </w:p>
    <w:p w14:paraId="66F5110A" w14:textId="77777777" w:rsidR="004A2572" w:rsidRDefault="004A2572" w:rsidP="004A2572">
      <w:pPr>
        <w:numPr>
          <w:ilvl w:val="0"/>
          <w:numId w:val="33"/>
        </w:numPr>
        <w:tabs>
          <w:tab w:val="left" w:pos="0"/>
        </w:tabs>
        <w:bidi/>
        <w:spacing w:line="281" w:lineRule="auto"/>
        <w:ind w:right="-90"/>
        <w:jc w:val="lowKashida"/>
        <w:rPr>
          <w:rFonts w:cs="B Nazanin"/>
          <w:b/>
          <w:bCs/>
          <w:u w:val="single"/>
        </w:rPr>
      </w:pPr>
      <w:r>
        <w:rPr>
          <w:rFonts w:cs="B Nazanin" w:hint="cs"/>
          <w:b/>
          <w:bCs/>
          <w:u w:val="single"/>
          <w:rtl/>
        </w:rPr>
        <w:t>حق الزحمه و روش محاسبه:</w:t>
      </w:r>
    </w:p>
    <w:p w14:paraId="66F5110B" w14:textId="77777777" w:rsidR="004A2572" w:rsidRDefault="004A2572" w:rsidP="004A2572">
      <w:pPr>
        <w:numPr>
          <w:ilvl w:val="0"/>
          <w:numId w:val="34"/>
        </w:numPr>
        <w:bidi/>
        <w:spacing w:before="120" w:line="281" w:lineRule="auto"/>
        <w:ind w:left="567" w:hanging="510"/>
        <w:jc w:val="lowKashida"/>
        <w:rPr>
          <w:rFonts w:cs="B Nazanin"/>
          <w:b/>
          <w:bCs/>
          <w:u w:val="single"/>
          <w:rtl/>
        </w:rPr>
      </w:pPr>
      <w:r>
        <w:rPr>
          <w:rFonts w:cs="B Nazanin" w:hint="cs"/>
          <w:b/>
          <w:bCs/>
          <w:u w:val="single"/>
          <w:rtl/>
        </w:rPr>
        <w:t>حق الزحمه ارائه خدمات نظارت عاليه:</w:t>
      </w:r>
    </w:p>
    <w:p w14:paraId="66F5110C" w14:textId="77777777" w:rsidR="004A2572" w:rsidRDefault="004A2572" w:rsidP="004A2572">
      <w:pPr>
        <w:pStyle w:val="ListParagraph"/>
        <w:numPr>
          <w:ilvl w:val="0"/>
          <w:numId w:val="40"/>
        </w:numPr>
        <w:tabs>
          <w:tab w:val="left" w:pos="1543"/>
        </w:tabs>
        <w:bidi/>
        <w:ind w:left="850" w:hanging="737"/>
        <w:jc w:val="both"/>
        <w:rPr>
          <w:rFonts w:cs="B Nazanin"/>
          <w:rtl/>
        </w:rPr>
      </w:pPr>
      <w:r>
        <w:rPr>
          <w:rFonts w:cs="B Nazanin" w:hint="cs"/>
          <w:rtl/>
        </w:rPr>
        <w:t>مبلغ حق الزحمه نظارت عالیه، بر مبناي پیشنهاد مشاور و توافق طرفین، به شرح ذیل محاسبه و در پایان هر ماه بصورت اقساط ثابت پرداخت می</w:t>
      </w:r>
      <w:r>
        <w:rPr>
          <w:rFonts w:cs="B Nazanin"/>
          <w:rtl/>
        </w:rPr>
        <w:softHyphen/>
      </w:r>
      <w:r>
        <w:rPr>
          <w:rFonts w:cs="B Nazanin" w:hint="cs"/>
          <w:rtl/>
        </w:rPr>
        <w:t>گردد:</w:t>
      </w:r>
    </w:p>
    <w:p w14:paraId="66F5110D" w14:textId="77777777" w:rsidR="004A2572" w:rsidRDefault="004A2572" w:rsidP="004A2572">
      <w:pPr>
        <w:bidi/>
        <w:jc w:val="center"/>
        <w:rPr>
          <w:rFonts w:ascii="Arial" w:hAnsi="Arial" w:cs="B Nazanin"/>
          <w:b/>
          <w:bCs/>
          <w:color w:val="000000"/>
          <w:rtl/>
          <w:lang w:bidi="fa-IR"/>
        </w:rPr>
      </w:pPr>
      <w:r>
        <w:rPr>
          <w:rFonts w:ascii="Arial" w:hAnsi="Arial" w:cs="B Nazanin" w:hint="cs"/>
          <w:b/>
          <w:bCs/>
          <w:color w:val="000000"/>
          <w:rtl/>
          <w:lang w:bidi="fa-IR"/>
        </w:rPr>
        <w:t>جدول شماره 1- حق</w:t>
      </w:r>
      <w:r>
        <w:rPr>
          <w:rFonts w:ascii="Arial" w:hAnsi="Arial" w:cs="B Nazanin"/>
          <w:b/>
          <w:bCs/>
          <w:color w:val="000000"/>
          <w:rtl/>
          <w:lang w:bidi="fa-IR"/>
        </w:rPr>
        <w:softHyphen/>
      </w:r>
      <w:r>
        <w:rPr>
          <w:rFonts w:ascii="Arial" w:hAnsi="Arial" w:cs="B Nazanin" w:hint="cs"/>
          <w:b/>
          <w:bCs/>
          <w:color w:val="000000"/>
          <w:rtl/>
          <w:lang w:bidi="fa-IR"/>
        </w:rPr>
        <w:t>الزحمه خدمات نظارت عالیه در مدت قرارداد (12 ماه)</w:t>
      </w:r>
    </w:p>
    <w:tbl>
      <w:tblPr>
        <w:tblStyle w:val="TableGrid"/>
        <w:bidiVisual/>
        <w:tblW w:w="5000" w:type="pct"/>
        <w:tblLook w:val="04A0" w:firstRow="1" w:lastRow="0" w:firstColumn="1" w:lastColumn="0" w:noHBand="0" w:noVBand="1"/>
      </w:tblPr>
      <w:tblGrid>
        <w:gridCol w:w="596"/>
        <w:gridCol w:w="1761"/>
        <w:gridCol w:w="2132"/>
        <w:gridCol w:w="2224"/>
        <w:gridCol w:w="1376"/>
        <w:gridCol w:w="1482"/>
      </w:tblGrid>
      <w:tr w:rsidR="004A2572" w14:paraId="66F5111D" w14:textId="77777777" w:rsidTr="007845AF">
        <w:trPr>
          <w:trHeight w:val="624"/>
        </w:trPr>
        <w:tc>
          <w:tcPr>
            <w:tcW w:w="3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F5110E" w14:textId="77777777" w:rsidR="004A2572" w:rsidRDefault="004A2572" w:rsidP="007845AF">
            <w:pPr>
              <w:bidi/>
              <w:spacing w:line="216" w:lineRule="auto"/>
              <w:jc w:val="center"/>
              <w:rPr>
                <w:rFonts w:ascii="B Nazanin" w:hAnsi="B Nazanin" w:cs="B Nazanin"/>
                <w:b/>
                <w:bCs/>
                <w:color w:val="000000"/>
                <w:sz w:val="20"/>
                <w:szCs w:val="20"/>
              </w:rPr>
            </w:pPr>
            <w:r>
              <w:rPr>
                <w:rFonts w:ascii="B Nazanin" w:hAnsi="B Nazanin" w:cs="B Nazanin" w:hint="cs"/>
                <w:b/>
                <w:bCs/>
                <w:color w:val="000000"/>
                <w:sz w:val="20"/>
                <w:szCs w:val="20"/>
                <w:rtl/>
              </w:rPr>
              <w:t>ردیف</w:t>
            </w:r>
          </w:p>
        </w:tc>
        <w:tc>
          <w:tcPr>
            <w:tcW w:w="9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F5110F" w14:textId="77777777" w:rsidR="004A2572" w:rsidRDefault="004A2572" w:rsidP="007845AF">
            <w:pPr>
              <w:bidi/>
              <w:spacing w:line="216" w:lineRule="auto"/>
              <w:jc w:val="center"/>
              <w:rPr>
                <w:rFonts w:ascii="B Nazanin" w:hAnsi="B Nazanin" w:cs="B Nazanin"/>
                <w:b/>
                <w:bCs/>
                <w:color w:val="000000"/>
                <w:sz w:val="20"/>
                <w:szCs w:val="20"/>
                <w:rtl/>
              </w:rPr>
            </w:pPr>
          </w:p>
          <w:p w14:paraId="66F51110" w14:textId="77777777" w:rsidR="004A2572" w:rsidRDefault="004A2572" w:rsidP="007845AF">
            <w:pPr>
              <w:bidi/>
              <w:spacing w:line="216" w:lineRule="auto"/>
              <w:jc w:val="center"/>
              <w:rPr>
                <w:rFonts w:ascii="B Nazanin" w:hAnsi="B Nazanin" w:cs="B Nazanin"/>
                <w:b/>
                <w:bCs/>
                <w:color w:val="000000"/>
                <w:sz w:val="20"/>
                <w:szCs w:val="20"/>
                <w:rtl/>
              </w:rPr>
            </w:pPr>
          </w:p>
          <w:p w14:paraId="66F51111" w14:textId="77777777" w:rsidR="004A2572" w:rsidRDefault="004A2572" w:rsidP="007845AF">
            <w:pPr>
              <w:bidi/>
              <w:spacing w:line="216" w:lineRule="auto"/>
              <w:jc w:val="center"/>
              <w:rPr>
                <w:rFonts w:ascii="B Nazanin" w:hAnsi="B Nazanin" w:cs="B Nazanin"/>
                <w:b/>
                <w:bCs/>
                <w:color w:val="000000"/>
                <w:sz w:val="20"/>
                <w:szCs w:val="20"/>
                <w:rtl/>
              </w:rPr>
            </w:pPr>
          </w:p>
          <w:p w14:paraId="66F51112" w14:textId="77777777" w:rsidR="004A2572" w:rsidRDefault="004A2572" w:rsidP="007845AF">
            <w:pPr>
              <w:bidi/>
              <w:spacing w:line="216" w:lineRule="auto"/>
              <w:jc w:val="center"/>
              <w:rPr>
                <w:rFonts w:ascii="B Nazanin" w:hAnsi="B Nazanin" w:cs="B Nazanin"/>
                <w:b/>
                <w:bCs/>
                <w:color w:val="000000"/>
                <w:sz w:val="20"/>
                <w:szCs w:val="20"/>
                <w:rtl/>
              </w:rPr>
            </w:pPr>
            <w:r>
              <w:rPr>
                <w:rFonts w:ascii="B Nazanin" w:hAnsi="B Nazanin" w:cs="B Nazanin" w:hint="cs"/>
                <w:b/>
                <w:bCs/>
                <w:color w:val="000000"/>
                <w:sz w:val="20"/>
                <w:szCs w:val="20"/>
                <w:rtl/>
              </w:rPr>
              <w:t>برآورد هزینه</w:t>
            </w:r>
            <w:r>
              <w:rPr>
                <w:rFonts w:ascii="B Nazanin" w:hAnsi="B Nazanin" w:cs="B Nazanin"/>
                <w:b/>
                <w:bCs/>
                <w:color w:val="000000"/>
                <w:sz w:val="20"/>
                <w:szCs w:val="20"/>
                <w:rtl/>
              </w:rPr>
              <w:softHyphen/>
            </w:r>
            <w:r>
              <w:rPr>
                <w:rFonts w:ascii="B Nazanin" w:hAnsi="B Nazanin" w:cs="B Nazanin" w:hint="cs"/>
                <w:b/>
                <w:bCs/>
                <w:color w:val="000000"/>
                <w:sz w:val="20"/>
                <w:szCs w:val="20"/>
                <w:rtl/>
              </w:rPr>
              <w:t xml:space="preserve">های </w:t>
            </w:r>
            <w:r>
              <w:rPr>
                <w:rFonts w:ascii="B Nazanin" w:hAnsi="B Nazanin" w:cs="B Nazanin" w:hint="cs"/>
                <w:color w:val="000000"/>
                <w:sz w:val="20"/>
                <w:szCs w:val="20"/>
                <w:rtl/>
              </w:rPr>
              <w:t>ناخالص</w:t>
            </w:r>
            <w:r>
              <w:rPr>
                <w:rFonts w:ascii="B Nazanin" w:hAnsi="B Nazanin" w:cs="B Nazanin" w:hint="cs"/>
                <w:b/>
                <w:bCs/>
                <w:color w:val="000000"/>
                <w:sz w:val="20"/>
                <w:szCs w:val="20"/>
                <w:rtl/>
              </w:rPr>
              <w:t xml:space="preserve"> اجرای پروژه طی مدت قرارداد</w:t>
            </w:r>
          </w:p>
          <w:p w14:paraId="66F51113" w14:textId="77777777" w:rsidR="004A2572" w:rsidRDefault="004A2572" w:rsidP="007845AF">
            <w:pPr>
              <w:bidi/>
              <w:spacing w:line="216" w:lineRule="auto"/>
              <w:jc w:val="center"/>
              <w:rPr>
                <w:rFonts w:ascii="B Nazanin" w:hAnsi="B Nazanin" w:cs="B Nazanin"/>
                <w:color w:val="000000"/>
                <w:sz w:val="20"/>
                <w:szCs w:val="20"/>
                <w:rtl/>
              </w:rPr>
            </w:pPr>
          </w:p>
          <w:p w14:paraId="66F51114" w14:textId="77777777" w:rsidR="004A2572" w:rsidRDefault="004A2572" w:rsidP="007845AF">
            <w:pPr>
              <w:bidi/>
              <w:spacing w:line="216" w:lineRule="auto"/>
              <w:jc w:val="center"/>
              <w:rPr>
                <w:rFonts w:ascii="B Nazanin" w:hAnsi="B Nazanin" w:cs="B Nazanin"/>
                <w:b/>
                <w:bCs/>
                <w:color w:val="000000"/>
                <w:sz w:val="20"/>
                <w:szCs w:val="20"/>
                <w:rtl/>
              </w:rPr>
            </w:pPr>
            <w:r>
              <w:rPr>
                <w:rFonts w:ascii="B Nazanin" w:hAnsi="B Nazanin" w:cs="B Nazanin" w:hint="cs"/>
                <w:color w:val="000000"/>
                <w:sz w:val="20"/>
                <w:szCs w:val="20"/>
                <w:rtl/>
              </w:rPr>
              <w:t>(ريال)</w:t>
            </w:r>
          </w:p>
        </w:tc>
        <w:tc>
          <w:tcPr>
            <w:tcW w:w="1114" w:type="pct"/>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bottom"/>
          </w:tcPr>
          <w:p w14:paraId="66F51115" w14:textId="77777777" w:rsidR="004A2572" w:rsidRDefault="004A2572" w:rsidP="007845AF">
            <w:pPr>
              <w:bidi/>
              <w:spacing w:line="216" w:lineRule="auto"/>
              <w:ind w:left="-57" w:right="-57"/>
              <w:jc w:val="center"/>
              <w:rPr>
                <w:rFonts w:ascii="B Nazanin" w:hAnsi="B Nazanin" w:cs="B Nazanin"/>
                <w:b/>
                <w:bCs/>
                <w:color w:val="000000" w:themeColor="text1"/>
                <w:sz w:val="20"/>
                <w:szCs w:val="20"/>
                <w:rtl/>
              </w:rPr>
            </w:pPr>
            <w:r>
              <w:rPr>
                <w:rFonts w:ascii="B Nazanin" w:hAnsi="B Nazanin" w:cs="B Nazanin" w:hint="cs"/>
                <w:b/>
                <w:bCs/>
                <w:color w:val="000000" w:themeColor="text1"/>
                <w:sz w:val="20"/>
                <w:szCs w:val="20"/>
                <w:rtl/>
              </w:rPr>
              <w:t>درصد حق</w:t>
            </w:r>
            <w:r>
              <w:rPr>
                <w:rFonts w:ascii="B Nazanin" w:hAnsi="B Nazanin" w:cs="B Nazanin"/>
                <w:b/>
                <w:bCs/>
                <w:color w:val="000000" w:themeColor="text1"/>
                <w:sz w:val="20"/>
                <w:szCs w:val="20"/>
                <w:rtl/>
              </w:rPr>
              <w:softHyphen/>
            </w:r>
            <w:r>
              <w:rPr>
                <w:rFonts w:ascii="B Nazanin" w:hAnsi="B Nazanin" w:cs="B Nazanin" w:hint="cs"/>
                <w:b/>
                <w:bCs/>
                <w:color w:val="000000" w:themeColor="text1"/>
                <w:sz w:val="20"/>
                <w:szCs w:val="20"/>
                <w:rtl/>
              </w:rPr>
              <w:t>الزحمه خدمات مرحله سوم رشته ساختمان</w:t>
            </w:r>
          </w:p>
        </w:tc>
        <w:tc>
          <w:tcPr>
            <w:tcW w:w="1162" w:type="pct"/>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bottom"/>
          </w:tcPr>
          <w:p w14:paraId="66F51116" w14:textId="77777777" w:rsidR="004A2572" w:rsidRDefault="004A2572" w:rsidP="007845AF">
            <w:pPr>
              <w:bidi/>
              <w:spacing w:line="216" w:lineRule="auto"/>
              <w:jc w:val="center"/>
              <w:rPr>
                <w:rFonts w:ascii="B Nazanin" w:hAnsi="B Nazanin" w:cs="B Nazanin"/>
                <w:b/>
                <w:bCs/>
                <w:color w:val="000000"/>
                <w:sz w:val="20"/>
                <w:szCs w:val="20"/>
                <w:rtl/>
              </w:rPr>
            </w:pPr>
            <w:r>
              <w:rPr>
                <w:rFonts w:ascii="B Nazanin" w:hAnsi="B Nazanin" w:cs="B Nazanin" w:hint="cs"/>
                <w:b/>
                <w:bCs/>
                <w:color w:val="000000"/>
                <w:sz w:val="20"/>
                <w:szCs w:val="20"/>
                <w:rtl/>
              </w:rPr>
              <w:t>ضریب کاهش حق</w:t>
            </w:r>
            <w:r>
              <w:rPr>
                <w:rFonts w:ascii="B Nazanin" w:hAnsi="B Nazanin" w:cs="B Nazanin"/>
                <w:b/>
                <w:bCs/>
                <w:color w:val="000000"/>
                <w:sz w:val="20"/>
                <w:szCs w:val="20"/>
                <w:rtl/>
              </w:rPr>
              <w:softHyphen/>
            </w:r>
            <w:r>
              <w:rPr>
                <w:rFonts w:ascii="B Nazanin" w:hAnsi="B Nazanin" w:cs="B Nazanin" w:hint="cs"/>
                <w:b/>
                <w:bCs/>
                <w:color w:val="000000"/>
                <w:sz w:val="20"/>
                <w:szCs w:val="20"/>
                <w:rtl/>
              </w:rPr>
              <w:t>الزحمه</w:t>
            </w:r>
          </w:p>
        </w:tc>
        <w:tc>
          <w:tcPr>
            <w:tcW w:w="71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F51117" w14:textId="77777777" w:rsidR="004A2572" w:rsidRDefault="004A2572" w:rsidP="007845AF">
            <w:pPr>
              <w:bidi/>
              <w:spacing w:line="216" w:lineRule="auto"/>
              <w:jc w:val="center"/>
              <w:rPr>
                <w:rFonts w:ascii="B Nazanin" w:hAnsi="B Nazanin" w:cs="B Nazanin"/>
                <w:b/>
                <w:bCs/>
                <w:color w:val="000000"/>
                <w:sz w:val="20"/>
                <w:szCs w:val="20"/>
                <w:rtl/>
              </w:rPr>
            </w:pPr>
            <w:r>
              <w:rPr>
                <w:rFonts w:ascii="B Nazanin" w:hAnsi="B Nazanin" w:cs="B Nazanin"/>
                <w:b/>
                <w:bCs/>
                <w:color w:val="000000"/>
                <w:sz w:val="20"/>
                <w:szCs w:val="20"/>
                <w:rtl/>
              </w:rPr>
              <w:t>ضر</w:t>
            </w:r>
            <w:r>
              <w:rPr>
                <w:rFonts w:ascii="B Nazanin" w:hAnsi="B Nazanin" w:cs="B Nazanin" w:hint="cs"/>
                <w:b/>
                <w:bCs/>
                <w:color w:val="000000"/>
                <w:sz w:val="20"/>
                <w:szCs w:val="20"/>
                <w:rtl/>
              </w:rPr>
              <w:t>ی</w:t>
            </w:r>
            <w:r>
              <w:rPr>
                <w:rFonts w:ascii="B Nazanin" w:hAnsi="B Nazanin" w:cs="B Nazanin" w:hint="eastAsia"/>
                <w:b/>
                <w:bCs/>
                <w:color w:val="000000"/>
                <w:sz w:val="20"/>
                <w:szCs w:val="20"/>
                <w:rtl/>
              </w:rPr>
              <w:t>ب</w:t>
            </w:r>
            <w:r>
              <w:rPr>
                <w:rFonts w:ascii="B Nazanin" w:hAnsi="B Nazanin" w:cs="B Nazanin"/>
                <w:b/>
                <w:bCs/>
                <w:color w:val="000000"/>
                <w:sz w:val="20"/>
                <w:szCs w:val="20"/>
                <w:rtl/>
              </w:rPr>
              <w:t xml:space="preserve"> تبد</w:t>
            </w:r>
            <w:r>
              <w:rPr>
                <w:rFonts w:ascii="B Nazanin" w:hAnsi="B Nazanin" w:cs="B Nazanin" w:hint="cs"/>
                <w:b/>
                <w:bCs/>
                <w:color w:val="000000"/>
                <w:sz w:val="20"/>
                <w:szCs w:val="20"/>
                <w:rtl/>
              </w:rPr>
              <w:t>ی</w:t>
            </w:r>
            <w:r>
              <w:rPr>
                <w:rFonts w:ascii="B Nazanin" w:hAnsi="B Nazanin" w:cs="B Nazanin" w:hint="eastAsia"/>
                <w:b/>
                <w:bCs/>
                <w:color w:val="000000"/>
                <w:sz w:val="20"/>
                <w:szCs w:val="20"/>
                <w:rtl/>
              </w:rPr>
              <w:t>ل</w:t>
            </w:r>
            <w:r>
              <w:rPr>
                <w:rFonts w:ascii="B Nazanin" w:hAnsi="B Nazanin" w:cs="B Nazanin"/>
                <w:b/>
                <w:bCs/>
                <w:color w:val="000000"/>
                <w:sz w:val="20"/>
                <w:szCs w:val="20"/>
                <w:rtl/>
              </w:rPr>
              <w:t xml:space="preserve"> ب</w:t>
            </w:r>
            <w:r>
              <w:rPr>
                <w:rFonts w:ascii="B Nazanin" w:hAnsi="B Nazanin" w:cs="B Nazanin" w:hint="cs"/>
                <w:b/>
                <w:bCs/>
                <w:color w:val="000000"/>
                <w:sz w:val="20"/>
                <w:szCs w:val="20"/>
                <w:rtl/>
              </w:rPr>
              <w:t>ی</w:t>
            </w:r>
            <w:r>
              <w:rPr>
                <w:rFonts w:ascii="B Nazanin" w:hAnsi="B Nazanin" w:cs="B Nazanin" w:hint="eastAsia"/>
                <w:b/>
                <w:bCs/>
                <w:color w:val="000000"/>
                <w:sz w:val="20"/>
                <w:szCs w:val="20"/>
                <w:rtl/>
              </w:rPr>
              <w:t>مه</w:t>
            </w:r>
            <w:r>
              <w:rPr>
                <w:rFonts w:ascii="B Nazanin" w:hAnsi="B Nazanin" w:cs="B Nazanin"/>
                <w:b/>
                <w:bCs/>
                <w:color w:val="000000"/>
                <w:sz w:val="20"/>
                <w:szCs w:val="20"/>
                <w:rtl/>
              </w:rPr>
              <w:softHyphen/>
              <w:t>ها</w:t>
            </w:r>
            <w:r>
              <w:rPr>
                <w:rFonts w:ascii="B Nazanin" w:hAnsi="B Nazanin" w:cs="B Nazanin" w:hint="cs"/>
                <w:b/>
                <w:bCs/>
                <w:color w:val="000000"/>
                <w:sz w:val="20"/>
                <w:szCs w:val="20"/>
                <w:rtl/>
              </w:rPr>
              <w:t>ی</w:t>
            </w:r>
            <w:r>
              <w:rPr>
                <w:rFonts w:ascii="B Nazanin" w:hAnsi="B Nazanin" w:cs="B Nazanin"/>
                <w:b/>
                <w:bCs/>
                <w:color w:val="000000"/>
                <w:sz w:val="20"/>
                <w:szCs w:val="20"/>
                <w:rtl/>
              </w:rPr>
              <w:t xml:space="preserve"> عمران</w:t>
            </w:r>
            <w:r>
              <w:rPr>
                <w:rFonts w:ascii="B Nazanin" w:hAnsi="B Nazanin" w:cs="B Nazanin" w:hint="cs"/>
                <w:b/>
                <w:bCs/>
                <w:color w:val="000000"/>
                <w:sz w:val="20"/>
                <w:szCs w:val="20"/>
                <w:rtl/>
              </w:rPr>
              <w:t>ی</w:t>
            </w:r>
            <w:r>
              <w:rPr>
                <w:rFonts w:ascii="B Nazanin" w:hAnsi="B Nazanin" w:cs="B Nazanin"/>
                <w:b/>
                <w:bCs/>
                <w:color w:val="000000"/>
                <w:sz w:val="20"/>
                <w:szCs w:val="20"/>
                <w:rtl/>
              </w:rPr>
              <w:t xml:space="preserve"> به غ</w:t>
            </w:r>
            <w:r>
              <w:rPr>
                <w:rFonts w:ascii="B Nazanin" w:hAnsi="B Nazanin" w:cs="B Nazanin" w:hint="cs"/>
                <w:b/>
                <w:bCs/>
                <w:color w:val="000000"/>
                <w:sz w:val="20"/>
                <w:szCs w:val="20"/>
                <w:rtl/>
              </w:rPr>
              <w:t>ی</w:t>
            </w:r>
            <w:r>
              <w:rPr>
                <w:rFonts w:ascii="B Nazanin" w:hAnsi="B Nazanin" w:cs="B Nazanin" w:hint="eastAsia"/>
                <w:b/>
                <w:bCs/>
                <w:color w:val="000000"/>
                <w:sz w:val="20"/>
                <w:szCs w:val="20"/>
                <w:rtl/>
              </w:rPr>
              <w:t>ر</w:t>
            </w:r>
            <w:r>
              <w:rPr>
                <w:rFonts w:ascii="B Nazanin" w:hAnsi="B Nazanin" w:cs="B Nazanin"/>
                <w:b/>
                <w:bCs/>
                <w:color w:val="000000"/>
                <w:sz w:val="20"/>
                <w:szCs w:val="20"/>
                <w:rtl/>
              </w:rPr>
              <w:t>عمران</w:t>
            </w:r>
            <w:r>
              <w:rPr>
                <w:rFonts w:ascii="B Nazanin" w:hAnsi="B Nazanin" w:cs="B Nazanin" w:hint="cs"/>
                <w:b/>
                <w:bCs/>
                <w:color w:val="000000"/>
                <w:sz w:val="20"/>
                <w:szCs w:val="20"/>
                <w:rtl/>
              </w:rPr>
              <w:t>ی</w:t>
            </w:r>
          </w:p>
        </w:tc>
        <w:tc>
          <w:tcPr>
            <w:tcW w:w="77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F51118" w14:textId="77777777" w:rsidR="004A2572" w:rsidRDefault="004A2572" w:rsidP="007845AF">
            <w:pPr>
              <w:bidi/>
              <w:spacing w:line="216" w:lineRule="auto"/>
              <w:jc w:val="center"/>
              <w:rPr>
                <w:rFonts w:ascii="B Nazanin" w:hAnsi="B Nazanin" w:cs="B Nazanin"/>
                <w:b/>
                <w:bCs/>
                <w:color w:val="000000"/>
                <w:sz w:val="20"/>
                <w:szCs w:val="20"/>
                <w:rtl/>
              </w:rPr>
            </w:pPr>
          </w:p>
          <w:p w14:paraId="66F51119" w14:textId="77777777" w:rsidR="004A2572" w:rsidRDefault="004A2572" w:rsidP="007845AF">
            <w:pPr>
              <w:bidi/>
              <w:spacing w:line="216" w:lineRule="auto"/>
              <w:jc w:val="center"/>
              <w:rPr>
                <w:rFonts w:ascii="B Nazanin" w:hAnsi="B Nazanin" w:cs="B Nazanin"/>
                <w:b/>
                <w:bCs/>
                <w:color w:val="000000"/>
                <w:sz w:val="20"/>
                <w:szCs w:val="20"/>
                <w:rtl/>
              </w:rPr>
            </w:pPr>
          </w:p>
          <w:p w14:paraId="66F5111A" w14:textId="77777777" w:rsidR="004A2572" w:rsidRDefault="004A2572" w:rsidP="007845AF">
            <w:pPr>
              <w:bidi/>
              <w:spacing w:line="216" w:lineRule="auto"/>
              <w:jc w:val="center"/>
              <w:rPr>
                <w:rFonts w:ascii="B Nazanin" w:hAnsi="B Nazanin" w:cs="B Nazanin"/>
                <w:b/>
                <w:bCs/>
                <w:color w:val="000000"/>
                <w:sz w:val="20"/>
                <w:szCs w:val="20"/>
                <w:rtl/>
              </w:rPr>
            </w:pPr>
          </w:p>
          <w:p w14:paraId="66F5111B" w14:textId="77777777" w:rsidR="004A2572" w:rsidRDefault="004A2572" w:rsidP="007845AF">
            <w:pPr>
              <w:bidi/>
              <w:spacing w:line="216" w:lineRule="auto"/>
              <w:jc w:val="center"/>
              <w:rPr>
                <w:rFonts w:ascii="B Nazanin" w:hAnsi="B Nazanin" w:cs="B Nazanin"/>
                <w:b/>
                <w:bCs/>
                <w:color w:val="000000"/>
                <w:sz w:val="20"/>
                <w:szCs w:val="20"/>
                <w:rtl/>
              </w:rPr>
            </w:pPr>
            <w:r>
              <w:rPr>
                <w:rFonts w:ascii="B Nazanin" w:hAnsi="B Nazanin" w:cs="B Nazanin" w:hint="cs"/>
                <w:b/>
                <w:bCs/>
                <w:color w:val="000000"/>
                <w:sz w:val="20"/>
                <w:szCs w:val="20"/>
                <w:rtl/>
              </w:rPr>
              <w:t>برآورد حق</w:t>
            </w:r>
            <w:r>
              <w:rPr>
                <w:rFonts w:ascii="B Nazanin" w:hAnsi="B Nazanin" w:cs="B Nazanin"/>
                <w:b/>
                <w:bCs/>
                <w:color w:val="000000"/>
                <w:sz w:val="20"/>
                <w:szCs w:val="20"/>
                <w:rtl/>
              </w:rPr>
              <w:softHyphen/>
            </w:r>
            <w:r>
              <w:rPr>
                <w:rFonts w:ascii="B Nazanin" w:hAnsi="B Nazanin" w:cs="B Nazanin" w:hint="cs"/>
                <w:b/>
                <w:bCs/>
                <w:color w:val="000000"/>
                <w:sz w:val="20"/>
                <w:szCs w:val="20"/>
                <w:rtl/>
              </w:rPr>
              <w:t>الزحمه مشاور جهت ارائه خدمات نظارت عالیه</w:t>
            </w:r>
          </w:p>
          <w:p w14:paraId="66F5111C" w14:textId="77777777" w:rsidR="004A2572" w:rsidRDefault="004A2572" w:rsidP="007845AF">
            <w:pPr>
              <w:bidi/>
              <w:spacing w:line="216" w:lineRule="auto"/>
              <w:jc w:val="center"/>
              <w:rPr>
                <w:rFonts w:ascii="B Nazanin" w:hAnsi="B Nazanin" w:cs="B Nazanin"/>
                <w:b/>
                <w:bCs/>
                <w:color w:val="000000"/>
                <w:sz w:val="20"/>
                <w:szCs w:val="20"/>
                <w:rtl/>
              </w:rPr>
            </w:pPr>
            <w:r>
              <w:rPr>
                <w:rFonts w:ascii="B Nazanin" w:hAnsi="B Nazanin" w:cs="B Nazanin" w:hint="cs"/>
                <w:color w:val="000000"/>
                <w:sz w:val="20"/>
                <w:szCs w:val="20"/>
                <w:rtl/>
              </w:rPr>
              <w:t>(ريال)</w:t>
            </w:r>
          </w:p>
        </w:tc>
      </w:tr>
      <w:tr w:rsidR="004A2572" w14:paraId="66F5112A" w14:textId="77777777" w:rsidTr="007845AF">
        <w:trPr>
          <w:trHeight w:val="1474"/>
        </w:trPr>
        <w:tc>
          <w:tcPr>
            <w:tcW w:w="311" w:type="pct"/>
            <w:vMerge/>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vAlign w:val="center"/>
          </w:tcPr>
          <w:p w14:paraId="66F5111E" w14:textId="77777777" w:rsidR="004A2572" w:rsidRDefault="004A2572" w:rsidP="007845AF">
            <w:pPr>
              <w:bidi/>
              <w:spacing w:line="216" w:lineRule="auto"/>
              <w:jc w:val="center"/>
              <w:rPr>
                <w:rFonts w:ascii="B Nazanin" w:hAnsi="B Nazanin" w:cs="B Nazanin"/>
                <w:b/>
                <w:bCs/>
                <w:color w:val="000000"/>
                <w:sz w:val="20"/>
                <w:szCs w:val="20"/>
                <w:rtl/>
              </w:rPr>
            </w:pPr>
          </w:p>
        </w:tc>
        <w:tc>
          <w:tcPr>
            <w:tcW w:w="920" w:type="pct"/>
            <w:vMerge/>
            <w:tcBorders>
              <w:top w:val="single" w:sz="4" w:space="0" w:color="000000" w:themeColor="text1"/>
              <w:left w:val="single" w:sz="4" w:space="0" w:color="auto"/>
              <w:bottom w:val="single" w:sz="4" w:space="0" w:color="auto"/>
              <w:right w:val="single" w:sz="4" w:space="0" w:color="000000" w:themeColor="text1"/>
            </w:tcBorders>
            <w:shd w:val="clear" w:color="auto" w:fill="F2F2F2" w:themeFill="background1" w:themeFillShade="F2"/>
            <w:vAlign w:val="center"/>
          </w:tcPr>
          <w:p w14:paraId="66F5111F" w14:textId="77777777" w:rsidR="004A2572" w:rsidRDefault="004A2572" w:rsidP="007845AF">
            <w:pPr>
              <w:bidi/>
              <w:spacing w:line="216" w:lineRule="auto"/>
              <w:jc w:val="center"/>
              <w:rPr>
                <w:rFonts w:ascii="B Nazanin" w:hAnsi="B Nazanin" w:cs="B Nazanin"/>
                <w:color w:val="000000"/>
                <w:sz w:val="20"/>
                <w:szCs w:val="20"/>
                <w:rtl/>
              </w:rPr>
            </w:pPr>
          </w:p>
        </w:tc>
        <w:tc>
          <w:tcPr>
            <w:tcW w:w="1114"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F51120" w14:textId="77777777" w:rsidR="004A2572" w:rsidRDefault="004A2572" w:rsidP="007845AF">
            <w:pPr>
              <w:bidi/>
              <w:spacing w:line="216" w:lineRule="auto"/>
              <w:ind w:left="-113" w:right="-113"/>
              <w:jc w:val="center"/>
              <w:rPr>
                <w:rFonts w:ascii="B Nazanin" w:hAnsi="B Nazanin" w:cs="B Nazanin"/>
                <w:b/>
                <w:bCs/>
                <w:color w:val="000000"/>
                <w:sz w:val="18"/>
                <w:szCs w:val="18"/>
                <w:rtl/>
              </w:rPr>
            </w:pPr>
            <w:r>
              <w:rPr>
                <w:rFonts w:ascii="B Nazanin" w:hAnsi="B Nazanin" w:cs="B Nazanin" w:hint="cs"/>
                <w:b/>
                <w:bCs/>
                <w:color w:val="000000"/>
                <w:sz w:val="18"/>
                <w:szCs w:val="18"/>
                <w:rtl/>
              </w:rPr>
              <w:t>از جدول 1 بخشنامه شماره 3191-54-15354-1 مورخ 30/09/1370</w:t>
            </w:r>
          </w:p>
          <w:p w14:paraId="66F51121" w14:textId="77777777" w:rsidR="004A2572" w:rsidRDefault="004A2572" w:rsidP="007845AF">
            <w:pPr>
              <w:bidi/>
              <w:spacing w:line="216" w:lineRule="auto"/>
              <w:ind w:left="-113" w:right="-113"/>
              <w:jc w:val="center"/>
              <w:rPr>
                <w:rFonts w:ascii="B Nazanin" w:hAnsi="B Nazanin" w:cs="B Nazanin"/>
                <w:b/>
                <w:bCs/>
                <w:color w:val="000000"/>
                <w:sz w:val="18"/>
                <w:szCs w:val="18"/>
                <w:rtl/>
              </w:rPr>
            </w:pPr>
            <w:r>
              <w:rPr>
                <w:rFonts w:ascii="B Nazanin" w:hAnsi="B Nazanin" w:cs="B Nazanin" w:hint="cs"/>
                <w:b/>
                <w:bCs/>
                <w:color w:val="000000"/>
                <w:sz w:val="18"/>
                <w:szCs w:val="18"/>
                <w:rtl/>
              </w:rPr>
              <w:t>سازمان برنامه و بودجه</w:t>
            </w:r>
          </w:p>
          <w:p w14:paraId="66F51122"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1123" w14:textId="77777777" w:rsidR="004A2572" w:rsidRDefault="004A2572" w:rsidP="007845AF">
            <w:pPr>
              <w:bidi/>
              <w:spacing w:line="216" w:lineRule="auto"/>
              <w:ind w:left="-57" w:right="-57"/>
              <w:jc w:val="center"/>
              <w:rPr>
                <w:rFonts w:ascii="B Nazanin" w:hAnsi="B Nazanin" w:cs="B Nazanin"/>
                <w:b/>
                <w:bCs/>
                <w:color w:val="000000"/>
                <w:sz w:val="20"/>
                <w:szCs w:val="20"/>
                <w:rtl/>
              </w:rPr>
            </w:pPr>
          </w:p>
          <w:p w14:paraId="66F51124" w14:textId="77777777" w:rsidR="004A2572" w:rsidRDefault="004A2572" w:rsidP="007845AF">
            <w:pPr>
              <w:bidi/>
              <w:spacing w:line="216" w:lineRule="auto"/>
              <w:ind w:left="-57" w:right="-57"/>
              <w:jc w:val="center"/>
              <w:rPr>
                <w:rFonts w:ascii="B Nazanin" w:hAnsi="B Nazanin" w:cs="B Nazanin"/>
                <w:b/>
                <w:bCs/>
                <w:color w:val="000000"/>
                <w:sz w:val="20"/>
                <w:szCs w:val="20"/>
                <w:rtl/>
              </w:rPr>
            </w:pPr>
            <w:r>
              <w:rPr>
                <w:rFonts w:ascii="B Nazanin" w:hAnsi="B Nazanin" w:cs="B Nazanin" w:hint="cs"/>
                <w:b/>
                <w:bCs/>
                <w:color w:val="000000"/>
                <w:sz w:val="20"/>
                <w:szCs w:val="20"/>
                <w:rtl/>
              </w:rPr>
              <w:t>(%)</w:t>
            </w:r>
          </w:p>
        </w:tc>
        <w:tc>
          <w:tcPr>
            <w:tcW w:w="1162"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F51125" w14:textId="77777777" w:rsidR="004A2572" w:rsidRDefault="004A2572" w:rsidP="007845AF">
            <w:pPr>
              <w:bidi/>
              <w:spacing w:line="216" w:lineRule="auto"/>
              <w:jc w:val="center"/>
              <w:rPr>
                <w:rFonts w:ascii="B Nazanin" w:hAnsi="B Nazanin" w:cs="B Nazanin"/>
                <w:b/>
                <w:bCs/>
                <w:color w:val="000000"/>
                <w:sz w:val="18"/>
                <w:szCs w:val="18"/>
                <w:rtl/>
              </w:rPr>
            </w:pPr>
            <w:r>
              <w:rPr>
                <w:rFonts w:ascii="B Nazanin" w:hAnsi="B Nazanin" w:cs="B Nazanin" w:hint="cs"/>
                <w:b/>
                <w:bCs/>
                <w:color w:val="000000"/>
                <w:sz w:val="18"/>
                <w:szCs w:val="18"/>
                <w:rtl/>
              </w:rPr>
              <w:t>از جدول پیوست نامه شماره 59234/513 مورخ 20/04/1384 دبیرخانه شورای عالی فنّی سازمان مدیریت و برنامه</w:t>
            </w:r>
            <w:r>
              <w:rPr>
                <w:rFonts w:ascii="B Nazanin" w:hAnsi="B Nazanin" w:cs="B Nazanin"/>
                <w:b/>
                <w:bCs/>
                <w:color w:val="000000"/>
                <w:sz w:val="18"/>
                <w:szCs w:val="18"/>
                <w:rtl/>
              </w:rPr>
              <w:softHyphen/>
            </w:r>
            <w:r>
              <w:rPr>
                <w:rFonts w:ascii="B Nazanin" w:hAnsi="B Nazanin" w:cs="B Nazanin" w:hint="cs"/>
                <w:b/>
                <w:bCs/>
                <w:color w:val="000000"/>
                <w:sz w:val="18"/>
                <w:szCs w:val="18"/>
                <w:rtl/>
              </w:rPr>
              <w:t xml:space="preserve">ریزی </w:t>
            </w:r>
          </w:p>
          <w:p w14:paraId="66F51126" w14:textId="77777777" w:rsidR="004A2572" w:rsidRDefault="004A2572" w:rsidP="007845AF">
            <w:pPr>
              <w:bidi/>
              <w:spacing w:line="216" w:lineRule="auto"/>
              <w:jc w:val="center"/>
              <w:rPr>
                <w:rFonts w:ascii="B Nazanin" w:hAnsi="B Nazanin" w:cs="B Nazanin"/>
                <w:b/>
                <w:bCs/>
                <w:color w:val="000000"/>
                <w:sz w:val="20"/>
                <w:szCs w:val="20"/>
                <w:rtl/>
              </w:rPr>
            </w:pPr>
          </w:p>
          <w:p w14:paraId="66F51127" w14:textId="77777777" w:rsidR="004A2572" w:rsidRDefault="004A2572" w:rsidP="007845AF">
            <w:pPr>
              <w:bidi/>
              <w:spacing w:line="216" w:lineRule="auto"/>
              <w:jc w:val="center"/>
              <w:rPr>
                <w:rFonts w:ascii="B Nazanin" w:hAnsi="B Nazanin" w:cs="B Nazanin"/>
                <w:b/>
                <w:bCs/>
                <w:color w:val="000000"/>
                <w:sz w:val="20"/>
                <w:szCs w:val="20"/>
                <w:rtl/>
              </w:rPr>
            </w:pPr>
            <w:r>
              <w:rPr>
                <w:rFonts w:ascii="B Nazanin" w:hAnsi="B Nazanin" w:cs="B Nazanin" w:hint="cs"/>
                <w:b/>
                <w:bCs/>
                <w:color w:val="000000"/>
                <w:sz w:val="20"/>
                <w:szCs w:val="20"/>
                <w:rtl/>
              </w:rPr>
              <w:t>(%)</w:t>
            </w:r>
          </w:p>
        </w:tc>
        <w:tc>
          <w:tcPr>
            <w:tcW w:w="719" w:type="pct"/>
            <w:vMerge/>
            <w:tcBorders>
              <w:top w:val="single" w:sz="4" w:space="0" w:color="000000" w:themeColor="text1"/>
              <w:left w:val="single" w:sz="4" w:space="0" w:color="000000" w:themeColor="text1"/>
              <w:bottom w:val="single" w:sz="4" w:space="0" w:color="auto"/>
              <w:right w:val="single" w:sz="4" w:space="0" w:color="auto"/>
            </w:tcBorders>
            <w:shd w:val="clear" w:color="auto" w:fill="F2F2F2" w:themeFill="background1" w:themeFillShade="F2"/>
          </w:tcPr>
          <w:p w14:paraId="66F51128" w14:textId="77777777" w:rsidR="004A2572" w:rsidRDefault="004A2572" w:rsidP="007845AF">
            <w:pPr>
              <w:bidi/>
              <w:spacing w:line="216" w:lineRule="auto"/>
              <w:jc w:val="center"/>
              <w:rPr>
                <w:rFonts w:ascii="B Nazanin" w:hAnsi="B Nazanin" w:cs="B Nazanin"/>
                <w:b/>
                <w:bCs/>
                <w:color w:val="000000"/>
                <w:sz w:val="20"/>
                <w:szCs w:val="20"/>
                <w:rtl/>
              </w:rPr>
            </w:pPr>
          </w:p>
        </w:tc>
        <w:tc>
          <w:tcPr>
            <w:tcW w:w="775" w:type="pct"/>
            <w:vMerge/>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vAlign w:val="center"/>
          </w:tcPr>
          <w:p w14:paraId="66F51129" w14:textId="77777777" w:rsidR="004A2572" w:rsidRDefault="004A2572" w:rsidP="007845AF">
            <w:pPr>
              <w:bidi/>
              <w:spacing w:line="216" w:lineRule="auto"/>
              <w:jc w:val="center"/>
              <w:rPr>
                <w:rFonts w:ascii="B Nazanin" w:hAnsi="B Nazanin" w:cs="B Nazanin"/>
                <w:color w:val="000000"/>
                <w:sz w:val="20"/>
                <w:szCs w:val="20"/>
                <w:rtl/>
              </w:rPr>
            </w:pPr>
          </w:p>
        </w:tc>
      </w:tr>
      <w:tr w:rsidR="004A2572" w14:paraId="66F51131" w14:textId="77777777" w:rsidTr="007845AF">
        <w:trPr>
          <w:trHeight w:val="397"/>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66F5112B" w14:textId="77777777" w:rsidR="004A2572" w:rsidRDefault="004A2572" w:rsidP="007845AF">
            <w:pPr>
              <w:spacing w:line="216" w:lineRule="auto"/>
              <w:jc w:val="center"/>
              <w:rPr>
                <w:rFonts w:ascii="B Nazanin" w:hAnsi="B Nazanin" w:cs="B Nazanin"/>
                <w:color w:val="000000"/>
                <w:sz w:val="22"/>
                <w:szCs w:val="22"/>
              </w:rPr>
            </w:pPr>
            <w:r>
              <w:rPr>
                <w:rFonts w:ascii="B Nazanin" w:hAnsi="B Nazanin" w:cs="B Nazanin" w:hint="cs"/>
                <w:color w:val="000000"/>
                <w:sz w:val="22"/>
                <w:szCs w:val="22"/>
              </w:rPr>
              <w:t>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6F5112C" w14:textId="77777777" w:rsidR="004A2572" w:rsidRPr="00975266" w:rsidRDefault="004A2572" w:rsidP="007845AF">
            <w:pPr>
              <w:spacing w:line="216" w:lineRule="auto"/>
              <w:ind w:left="-57" w:right="-57"/>
              <w:jc w:val="center"/>
              <w:rPr>
                <w:rFonts w:ascii="B Nazanin" w:hAnsi="B Nazanin" w:cs="B Nazanin"/>
                <w:color w:val="000000"/>
              </w:rPr>
            </w:pPr>
            <w:r w:rsidRPr="00975266">
              <w:rPr>
                <w:rFonts w:ascii="B Nazanin" w:hAnsi="B Nazanin" w:cs="B Nazanin" w:hint="cs"/>
                <w:color w:val="000000"/>
              </w:rPr>
              <w:t>1,500,000,000,000</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66F5112D" w14:textId="77777777" w:rsidR="004A2572" w:rsidRPr="00975266" w:rsidRDefault="004A2572" w:rsidP="007845AF">
            <w:pPr>
              <w:spacing w:line="216" w:lineRule="auto"/>
              <w:ind w:left="-57" w:right="-57"/>
              <w:jc w:val="center"/>
              <w:rPr>
                <w:rFonts w:ascii="B Nazanin" w:hAnsi="B Nazanin" w:cs="B Nazanin"/>
                <w:color w:val="000000"/>
              </w:rPr>
            </w:pPr>
            <w:r w:rsidRPr="00975266">
              <w:rPr>
                <w:rFonts w:ascii="B Nazanin" w:hAnsi="B Nazanin" w:cs="B Nazanin" w:hint="cs"/>
                <w:color w:val="000000"/>
              </w:rPr>
              <w:t>2.49%</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6F5112E" w14:textId="77777777" w:rsidR="004A2572" w:rsidRPr="00975266" w:rsidRDefault="004A2572" w:rsidP="007845AF">
            <w:pPr>
              <w:spacing w:line="216" w:lineRule="auto"/>
              <w:ind w:left="-57" w:right="-57"/>
              <w:jc w:val="center"/>
              <w:rPr>
                <w:rFonts w:ascii="B Nazanin" w:hAnsi="B Nazanin" w:cs="B Nazanin"/>
                <w:color w:val="000000"/>
                <w:rtl/>
              </w:rPr>
            </w:pPr>
            <w:r>
              <w:rPr>
                <w:rFonts w:ascii="B Nazanin" w:hAnsi="B Nazanin" w:cs="B Nazanin" w:hint="cs"/>
                <w:color w:val="000000"/>
                <w:rtl/>
              </w:rPr>
              <w:t>35/11</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6F5112F" w14:textId="77777777" w:rsidR="004A2572" w:rsidRPr="00975266" w:rsidRDefault="004A2572" w:rsidP="007845AF">
            <w:pPr>
              <w:spacing w:line="216" w:lineRule="auto"/>
              <w:ind w:left="-57" w:right="-57"/>
              <w:jc w:val="center"/>
              <w:rPr>
                <w:rFonts w:ascii="B Nazanin" w:hAnsi="B Nazanin" w:cs="B Nazanin"/>
                <w:color w:val="000000"/>
              </w:rPr>
            </w:pPr>
            <w:r w:rsidRPr="00975266">
              <w:rPr>
                <w:rFonts w:ascii="B Nazanin" w:hAnsi="B Nazanin" w:cs="B Nazanin" w:hint="cs"/>
                <w:color w:val="000000"/>
              </w:rPr>
              <w:t>1.15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F51130" w14:textId="77777777" w:rsidR="004A2572" w:rsidRPr="00975266" w:rsidRDefault="004A2572" w:rsidP="007845AF">
            <w:pPr>
              <w:spacing w:line="216" w:lineRule="auto"/>
              <w:ind w:left="-57" w:right="-57"/>
              <w:jc w:val="center"/>
              <w:rPr>
                <w:rFonts w:ascii="B Nazanin" w:hAnsi="B Nazanin" w:cs="B Nazanin"/>
                <w:color w:val="000000"/>
              </w:rPr>
            </w:pPr>
            <w:r w:rsidRPr="00975266">
              <w:rPr>
                <w:rFonts w:ascii="B Nazanin" w:hAnsi="B Nazanin" w:cs="B Nazanin" w:hint="cs"/>
                <w:color w:val="000000"/>
              </w:rPr>
              <w:t>4,876,497,117</w:t>
            </w:r>
          </w:p>
        </w:tc>
      </w:tr>
      <w:tr w:rsidR="004A2572" w14:paraId="66F51134" w14:textId="77777777" w:rsidTr="007845AF">
        <w:trPr>
          <w:trHeight w:val="397"/>
        </w:trPr>
        <w:tc>
          <w:tcPr>
            <w:tcW w:w="4225" w:type="pct"/>
            <w:gridSpan w:val="5"/>
            <w:vAlign w:val="center"/>
          </w:tcPr>
          <w:p w14:paraId="66F51132" w14:textId="77777777" w:rsidR="004A2572" w:rsidRDefault="004A2572" w:rsidP="007845AF">
            <w:pPr>
              <w:bidi/>
              <w:spacing w:line="216" w:lineRule="auto"/>
              <w:jc w:val="right"/>
              <w:rPr>
                <w:rFonts w:ascii="B Nazanin" w:hAnsi="B Nazanin" w:cs="B Nazanin"/>
                <w:b/>
                <w:bCs/>
                <w:color w:val="000000"/>
                <w:sz w:val="22"/>
                <w:szCs w:val="22"/>
              </w:rPr>
            </w:pPr>
            <w:r>
              <w:rPr>
                <w:rFonts w:ascii="Arial" w:hAnsi="Arial" w:cs="B Nazanin"/>
                <w:b/>
                <w:bCs/>
                <w:color w:val="000000"/>
                <w:sz w:val="22"/>
                <w:szCs w:val="22"/>
                <w:rtl/>
              </w:rPr>
              <w:t xml:space="preserve">جمع </w:t>
            </w:r>
            <w:r>
              <w:rPr>
                <w:rFonts w:ascii="Arial" w:hAnsi="Arial" w:cs="B Nazanin"/>
                <w:b/>
                <w:bCs/>
                <w:color w:val="000000"/>
                <w:sz w:val="22"/>
                <w:szCs w:val="22"/>
                <w:u w:val="single"/>
                <w:rtl/>
              </w:rPr>
              <w:t>ناخالص</w:t>
            </w:r>
            <w:r>
              <w:rPr>
                <w:rFonts w:ascii="Arial" w:hAnsi="Arial" w:cs="B Nazanin"/>
                <w:b/>
                <w:bCs/>
                <w:color w:val="000000"/>
                <w:sz w:val="22"/>
                <w:szCs w:val="22"/>
                <w:rtl/>
              </w:rPr>
              <w:t xml:space="preserve"> برآورد حق الزحمه نظارت عال</w:t>
            </w:r>
            <w:r>
              <w:rPr>
                <w:rFonts w:ascii="Arial" w:hAnsi="Arial" w:cs="B Nazanin" w:hint="cs"/>
                <w:b/>
                <w:bCs/>
                <w:color w:val="000000"/>
                <w:sz w:val="22"/>
                <w:szCs w:val="22"/>
                <w:rtl/>
              </w:rPr>
              <w:t>ی</w:t>
            </w:r>
            <w:r>
              <w:rPr>
                <w:rFonts w:ascii="Arial" w:hAnsi="Arial" w:cs="B Nazanin" w:hint="eastAsia"/>
                <w:b/>
                <w:bCs/>
                <w:color w:val="000000"/>
                <w:sz w:val="22"/>
                <w:szCs w:val="22"/>
                <w:rtl/>
              </w:rPr>
              <w:t>ه</w:t>
            </w:r>
            <w:r>
              <w:rPr>
                <w:rFonts w:ascii="Arial" w:hAnsi="Arial" w:cs="B Nazanin"/>
                <w:b/>
                <w:bCs/>
                <w:color w:val="000000"/>
                <w:sz w:val="22"/>
                <w:szCs w:val="22"/>
                <w:rtl/>
              </w:rPr>
              <w:t xml:space="preserve"> در </w:t>
            </w:r>
            <w:r>
              <w:rPr>
                <w:rFonts w:ascii="Arial" w:hAnsi="Arial" w:cs="B Nazanin" w:hint="cs"/>
                <w:b/>
                <w:bCs/>
                <w:color w:val="000000"/>
                <w:sz w:val="22"/>
                <w:szCs w:val="22"/>
                <w:rtl/>
              </w:rPr>
              <w:t>مدت قرارداد</w:t>
            </w:r>
            <w:r>
              <w:rPr>
                <w:rFonts w:ascii="Arial" w:hAnsi="Arial" w:cs="B Nazanin"/>
                <w:b/>
                <w:bCs/>
                <w:color w:val="000000"/>
                <w:sz w:val="22"/>
                <w:szCs w:val="22"/>
                <w:rtl/>
              </w:rPr>
              <w:t xml:space="preserve"> (ريال):</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F51133" w14:textId="77777777" w:rsidR="004A2572" w:rsidRPr="00975266" w:rsidRDefault="004A2572" w:rsidP="007845AF">
            <w:pPr>
              <w:spacing w:line="216" w:lineRule="auto"/>
              <w:ind w:left="-57" w:right="-57"/>
              <w:jc w:val="center"/>
              <w:rPr>
                <w:rFonts w:ascii="B Nazanin" w:hAnsi="B Nazanin" w:cs="B Nazanin"/>
                <w:b/>
                <w:bCs/>
                <w:color w:val="000000"/>
              </w:rPr>
            </w:pPr>
            <w:r w:rsidRPr="00975266">
              <w:rPr>
                <w:rFonts w:ascii="B Nazanin" w:hAnsi="B Nazanin" w:cs="B Nazanin" w:hint="cs"/>
                <w:b/>
                <w:bCs/>
                <w:color w:val="000000"/>
              </w:rPr>
              <w:t>4,876,497,117</w:t>
            </w:r>
          </w:p>
        </w:tc>
      </w:tr>
      <w:tr w:rsidR="004A2572" w14:paraId="66F51137" w14:textId="77777777" w:rsidTr="007845AF">
        <w:trPr>
          <w:trHeight w:val="397"/>
        </w:trPr>
        <w:tc>
          <w:tcPr>
            <w:tcW w:w="4225" w:type="pct"/>
            <w:gridSpan w:val="5"/>
            <w:vAlign w:val="center"/>
          </w:tcPr>
          <w:p w14:paraId="66F51135" w14:textId="77777777" w:rsidR="004A2572" w:rsidRDefault="004A2572" w:rsidP="007845AF">
            <w:pPr>
              <w:bidi/>
              <w:spacing w:line="216" w:lineRule="auto"/>
              <w:jc w:val="right"/>
              <w:rPr>
                <w:rFonts w:ascii="Arial" w:hAnsi="Arial" w:cs="B Nazanin"/>
                <w:b/>
                <w:bCs/>
                <w:color w:val="000000"/>
                <w:sz w:val="22"/>
                <w:szCs w:val="22"/>
                <w:rtl/>
              </w:rPr>
            </w:pPr>
            <w:r>
              <w:rPr>
                <w:rFonts w:ascii="Arial" w:hAnsi="Arial" w:cs="B Nazanin" w:hint="cs"/>
                <w:b/>
                <w:bCs/>
                <w:color w:val="000000"/>
                <w:sz w:val="22"/>
                <w:szCs w:val="22"/>
                <w:rtl/>
              </w:rPr>
              <w:t>ضریب پیشنهادی مشاور:</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F51136" w14:textId="77777777" w:rsidR="004A2572" w:rsidRDefault="004A2572" w:rsidP="007845AF">
            <w:pPr>
              <w:spacing w:line="216" w:lineRule="auto"/>
              <w:jc w:val="center"/>
              <w:rPr>
                <w:rFonts w:ascii="B Nazanin" w:hAnsi="B Nazanin" w:cs="B Nazanin"/>
                <w:color w:val="000000"/>
                <w:sz w:val="22"/>
                <w:szCs w:val="22"/>
              </w:rPr>
            </w:pPr>
            <w:r>
              <w:rPr>
                <w:rFonts w:ascii="B Nazanin" w:hAnsi="B Nazanin" w:cs="B Nazanin" w:hint="cs"/>
                <w:color w:val="A6A6A6" w:themeColor="background1" w:themeShade="A6"/>
                <w:sz w:val="22"/>
                <w:szCs w:val="22"/>
                <w:rtl/>
              </w:rPr>
              <w:t>...................................</w:t>
            </w:r>
          </w:p>
        </w:tc>
      </w:tr>
      <w:tr w:rsidR="004A2572" w14:paraId="66F5113A" w14:textId="77777777" w:rsidTr="007845AF">
        <w:trPr>
          <w:trHeight w:val="397"/>
        </w:trPr>
        <w:tc>
          <w:tcPr>
            <w:tcW w:w="4225" w:type="pct"/>
            <w:gridSpan w:val="5"/>
            <w:vAlign w:val="center"/>
          </w:tcPr>
          <w:p w14:paraId="66F51138" w14:textId="77777777" w:rsidR="004A2572" w:rsidRDefault="004A2572" w:rsidP="007845AF">
            <w:pPr>
              <w:bidi/>
              <w:spacing w:line="216" w:lineRule="auto"/>
              <w:jc w:val="right"/>
              <w:rPr>
                <w:rFonts w:ascii="Arial" w:hAnsi="Arial" w:cs="B Nazanin"/>
                <w:b/>
                <w:bCs/>
                <w:color w:val="000000"/>
                <w:sz w:val="22"/>
                <w:szCs w:val="22"/>
                <w:rtl/>
              </w:rPr>
            </w:pPr>
            <w:r>
              <w:rPr>
                <w:rFonts w:ascii="Arial" w:hAnsi="Arial" w:cs="B Nazanin" w:hint="cs"/>
                <w:b/>
                <w:bCs/>
                <w:color w:val="000000"/>
                <w:sz w:val="22"/>
                <w:szCs w:val="22"/>
                <w:rtl/>
              </w:rPr>
              <w:t xml:space="preserve">جمع </w:t>
            </w:r>
            <w:r>
              <w:rPr>
                <w:rFonts w:ascii="Arial" w:hAnsi="Arial" w:cs="B Nazanin" w:hint="cs"/>
                <w:b/>
                <w:bCs/>
                <w:color w:val="000000"/>
                <w:sz w:val="22"/>
                <w:szCs w:val="22"/>
                <w:u w:val="single"/>
                <w:rtl/>
              </w:rPr>
              <w:t>ناخالص</w:t>
            </w:r>
            <w:r>
              <w:rPr>
                <w:rFonts w:ascii="Arial" w:hAnsi="Arial" w:cs="B Nazanin" w:hint="cs"/>
                <w:b/>
                <w:bCs/>
                <w:color w:val="000000"/>
                <w:sz w:val="22"/>
                <w:szCs w:val="22"/>
                <w:rtl/>
              </w:rPr>
              <w:t xml:space="preserve"> کل حق</w:t>
            </w:r>
            <w:r>
              <w:rPr>
                <w:rFonts w:ascii="Arial" w:hAnsi="Arial" w:cs="B Nazanin"/>
                <w:b/>
                <w:bCs/>
                <w:color w:val="000000"/>
                <w:sz w:val="22"/>
                <w:szCs w:val="22"/>
                <w:rtl/>
              </w:rPr>
              <w:softHyphen/>
            </w:r>
            <w:r>
              <w:rPr>
                <w:rFonts w:ascii="Arial" w:hAnsi="Arial" w:cs="B Nazanin" w:hint="cs"/>
                <w:b/>
                <w:bCs/>
                <w:color w:val="000000"/>
                <w:sz w:val="22"/>
                <w:szCs w:val="22"/>
                <w:rtl/>
              </w:rPr>
              <w:t>الزحمه ارائه خدمات نظارت عالیه با احتساب ضریب پیشنهادی مشاور (ريال):</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F51139" w14:textId="77777777" w:rsidR="004A2572" w:rsidRDefault="004A2572" w:rsidP="007845AF">
            <w:pPr>
              <w:spacing w:line="216" w:lineRule="auto"/>
              <w:jc w:val="center"/>
              <w:rPr>
                <w:rFonts w:ascii="B Nazanin" w:hAnsi="B Nazanin" w:cs="B Nazanin"/>
                <w:b/>
                <w:bCs/>
                <w:color w:val="000000"/>
                <w:sz w:val="22"/>
                <w:szCs w:val="22"/>
              </w:rPr>
            </w:pPr>
            <w:r>
              <w:rPr>
                <w:rFonts w:ascii="B Nazanin" w:hAnsi="B Nazanin" w:cs="B Nazanin" w:hint="cs"/>
                <w:color w:val="A6A6A6" w:themeColor="background1" w:themeShade="A6"/>
                <w:sz w:val="22"/>
                <w:szCs w:val="22"/>
                <w:rtl/>
              </w:rPr>
              <w:t>...................................</w:t>
            </w:r>
          </w:p>
        </w:tc>
      </w:tr>
    </w:tbl>
    <w:p w14:paraId="66F5113B" w14:textId="77777777" w:rsidR="004A2572" w:rsidRDefault="004A2572" w:rsidP="004A2572">
      <w:pPr>
        <w:pStyle w:val="ListParagraph"/>
        <w:numPr>
          <w:ilvl w:val="0"/>
          <w:numId w:val="40"/>
        </w:numPr>
        <w:tabs>
          <w:tab w:val="left" w:pos="1543"/>
        </w:tabs>
        <w:bidi/>
        <w:spacing w:before="120"/>
        <w:ind w:left="850" w:hanging="737"/>
        <w:contextualSpacing w:val="0"/>
        <w:jc w:val="both"/>
        <w:rPr>
          <w:rFonts w:cs="B Nazanin"/>
        </w:rPr>
      </w:pPr>
      <w:r>
        <w:rPr>
          <w:rFonts w:cs="B Nazanin" w:hint="cs"/>
          <w:rtl/>
        </w:rPr>
        <w:t>مشاور باید حداقل نیروی کارشناسی لازم برای انجام خدمات نظارت عالیه را به شرح ذیل به کار گیرد:</w:t>
      </w:r>
    </w:p>
    <w:p w14:paraId="66F5113C" w14:textId="77777777" w:rsidR="004A2572" w:rsidRDefault="004A2572" w:rsidP="004A2572">
      <w:pPr>
        <w:pStyle w:val="ListParagraph"/>
        <w:numPr>
          <w:ilvl w:val="0"/>
          <w:numId w:val="41"/>
        </w:numPr>
        <w:bidi/>
        <w:spacing w:line="283" w:lineRule="auto"/>
        <w:ind w:left="1077" w:hanging="907"/>
        <w:jc w:val="both"/>
        <w:rPr>
          <w:rFonts w:cs="B Nazanin"/>
        </w:rPr>
      </w:pPr>
      <w:r>
        <w:rPr>
          <w:rFonts w:cs="B Nazanin"/>
          <w:rtl/>
        </w:rPr>
        <w:t>کارشناس معمار</w:t>
      </w:r>
      <w:r>
        <w:rPr>
          <w:rFonts w:cs="B Nazanin" w:hint="cs"/>
          <w:rtl/>
        </w:rPr>
        <w:t>ی (حداقل 2 روز حضور در کارگاه محل پروژه در هر ماه)</w:t>
      </w:r>
    </w:p>
    <w:p w14:paraId="66F5113D" w14:textId="77777777" w:rsidR="004A2572" w:rsidRDefault="004A2572" w:rsidP="004A2572">
      <w:pPr>
        <w:pStyle w:val="ListParagraph"/>
        <w:numPr>
          <w:ilvl w:val="0"/>
          <w:numId w:val="41"/>
        </w:numPr>
        <w:bidi/>
        <w:spacing w:line="283" w:lineRule="auto"/>
        <w:ind w:left="1077" w:hanging="907"/>
        <w:jc w:val="both"/>
        <w:rPr>
          <w:rFonts w:cs="B Nazanin"/>
        </w:rPr>
      </w:pPr>
      <w:r>
        <w:rPr>
          <w:rFonts w:cs="B Nazanin" w:hint="eastAsia"/>
          <w:rtl/>
        </w:rPr>
        <w:t>کارشناس</w:t>
      </w:r>
      <w:r>
        <w:rPr>
          <w:rFonts w:cs="B Nazanin"/>
          <w:rtl/>
        </w:rPr>
        <w:t xml:space="preserve"> سازه</w:t>
      </w:r>
      <w:r>
        <w:rPr>
          <w:rFonts w:cs="B Nazanin" w:hint="cs"/>
          <w:rtl/>
        </w:rPr>
        <w:t xml:space="preserve"> (حداقل 4 روز حضور در کارگاه محل پروژه در هر ماه)</w:t>
      </w:r>
    </w:p>
    <w:p w14:paraId="66F5113E" w14:textId="77777777" w:rsidR="004A2572" w:rsidRDefault="004A2572" w:rsidP="004A2572">
      <w:pPr>
        <w:pStyle w:val="ListParagraph"/>
        <w:numPr>
          <w:ilvl w:val="0"/>
          <w:numId w:val="41"/>
        </w:numPr>
        <w:bidi/>
        <w:spacing w:line="283" w:lineRule="auto"/>
        <w:ind w:left="1077" w:hanging="907"/>
        <w:jc w:val="both"/>
        <w:rPr>
          <w:rFonts w:cs="B Nazanin"/>
        </w:rPr>
      </w:pPr>
      <w:r>
        <w:rPr>
          <w:rFonts w:cs="B Nazanin" w:hint="eastAsia"/>
          <w:rtl/>
        </w:rPr>
        <w:t>کارشناس</w:t>
      </w:r>
      <w:r>
        <w:rPr>
          <w:rFonts w:cs="B Nazanin"/>
          <w:rtl/>
        </w:rPr>
        <w:t xml:space="preserve"> تأس</w:t>
      </w:r>
      <w:r>
        <w:rPr>
          <w:rFonts w:cs="B Nazanin" w:hint="cs"/>
          <w:rtl/>
        </w:rPr>
        <w:t>ی</w:t>
      </w:r>
      <w:r>
        <w:rPr>
          <w:rFonts w:cs="B Nazanin" w:hint="eastAsia"/>
          <w:rtl/>
        </w:rPr>
        <w:t>سات</w:t>
      </w:r>
      <w:r>
        <w:rPr>
          <w:rFonts w:cs="B Nazanin"/>
          <w:rtl/>
        </w:rPr>
        <w:t xml:space="preserve"> مکان</w:t>
      </w:r>
      <w:r>
        <w:rPr>
          <w:rFonts w:cs="B Nazanin" w:hint="cs"/>
          <w:rtl/>
        </w:rPr>
        <w:t>ی</w:t>
      </w:r>
      <w:r>
        <w:rPr>
          <w:rFonts w:cs="B Nazanin" w:hint="eastAsia"/>
          <w:rtl/>
        </w:rPr>
        <w:t>ک</w:t>
      </w:r>
      <w:r>
        <w:rPr>
          <w:rFonts w:cs="B Nazanin" w:hint="cs"/>
          <w:rtl/>
        </w:rPr>
        <w:t>ی (حداقل 2 روز حضور در کارگاه محل پروژه در هر ماه)</w:t>
      </w:r>
    </w:p>
    <w:p w14:paraId="66F5113F" w14:textId="77777777" w:rsidR="004A2572" w:rsidRDefault="004A2572" w:rsidP="004A2572">
      <w:pPr>
        <w:pStyle w:val="ListParagraph"/>
        <w:numPr>
          <w:ilvl w:val="0"/>
          <w:numId w:val="41"/>
        </w:numPr>
        <w:bidi/>
        <w:spacing w:line="283" w:lineRule="auto"/>
        <w:ind w:left="1077" w:hanging="907"/>
        <w:jc w:val="both"/>
        <w:rPr>
          <w:rFonts w:cs="B Nazanin"/>
        </w:rPr>
      </w:pPr>
      <w:r>
        <w:rPr>
          <w:rFonts w:cs="B Nazanin" w:hint="eastAsia"/>
          <w:rtl/>
        </w:rPr>
        <w:t>کارشناس</w:t>
      </w:r>
      <w:r>
        <w:rPr>
          <w:rFonts w:cs="B Nazanin"/>
          <w:rtl/>
        </w:rPr>
        <w:t xml:space="preserve"> تأس</w:t>
      </w:r>
      <w:r>
        <w:rPr>
          <w:rFonts w:cs="B Nazanin" w:hint="cs"/>
          <w:rtl/>
        </w:rPr>
        <w:t>ی</w:t>
      </w:r>
      <w:r>
        <w:rPr>
          <w:rFonts w:cs="B Nazanin" w:hint="eastAsia"/>
          <w:rtl/>
        </w:rPr>
        <w:t>سات</w:t>
      </w:r>
      <w:r>
        <w:rPr>
          <w:rFonts w:cs="B Nazanin"/>
          <w:rtl/>
        </w:rPr>
        <w:t xml:space="preserve"> الکتر</w:t>
      </w:r>
      <w:r>
        <w:rPr>
          <w:rFonts w:cs="B Nazanin" w:hint="cs"/>
          <w:rtl/>
        </w:rPr>
        <w:t>ی</w:t>
      </w:r>
      <w:r>
        <w:rPr>
          <w:rFonts w:cs="B Nazanin" w:hint="eastAsia"/>
          <w:rtl/>
        </w:rPr>
        <w:t>ک</w:t>
      </w:r>
      <w:r>
        <w:rPr>
          <w:rFonts w:cs="B Nazanin" w:hint="cs"/>
          <w:rtl/>
        </w:rPr>
        <w:t>ی (حداقل 1 روز حضور در کارگاه محل پروژه در هر ماه)</w:t>
      </w:r>
    </w:p>
    <w:p w14:paraId="66F51140" w14:textId="77777777" w:rsidR="004A2572" w:rsidRDefault="004A2572" w:rsidP="004A2572">
      <w:pPr>
        <w:pStyle w:val="ListParagraph"/>
        <w:numPr>
          <w:ilvl w:val="0"/>
          <w:numId w:val="41"/>
        </w:numPr>
        <w:bidi/>
        <w:spacing w:line="283" w:lineRule="auto"/>
        <w:ind w:left="1077" w:hanging="907"/>
        <w:jc w:val="both"/>
        <w:rPr>
          <w:rFonts w:cs="B Nazanin"/>
        </w:rPr>
      </w:pPr>
      <w:r>
        <w:rPr>
          <w:rFonts w:cs="B Nazanin" w:hint="eastAsia"/>
          <w:rtl/>
        </w:rPr>
        <w:t>کارشناس</w:t>
      </w:r>
      <w:r>
        <w:rPr>
          <w:rFonts w:cs="B Nazanin"/>
          <w:rtl/>
        </w:rPr>
        <w:t xml:space="preserve"> امور قراردادها و پ</w:t>
      </w:r>
      <w:r>
        <w:rPr>
          <w:rFonts w:cs="B Nazanin" w:hint="cs"/>
          <w:rtl/>
        </w:rPr>
        <w:t>ی</w:t>
      </w:r>
      <w:r>
        <w:rPr>
          <w:rFonts w:cs="B Nazanin" w:hint="eastAsia"/>
          <w:rtl/>
        </w:rPr>
        <w:t>مان</w:t>
      </w:r>
      <w:r>
        <w:rPr>
          <w:rFonts w:cs="B Nazanin"/>
          <w:rtl/>
        </w:rPr>
        <w:t xml:space="preserve"> و رس</w:t>
      </w:r>
      <w:r>
        <w:rPr>
          <w:rFonts w:cs="B Nazanin" w:hint="cs"/>
          <w:rtl/>
        </w:rPr>
        <w:t>ی</w:t>
      </w:r>
      <w:r>
        <w:rPr>
          <w:rFonts w:cs="B Nazanin" w:hint="eastAsia"/>
          <w:rtl/>
        </w:rPr>
        <w:t>دگ</w:t>
      </w:r>
      <w:r>
        <w:rPr>
          <w:rFonts w:cs="B Nazanin" w:hint="cs"/>
          <w:rtl/>
        </w:rPr>
        <w:t>ی (حداقل 3 روز حضور در کارگاه محل پروژه در هر ماه)</w:t>
      </w:r>
    </w:p>
    <w:p w14:paraId="66F51141" w14:textId="77777777" w:rsidR="004A2572" w:rsidRDefault="004A2572" w:rsidP="004A2572">
      <w:pPr>
        <w:pStyle w:val="ListParagraph"/>
        <w:numPr>
          <w:ilvl w:val="0"/>
          <w:numId w:val="40"/>
        </w:numPr>
        <w:tabs>
          <w:tab w:val="left" w:pos="1543"/>
        </w:tabs>
        <w:bidi/>
        <w:ind w:left="850" w:hanging="737"/>
        <w:jc w:val="both"/>
        <w:rPr>
          <w:rFonts w:cs="B Nazanin"/>
          <w:rtl/>
        </w:rPr>
      </w:pPr>
      <w:r>
        <w:rPr>
          <w:rFonts w:cs="B Nazanin" w:hint="cs"/>
          <w:rtl/>
        </w:rPr>
        <w:t xml:space="preserve">میزان حضور ناظران عالیه در محل پروژه، بر اساس حداقل نیازهای قابل پیش بینی در زمان برگزاری مناقصه بوده و مشاور منتخب باید خدمات نظارت عالیه را بصورت </w:t>
      </w:r>
      <w:r>
        <w:rPr>
          <w:rFonts w:cs="B Nazanin" w:hint="cs"/>
          <w:u w:val="single"/>
          <w:rtl/>
        </w:rPr>
        <w:t>کامل</w:t>
      </w:r>
      <w:r>
        <w:rPr>
          <w:rFonts w:cs="B Nazanin" w:hint="cs"/>
          <w:rtl/>
        </w:rPr>
        <w:t xml:space="preserve"> در طول مدت قرارداد به کارفرما ارائه نماید. بدیهی است پیش</w:t>
      </w:r>
      <w:r>
        <w:rPr>
          <w:rFonts w:cs="B Nazanin"/>
          <w:rtl/>
        </w:rPr>
        <w:softHyphen/>
      </w:r>
      <w:r>
        <w:rPr>
          <w:rFonts w:cs="B Nazanin" w:hint="cs"/>
          <w:rtl/>
        </w:rPr>
        <w:t>بینی</w:t>
      </w:r>
      <w:r>
        <w:rPr>
          <w:rFonts w:cs="B Nazanin"/>
          <w:rtl/>
        </w:rPr>
        <w:softHyphen/>
      </w:r>
      <w:r>
        <w:rPr>
          <w:rFonts w:cs="B Nazanin" w:hint="cs"/>
          <w:rtl/>
        </w:rPr>
        <w:t>های لازم در زمان ارائه پیشنهاد قیمت توسط مشاور لحاظ گردیده است.</w:t>
      </w:r>
    </w:p>
    <w:p w14:paraId="66F51142" w14:textId="77777777" w:rsidR="004A2572" w:rsidRDefault="004A2572" w:rsidP="004A2572">
      <w:pPr>
        <w:pStyle w:val="ListParagraph"/>
        <w:numPr>
          <w:ilvl w:val="0"/>
          <w:numId w:val="40"/>
        </w:numPr>
        <w:tabs>
          <w:tab w:val="left" w:pos="1543"/>
        </w:tabs>
        <w:bidi/>
        <w:ind w:left="850" w:hanging="737"/>
        <w:jc w:val="both"/>
        <w:rPr>
          <w:rFonts w:cs="B Nazanin"/>
          <w:rtl/>
        </w:rPr>
      </w:pPr>
      <w:r>
        <w:rPr>
          <w:rFonts w:cs="B Nazanin" w:hint="cs"/>
          <w:rtl/>
        </w:rPr>
        <w:t>برنده مناقصه باید یک نفر از پرسنل کلیدی خود (ترجیحاً از افراد فوق) را بعنوان مدیر پروژه به کارفرما معرفی نماید.</w:t>
      </w:r>
    </w:p>
    <w:p w14:paraId="66F51143" w14:textId="77777777" w:rsidR="004A2572" w:rsidRDefault="004A2572" w:rsidP="004A2572">
      <w:pPr>
        <w:pStyle w:val="ListParagraph"/>
        <w:numPr>
          <w:ilvl w:val="0"/>
          <w:numId w:val="40"/>
        </w:numPr>
        <w:tabs>
          <w:tab w:val="left" w:pos="1543"/>
        </w:tabs>
        <w:bidi/>
        <w:ind w:left="850" w:hanging="737"/>
        <w:jc w:val="both"/>
        <w:rPr>
          <w:rFonts w:cs="B Nazanin"/>
          <w:rtl/>
        </w:rPr>
      </w:pPr>
      <w:r>
        <w:rPr>
          <w:rFonts w:cs="B Nazanin" w:hint="cs"/>
          <w:rtl/>
        </w:rPr>
        <w:t>پرداخت حق</w:t>
      </w:r>
      <w:r>
        <w:rPr>
          <w:rFonts w:cs="B Nazanin"/>
          <w:rtl/>
        </w:rPr>
        <w:softHyphen/>
      </w:r>
      <w:r>
        <w:rPr>
          <w:rFonts w:cs="B Nazanin" w:hint="cs"/>
          <w:rtl/>
        </w:rPr>
        <w:t>الزحمه نظارت عالیه بصورت اقساط ثابت، ماهانه (ناخالص) تا پایان مدت قرارداد پرداخت خواهد شد. در ماه</w:t>
      </w:r>
      <w:r>
        <w:rPr>
          <w:rFonts w:cs="B Nazanin"/>
          <w:rtl/>
        </w:rPr>
        <w:softHyphen/>
      </w:r>
      <w:r>
        <w:rPr>
          <w:rFonts w:cs="B Nazanin" w:hint="cs"/>
          <w:rtl/>
        </w:rPr>
        <w:t>هایی که به هر دلیل پیشرفت واقعی پروژه صفر باشد، حق</w:t>
      </w:r>
      <w:r>
        <w:rPr>
          <w:rFonts w:cs="B Nazanin"/>
          <w:rtl/>
        </w:rPr>
        <w:softHyphen/>
      </w:r>
      <w:r>
        <w:rPr>
          <w:rFonts w:cs="B Nazanin" w:hint="cs"/>
          <w:rtl/>
        </w:rPr>
        <w:t>الزحمه نظارت عالیه مربوط به آن دوره، قابل پرداخت نخواهد بود و از مبلغ قرارداد کسر خواهد شد.</w:t>
      </w:r>
    </w:p>
    <w:p w14:paraId="66F51144" w14:textId="77777777" w:rsidR="004A2572" w:rsidRDefault="004A2572" w:rsidP="004A2572">
      <w:pPr>
        <w:bidi/>
        <w:spacing w:line="235" w:lineRule="auto"/>
        <w:ind w:left="851" w:hanging="851"/>
        <w:jc w:val="both"/>
        <w:rPr>
          <w:rFonts w:cs="B Nazanin"/>
          <w:rtl/>
        </w:rPr>
      </w:pPr>
      <w:r>
        <w:rPr>
          <w:rFonts w:cs="B Nazanin" w:hint="cs"/>
          <w:b/>
          <w:bCs/>
          <w:rtl/>
        </w:rPr>
        <w:lastRenderedPageBreak/>
        <w:t xml:space="preserve">تبصره 1- </w:t>
      </w:r>
      <w:r>
        <w:rPr>
          <w:rFonts w:cs="B Nazanin" w:hint="cs"/>
          <w:rtl/>
        </w:rPr>
        <w:t>حق</w:t>
      </w:r>
      <w:r>
        <w:rPr>
          <w:rFonts w:cs="B Nazanin"/>
          <w:rtl/>
        </w:rPr>
        <w:softHyphen/>
      </w:r>
      <w:r>
        <w:rPr>
          <w:rFonts w:cs="B Nazanin" w:hint="cs"/>
          <w:rtl/>
        </w:rPr>
        <w:t>الزحمه نظارت عالیه با احتساب کلیه ضرایب، کسورات، سود و بالاسری مشاور و ... محاسبه شده است و ضریب دیگری و یا تعدیل به آن تعلق نمی</w:t>
      </w:r>
      <w:r>
        <w:rPr>
          <w:rFonts w:cs="B Nazanin" w:hint="cs"/>
          <w:rtl/>
        </w:rPr>
        <w:softHyphen/>
        <w:t>گیرد.</w:t>
      </w:r>
    </w:p>
    <w:p w14:paraId="66F51145" w14:textId="77777777" w:rsidR="004A2572" w:rsidRDefault="004A2572" w:rsidP="004A2572">
      <w:pPr>
        <w:bidi/>
        <w:spacing w:line="235" w:lineRule="auto"/>
        <w:ind w:left="851" w:hanging="851"/>
        <w:jc w:val="both"/>
        <w:rPr>
          <w:rFonts w:cs="B Nazanin"/>
          <w:rtl/>
        </w:rPr>
      </w:pPr>
      <w:r>
        <w:rPr>
          <w:rFonts w:cs="B Nazanin" w:hint="cs"/>
          <w:b/>
          <w:bCs/>
          <w:rtl/>
        </w:rPr>
        <w:t xml:space="preserve">تبصره 2- </w:t>
      </w:r>
      <w:r>
        <w:rPr>
          <w:rFonts w:cs="B Nazanin" w:hint="cs"/>
          <w:rtl/>
        </w:rPr>
        <w:t>در صورت تمدید قرارداد، افزایش حق</w:t>
      </w:r>
      <w:r>
        <w:rPr>
          <w:rFonts w:cs="B Nazanin"/>
          <w:rtl/>
        </w:rPr>
        <w:softHyphen/>
      </w:r>
      <w:r>
        <w:rPr>
          <w:rFonts w:cs="B Nazanin" w:hint="cs"/>
          <w:rtl/>
        </w:rPr>
        <w:t xml:space="preserve">الزحمه نظارت عالیه بر اساس ضریب پیشنهادی </w:t>
      </w:r>
      <w:r>
        <w:rPr>
          <w:rFonts w:cs="B Nazanin" w:hint="cs"/>
          <w:u w:val="single"/>
          <w:rtl/>
        </w:rPr>
        <w:t>ثابت</w:t>
      </w:r>
      <w:r>
        <w:rPr>
          <w:rFonts w:cs="B Nazanin" w:hint="cs"/>
          <w:rtl/>
        </w:rPr>
        <w:t xml:space="preserve"> مشاور در زمان انعقاد قرارداد حاضر و طبق توافق طرفین مقدور خواهد بود.</w:t>
      </w:r>
    </w:p>
    <w:p w14:paraId="66F51146" w14:textId="77777777" w:rsidR="004A2572" w:rsidRDefault="004A2572" w:rsidP="004A2572">
      <w:pPr>
        <w:bidi/>
        <w:spacing w:line="235" w:lineRule="auto"/>
        <w:ind w:left="851" w:hanging="851"/>
        <w:jc w:val="both"/>
        <w:rPr>
          <w:rFonts w:cs="B Nazanin"/>
          <w:rtl/>
        </w:rPr>
      </w:pPr>
      <w:r>
        <w:rPr>
          <w:rFonts w:cs="B Nazanin" w:hint="cs"/>
          <w:b/>
          <w:bCs/>
          <w:rtl/>
        </w:rPr>
        <w:t xml:space="preserve">تبصره 3- </w:t>
      </w:r>
      <w:r>
        <w:rPr>
          <w:rFonts w:cs="B Nazanin" w:hint="cs"/>
          <w:rtl/>
        </w:rPr>
        <w:t>حق</w:t>
      </w:r>
      <w:r>
        <w:rPr>
          <w:rFonts w:cs="B Nazanin"/>
          <w:rtl/>
        </w:rPr>
        <w:softHyphen/>
      </w:r>
      <w:r>
        <w:rPr>
          <w:rFonts w:cs="B Nazanin" w:hint="cs"/>
          <w:rtl/>
        </w:rPr>
        <w:t>ا</w:t>
      </w:r>
      <w:r>
        <w:rPr>
          <w:rFonts w:cs="B Nazanin"/>
          <w:rtl/>
        </w:rPr>
        <w:softHyphen/>
      </w:r>
      <w:r>
        <w:rPr>
          <w:rFonts w:cs="B Nazanin" w:hint="cs"/>
          <w:rtl/>
        </w:rPr>
        <w:t>لزحمه ارائه خدمات نظارت عالیه، بصورت اقساط ثابت ماهانه، طبق شرایط قرارداد و پس از اعمال کسورات قانونی و قراردادی پرداخت خواهد شد.</w:t>
      </w:r>
    </w:p>
    <w:p w14:paraId="66F51147" w14:textId="77777777" w:rsidR="004A2572" w:rsidRDefault="004A2572" w:rsidP="004A2572">
      <w:pPr>
        <w:bidi/>
        <w:spacing w:line="235" w:lineRule="auto"/>
        <w:ind w:left="851" w:hanging="851"/>
        <w:jc w:val="both"/>
        <w:rPr>
          <w:rFonts w:cs="B Nazanin"/>
          <w:rtl/>
        </w:rPr>
      </w:pPr>
      <w:r>
        <w:rPr>
          <w:rFonts w:cs="B Nazanin" w:hint="cs"/>
          <w:b/>
          <w:bCs/>
          <w:rtl/>
        </w:rPr>
        <w:t>تبصره 4-</w:t>
      </w:r>
      <w:r>
        <w:rPr>
          <w:rFonts w:cs="B Nazanin" w:hint="cs"/>
          <w:rtl/>
        </w:rPr>
        <w:t xml:space="preserve"> ارائه گزارش خدمات ارائه شده توسط مشاور و گزارش عملکرد ناظران عالیه در گزارش ماهیانه الزامی است.</w:t>
      </w:r>
    </w:p>
    <w:p w14:paraId="66F51148" w14:textId="77777777" w:rsidR="004A2572" w:rsidRDefault="004A2572" w:rsidP="004A2572">
      <w:pPr>
        <w:bidi/>
        <w:spacing w:line="235" w:lineRule="auto"/>
        <w:ind w:left="851" w:hanging="851"/>
        <w:jc w:val="both"/>
        <w:rPr>
          <w:rFonts w:cs="B Nazanin"/>
        </w:rPr>
      </w:pPr>
      <w:r>
        <w:rPr>
          <w:rFonts w:cs="B Nazanin" w:hint="cs"/>
          <w:b/>
          <w:bCs/>
          <w:rtl/>
        </w:rPr>
        <w:t>تبصره 5-</w:t>
      </w:r>
      <w:r>
        <w:rPr>
          <w:rFonts w:cs="B Nazanin" w:hint="cs"/>
          <w:rtl/>
        </w:rPr>
        <w:t xml:space="preserve"> در صورت نقص یا تأخیر در ارائه خدمات نظارت عالیه توسط مشاور به هر دلیل منجمله عدم حضور بموقع و کافی ناظران عالیه در کارگاه (بنا به تشخیص کارفرما) و یا عدم ارائه گزارش مورد اشاره در تبصره فوق توسط مشاور، کارفرما می</w:t>
      </w:r>
      <w:r>
        <w:rPr>
          <w:rFonts w:cs="B Nazanin"/>
          <w:rtl/>
        </w:rPr>
        <w:softHyphen/>
      </w:r>
      <w:r>
        <w:rPr>
          <w:rFonts w:cs="B Nazanin" w:hint="cs"/>
          <w:rtl/>
        </w:rPr>
        <w:t>تواند نسبت به کسر حق</w:t>
      </w:r>
      <w:r>
        <w:rPr>
          <w:rFonts w:cs="B Nazanin"/>
          <w:rtl/>
        </w:rPr>
        <w:softHyphen/>
      </w:r>
      <w:r>
        <w:rPr>
          <w:rFonts w:cs="B Nazanin" w:hint="cs"/>
          <w:rtl/>
        </w:rPr>
        <w:t>الزحمه نظارت عالیه مشاور در هر ماه، تا سقف 20% مبلغ حق</w:t>
      </w:r>
      <w:r>
        <w:rPr>
          <w:rFonts w:cs="B Nazanin"/>
          <w:rtl/>
        </w:rPr>
        <w:softHyphen/>
      </w:r>
      <w:r>
        <w:rPr>
          <w:rFonts w:cs="B Nazanin" w:hint="cs"/>
          <w:rtl/>
        </w:rPr>
        <w:t>الزحمه نظارت عالیه در آن ماه اقدام نماید. در صورت تکرار موضوع، کارفرما مختار است نسبت به فسخ یکجانبه قرارداد اقدام و کلیه مطالبات، سپرده</w:t>
      </w:r>
      <w:r>
        <w:rPr>
          <w:rFonts w:cs="B Nazanin"/>
          <w:rtl/>
        </w:rPr>
        <w:softHyphen/>
      </w:r>
      <w:r>
        <w:rPr>
          <w:rFonts w:cs="B Nazanin" w:hint="cs"/>
          <w:rtl/>
        </w:rPr>
        <w:t>ها و تضامین مشاور نزد خود را ضبط و وصول نماید.</w:t>
      </w:r>
    </w:p>
    <w:p w14:paraId="66F51149" w14:textId="77777777" w:rsidR="004A2572" w:rsidRDefault="004A2572" w:rsidP="004A2572">
      <w:pPr>
        <w:numPr>
          <w:ilvl w:val="0"/>
          <w:numId w:val="34"/>
        </w:numPr>
        <w:bidi/>
        <w:spacing w:before="120" w:line="235" w:lineRule="auto"/>
        <w:ind w:left="567" w:hanging="510"/>
        <w:jc w:val="lowKashida"/>
        <w:rPr>
          <w:rFonts w:cs="B Nazanin"/>
          <w:b/>
          <w:bCs/>
          <w:u w:val="single"/>
          <w:rtl/>
        </w:rPr>
      </w:pPr>
      <w:r>
        <w:rPr>
          <w:rFonts w:cs="B Nazanin" w:hint="cs"/>
          <w:b/>
          <w:bCs/>
          <w:u w:val="single"/>
          <w:rtl/>
        </w:rPr>
        <w:t>ح</w:t>
      </w:r>
      <w:r>
        <w:rPr>
          <w:rFonts w:cs="B Nazanin"/>
          <w:b/>
          <w:bCs/>
          <w:u w:val="single"/>
          <w:rtl/>
        </w:rPr>
        <w:t xml:space="preserve">ق الزحمه </w:t>
      </w:r>
      <w:r>
        <w:rPr>
          <w:rFonts w:cs="B Nazanin" w:hint="cs"/>
          <w:b/>
          <w:bCs/>
          <w:u w:val="single"/>
          <w:rtl/>
        </w:rPr>
        <w:t xml:space="preserve">ارائه خدمات </w:t>
      </w:r>
      <w:r>
        <w:rPr>
          <w:rFonts w:cs="B Nazanin"/>
          <w:b/>
          <w:bCs/>
          <w:u w:val="single"/>
          <w:rtl/>
        </w:rPr>
        <w:t xml:space="preserve">نظارت </w:t>
      </w:r>
      <w:r>
        <w:rPr>
          <w:rFonts w:cs="B Nazanin" w:hint="cs"/>
          <w:b/>
          <w:bCs/>
          <w:u w:val="single"/>
          <w:rtl/>
        </w:rPr>
        <w:t>کارگاهی:</w:t>
      </w:r>
    </w:p>
    <w:p w14:paraId="66F5114A" w14:textId="77777777" w:rsidR="004A2572" w:rsidRDefault="004A2572" w:rsidP="004A2572">
      <w:pPr>
        <w:tabs>
          <w:tab w:val="left" w:pos="0"/>
        </w:tabs>
        <w:bidi/>
        <w:spacing w:line="235" w:lineRule="auto"/>
        <w:jc w:val="both"/>
        <w:rPr>
          <w:rFonts w:cs="B Nazanin"/>
          <w:rtl/>
        </w:rPr>
      </w:pPr>
      <w:r>
        <w:rPr>
          <w:rFonts w:cs="B Nazanin" w:hint="cs"/>
          <w:rtl/>
        </w:rPr>
        <w:t>مبلغ حق</w:t>
      </w:r>
      <w:r>
        <w:rPr>
          <w:rFonts w:cs="B Nazanin"/>
          <w:rtl/>
        </w:rPr>
        <w:softHyphen/>
      </w:r>
      <w:r>
        <w:rPr>
          <w:rFonts w:cs="B Nazanin" w:hint="cs"/>
          <w:rtl/>
        </w:rPr>
        <w:t xml:space="preserve">الزحمه ارائه خدمات نظارت کارگاهی بر مبناي پیشنهاد مشاور و بر اساس </w:t>
      </w:r>
      <w:r>
        <w:rPr>
          <w:rFonts w:cs="B Nazanin" w:hint="cs"/>
          <w:rtl/>
          <w:lang w:bidi="fa-IR"/>
        </w:rPr>
        <w:t>بخشنامه شماره 99349/1400 مورخ 04/03/1400</w:t>
      </w:r>
      <w:r>
        <w:rPr>
          <w:rFonts w:cs="B Nazanin" w:hint="cs"/>
          <w:rtl/>
        </w:rPr>
        <w:t xml:space="preserve"> سازمان برنامه و بودجه کشور به شرح ذیل محاسبه و در پایان هر ماه بر اساس کارکرد واقعی پرسنل نظارت کارگاهی (طبق جدول ساعت</w:t>
      </w:r>
      <w:r>
        <w:rPr>
          <w:rFonts w:cs="B Nazanin"/>
          <w:rtl/>
        </w:rPr>
        <w:softHyphen/>
      </w:r>
      <w:r>
        <w:rPr>
          <w:rFonts w:cs="B Nazanin" w:hint="cs"/>
          <w:rtl/>
        </w:rPr>
        <w:t>های کارکرد واقعی پرسنل مذکور) که به تأیید کارفرما رسیده باشد، پرداخت می</w:t>
      </w:r>
      <w:r>
        <w:rPr>
          <w:rFonts w:cs="B Nazanin"/>
          <w:rtl/>
        </w:rPr>
        <w:softHyphen/>
      </w:r>
      <w:r>
        <w:rPr>
          <w:rFonts w:cs="B Nazanin" w:hint="cs"/>
          <w:rtl/>
        </w:rPr>
        <w:t>گردد:</w:t>
      </w:r>
    </w:p>
    <w:p w14:paraId="66F5114B" w14:textId="77777777" w:rsidR="004A2572" w:rsidRDefault="004A2572" w:rsidP="004A2572">
      <w:pPr>
        <w:numPr>
          <w:ilvl w:val="0"/>
          <w:numId w:val="36"/>
        </w:numPr>
        <w:bidi/>
        <w:spacing w:line="235" w:lineRule="auto"/>
        <w:ind w:left="794" w:hanging="737"/>
        <w:jc w:val="lowKashida"/>
        <w:rPr>
          <w:rFonts w:cs="B Nazanin"/>
          <w:sz w:val="20"/>
        </w:rPr>
      </w:pPr>
      <w:r>
        <w:rPr>
          <w:rFonts w:cs="B Nazanin" w:hint="cs"/>
          <w:b/>
          <w:bCs/>
          <w:sz w:val="20"/>
          <w:rtl/>
        </w:rPr>
        <w:t xml:space="preserve">حقوق مبنا: </w:t>
      </w:r>
      <w:r>
        <w:rPr>
          <w:rFonts w:cs="B Nazanin" w:hint="cs"/>
          <w:sz w:val="20"/>
          <w:rtl/>
        </w:rPr>
        <w:t>براساس بخشنامه فوق الذکر بوده و ضرایب متعلقه به حقوق مبنا به شرح جدول شماره 2 در همین پیوست می</w:t>
      </w:r>
      <w:r>
        <w:rPr>
          <w:rFonts w:cs="B Nazanin"/>
          <w:sz w:val="20"/>
          <w:rtl/>
        </w:rPr>
        <w:softHyphen/>
      </w:r>
      <w:r>
        <w:rPr>
          <w:rFonts w:cs="B Nazanin" w:hint="cs"/>
          <w:sz w:val="20"/>
          <w:rtl/>
        </w:rPr>
        <w:t>باشد.</w:t>
      </w:r>
    </w:p>
    <w:p w14:paraId="66F5114C" w14:textId="77777777" w:rsidR="004A2572" w:rsidRDefault="004A2572" w:rsidP="004A2572">
      <w:pPr>
        <w:numPr>
          <w:ilvl w:val="0"/>
          <w:numId w:val="36"/>
        </w:numPr>
        <w:bidi/>
        <w:spacing w:line="235" w:lineRule="auto"/>
        <w:ind w:left="794" w:hanging="737"/>
        <w:jc w:val="lowKashida"/>
        <w:rPr>
          <w:rFonts w:cs="B Nazanin"/>
          <w:sz w:val="22"/>
        </w:rPr>
      </w:pPr>
      <w:r>
        <w:rPr>
          <w:rFonts w:cs="B Nazanin" w:hint="cs"/>
          <w:b/>
          <w:bCs/>
          <w:sz w:val="20"/>
          <w:rtl/>
        </w:rPr>
        <w:t xml:space="preserve">ضریب </w:t>
      </w:r>
      <w:r>
        <w:rPr>
          <w:rFonts w:cs="B Nazanin" w:hint="cs"/>
          <w:b/>
          <w:bCs/>
          <w:sz w:val="22"/>
          <w:rtl/>
        </w:rPr>
        <w:t>منطقه ای (</w:t>
      </w:r>
      <w:r>
        <w:rPr>
          <w:rFonts w:cs="B Nazanin"/>
          <w:b/>
          <w:bCs/>
          <w:sz w:val="22"/>
        </w:rPr>
        <w:t>n</w:t>
      </w:r>
      <w:r>
        <w:rPr>
          <w:rFonts w:cs="B Nazanin"/>
          <w:b/>
          <w:bCs/>
          <w:sz w:val="22"/>
          <w:vertAlign w:val="subscript"/>
        </w:rPr>
        <w:t>1</w:t>
      </w:r>
      <w:r>
        <w:rPr>
          <w:rFonts w:cs="B Nazanin" w:hint="cs"/>
          <w:b/>
          <w:bCs/>
          <w:sz w:val="22"/>
          <w:rtl/>
          <w:lang w:bidi="fa-IR"/>
        </w:rPr>
        <w:t>)</w:t>
      </w:r>
      <w:r>
        <w:rPr>
          <w:rFonts w:cs="B Nazanin" w:hint="cs"/>
          <w:b/>
          <w:bCs/>
          <w:sz w:val="22"/>
          <w:rtl/>
        </w:rPr>
        <w:t>:</w:t>
      </w:r>
      <w:r>
        <w:rPr>
          <w:rFonts w:cs="B Nazanin" w:hint="cs"/>
          <w:sz w:val="22"/>
          <w:rtl/>
        </w:rPr>
        <w:t xml:space="preserve"> با توجه به محل اجرای کار مطابق مفاد بخشنامه فوق برابر با 3/1 تعیین گردیده است.</w:t>
      </w:r>
    </w:p>
    <w:p w14:paraId="66F5114D" w14:textId="77777777" w:rsidR="004A2572" w:rsidRDefault="004A2572" w:rsidP="004A2572">
      <w:pPr>
        <w:numPr>
          <w:ilvl w:val="0"/>
          <w:numId w:val="36"/>
        </w:numPr>
        <w:bidi/>
        <w:spacing w:line="235" w:lineRule="auto"/>
        <w:ind w:left="794" w:hanging="737"/>
        <w:jc w:val="lowKashida"/>
        <w:rPr>
          <w:rFonts w:cs="B Nazanin"/>
          <w:sz w:val="22"/>
        </w:rPr>
      </w:pPr>
      <w:r>
        <w:rPr>
          <w:rFonts w:cs="B Nazanin" w:hint="cs"/>
          <w:b/>
          <w:bCs/>
          <w:sz w:val="22"/>
          <w:rtl/>
        </w:rPr>
        <w:t>ضریب ویژگی کار (</w:t>
      </w:r>
      <w:r>
        <w:rPr>
          <w:rFonts w:cs="B Nazanin"/>
          <w:b/>
          <w:bCs/>
          <w:sz w:val="22"/>
        </w:rPr>
        <w:t>n</w:t>
      </w:r>
      <w:r>
        <w:rPr>
          <w:rFonts w:cs="B Nazanin"/>
          <w:b/>
          <w:bCs/>
          <w:sz w:val="22"/>
          <w:vertAlign w:val="subscript"/>
        </w:rPr>
        <w:t>2</w:t>
      </w:r>
      <w:r>
        <w:rPr>
          <w:rFonts w:cs="B Nazanin" w:hint="cs"/>
          <w:b/>
          <w:bCs/>
          <w:sz w:val="22"/>
          <w:rtl/>
          <w:lang w:bidi="fa-IR"/>
        </w:rPr>
        <w:t xml:space="preserve">): </w:t>
      </w:r>
      <w:r>
        <w:rPr>
          <w:rFonts w:cs="B Nazanin" w:hint="cs"/>
          <w:sz w:val="22"/>
          <w:rtl/>
          <w:lang w:bidi="fa-IR"/>
        </w:rPr>
        <w:t>طبق بند 4-2 بخشنامه صدرالاشاره، برابر با 1 تعیین گردیده است.</w:t>
      </w:r>
    </w:p>
    <w:p w14:paraId="66F5114E" w14:textId="77777777" w:rsidR="004A2572" w:rsidRDefault="004A2572" w:rsidP="004A2572">
      <w:pPr>
        <w:numPr>
          <w:ilvl w:val="0"/>
          <w:numId w:val="36"/>
        </w:numPr>
        <w:bidi/>
        <w:spacing w:line="235" w:lineRule="auto"/>
        <w:ind w:left="794" w:hanging="737"/>
        <w:jc w:val="lowKashida"/>
        <w:rPr>
          <w:rFonts w:cs="B Nazanin"/>
          <w:sz w:val="22"/>
        </w:rPr>
      </w:pPr>
      <w:r>
        <w:rPr>
          <w:rFonts w:cs="B Nazanin" w:hint="cs"/>
          <w:b/>
          <w:bCs/>
          <w:sz w:val="22"/>
          <w:rtl/>
        </w:rPr>
        <w:t>ضریب خدمات توأم (</w:t>
      </w:r>
      <w:r>
        <w:rPr>
          <w:rFonts w:cs="B Nazanin"/>
          <w:b/>
          <w:bCs/>
          <w:sz w:val="22"/>
        </w:rPr>
        <w:t>n</w:t>
      </w:r>
      <w:r>
        <w:rPr>
          <w:rFonts w:cs="B Nazanin"/>
          <w:b/>
          <w:bCs/>
          <w:sz w:val="22"/>
          <w:vertAlign w:val="subscript"/>
        </w:rPr>
        <w:t>3</w:t>
      </w:r>
      <w:r>
        <w:rPr>
          <w:rFonts w:cs="B Nazanin" w:hint="cs"/>
          <w:b/>
          <w:bCs/>
          <w:sz w:val="22"/>
          <w:rtl/>
        </w:rPr>
        <w:t>)</w:t>
      </w:r>
      <w:r>
        <w:rPr>
          <w:rFonts w:cs="B Nazanin" w:hint="cs"/>
          <w:b/>
          <w:bCs/>
          <w:sz w:val="22"/>
          <w:rtl/>
          <w:lang w:bidi="fa-IR"/>
        </w:rPr>
        <w:t xml:space="preserve">: </w:t>
      </w:r>
      <w:r>
        <w:rPr>
          <w:rFonts w:cs="B Nazanin" w:hint="cs"/>
          <w:sz w:val="22"/>
          <w:rtl/>
          <w:lang w:bidi="fa-IR"/>
        </w:rPr>
        <w:t>طبق شرایط مندرج در بخشنامه صدرالاشاره، برابر با 1 تعیین می</w:t>
      </w:r>
      <w:r>
        <w:rPr>
          <w:rFonts w:cs="B Nazanin"/>
          <w:sz w:val="22"/>
          <w:rtl/>
          <w:lang w:bidi="fa-IR"/>
        </w:rPr>
        <w:softHyphen/>
      </w:r>
      <w:r>
        <w:rPr>
          <w:rFonts w:cs="B Nazanin" w:hint="cs"/>
          <w:sz w:val="22"/>
          <w:rtl/>
          <w:lang w:bidi="fa-IR"/>
        </w:rPr>
        <w:t>گردد.</w:t>
      </w:r>
    </w:p>
    <w:p w14:paraId="66F5114F" w14:textId="77777777" w:rsidR="004A2572" w:rsidRDefault="004A2572" w:rsidP="004A2572">
      <w:pPr>
        <w:numPr>
          <w:ilvl w:val="0"/>
          <w:numId w:val="36"/>
        </w:numPr>
        <w:bidi/>
        <w:spacing w:line="235" w:lineRule="auto"/>
        <w:ind w:left="794" w:hanging="737"/>
        <w:jc w:val="lowKashida"/>
        <w:rPr>
          <w:rFonts w:cs="B Nazanin"/>
          <w:sz w:val="22"/>
        </w:rPr>
      </w:pPr>
      <w:r>
        <w:rPr>
          <w:rFonts w:cs="B Nazanin" w:hint="cs"/>
          <w:b/>
          <w:bCs/>
          <w:sz w:val="22"/>
          <w:rtl/>
        </w:rPr>
        <w:t xml:space="preserve">ضریب تخصص ویژه </w:t>
      </w:r>
      <w:r>
        <w:rPr>
          <w:rFonts w:cs="B Nazanin" w:hint="cs"/>
          <w:b/>
          <w:bCs/>
          <w:sz w:val="22"/>
          <w:rtl/>
          <w:lang w:bidi="fa-IR"/>
        </w:rPr>
        <w:t>(</w:t>
      </w:r>
      <w:r>
        <w:rPr>
          <w:rFonts w:cs="B Nazanin"/>
          <w:b/>
          <w:bCs/>
          <w:sz w:val="22"/>
          <w:lang w:bidi="fa-IR"/>
        </w:rPr>
        <w:t>n</w:t>
      </w:r>
      <w:r>
        <w:rPr>
          <w:rFonts w:cs="B Nazanin"/>
          <w:b/>
          <w:bCs/>
          <w:sz w:val="22"/>
          <w:vertAlign w:val="subscript"/>
          <w:lang w:bidi="fa-IR"/>
        </w:rPr>
        <w:t>4</w:t>
      </w:r>
      <w:r>
        <w:rPr>
          <w:rFonts w:cs="B Nazanin" w:hint="cs"/>
          <w:b/>
          <w:bCs/>
          <w:sz w:val="22"/>
          <w:rtl/>
          <w:lang w:bidi="fa-IR"/>
        </w:rPr>
        <w:t xml:space="preserve">): </w:t>
      </w:r>
      <w:r>
        <w:rPr>
          <w:rFonts w:cs="B Nazanin" w:hint="cs"/>
          <w:sz w:val="22"/>
          <w:rtl/>
          <w:lang w:bidi="fa-IR"/>
        </w:rPr>
        <w:t>با توجه به شرایط کار و طبق بخشنامه صدرالاشاره، برابر با 1 تعیین می</w:t>
      </w:r>
      <w:r>
        <w:rPr>
          <w:rFonts w:cs="B Nazanin"/>
          <w:sz w:val="22"/>
          <w:rtl/>
          <w:lang w:bidi="fa-IR"/>
        </w:rPr>
        <w:softHyphen/>
      </w:r>
      <w:r>
        <w:rPr>
          <w:rFonts w:cs="B Nazanin" w:hint="cs"/>
          <w:sz w:val="22"/>
          <w:rtl/>
          <w:lang w:bidi="fa-IR"/>
        </w:rPr>
        <w:t>گردد.</w:t>
      </w:r>
    </w:p>
    <w:p w14:paraId="66F51150" w14:textId="77777777" w:rsidR="004A2572" w:rsidRDefault="004A2572" w:rsidP="004A2572">
      <w:pPr>
        <w:numPr>
          <w:ilvl w:val="0"/>
          <w:numId w:val="36"/>
        </w:numPr>
        <w:bidi/>
        <w:spacing w:line="235" w:lineRule="auto"/>
        <w:ind w:left="794" w:hanging="737"/>
        <w:jc w:val="lowKashida"/>
        <w:rPr>
          <w:rFonts w:cs="B Nazanin"/>
          <w:sz w:val="20"/>
        </w:rPr>
      </w:pPr>
      <w:r>
        <w:rPr>
          <w:rFonts w:cs="B Nazanin" w:hint="cs"/>
          <w:b/>
          <w:bCs/>
          <w:sz w:val="22"/>
          <w:rtl/>
        </w:rPr>
        <w:t>ضریب سرپرستی (</w:t>
      </w:r>
      <w:r>
        <w:rPr>
          <w:rFonts w:cs="B Nazanin"/>
          <w:b/>
          <w:bCs/>
          <w:sz w:val="22"/>
        </w:rPr>
        <w:t>n</w:t>
      </w:r>
      <w:r>
        <w:rPr>
          <w:rFonts w:cs="B Nazanin"/>
          <w:b/>
          <w:bCs/>
          <w:sz w:val="22"/>
          <w:vertAlign w:val="subscript"/>
        </w:rPr>
        <w:t>5</w:t>
      </w:r>
      <w:r>
        <w:rPr>
          <w:rFonts w:cs="B Nazanin" w:hint="cs"/>
          <w:b/>
          <w:bCs/>
          <w:sz w:val="22"/>
          <w:rtl/>
          <w:lang w:bidi="fa-IR"/>
        </w:rPr>
        <w:t>)</w:t>
      </w:r>
      <w:r>
        <w:rPr>
          <w:rFonts w:cs="B Nazanin" w:hint="cs"/>
          <w:b/>
          <w:bCs/>
          <w:sz w:val="22"/>
          <w:rtl/>
        </w:rPr>
        <w:t xml:space="preserve">: </w:t>
      </w:r>
      <w:r>
        <w:rPr>
          <w:rFonts w:cs="B Nazanin" w:hint="cs"/>
          <w:sz w:val="22"/>
          <w:rtl/>
          <w:lang w:bidi="fa-IR"/>
        </w:rPr>
        <w:t>با توجه به سازمان</w:t>
      </w:r>
      <w:r>
        <w:rPr>
          <w:rFonts w:cs="B Nazanin" w:hint="cs"/>
          <w:sz w:val="20"/>
          <w:rtl/>
          <w:lang w:bidi="fa-IR"/>
        </w:rPr>
        <w:t xml:space="preserve"> عوامل نظارت کارگاهی در پیوست شماره 5 قرارداد حاضر و طبق شرایط بخشنامه صدرالاشاره، </w:t>
      </w:r>
      <w:r>
        <w:rPr>
          <w:rFonts w:cs="B Nazanin" w:hint="cs"/>
          <w:sz w:val="20"/>
          <w:rtl/>
        </w:rPr>
        <w:t>ضریب سرپرستی به سرپرست دستگاه نظارت و نیز سرپرست دفتر فنی در سازمان نظارت کارگاهی، به ترتیب برابر با 2/1 و 1/1 تعلق می</w:t>
      </w:r>
      <w:r>
        <w:rPr>
          <w:rFonts w:cs="B Nazanin"/>
          <w:sz w:val="20"/>
          <w:rtl/>
        </w:rPr>
        <w:softHyphen/>
      </w:r>
      <w:r>
        <w:rPr>
          <w:rFonts w:cs="B Nazanin" w:hint="cs"/>
          <w:sz w:val="20"/>
          <w:rtl/>
        </w:rPr>
        <w:t>گیرد.</w:t>
      </w:r>
    </w:p>
    <w:p w14:paraId="66F51151" w14:textId="77777777" w:rsidR="004A2572" w:rsidRDefault="004A2572" w:rsidP="004A2572">
      <w:pPr>
        <w:numPr>
          <w:ilvl w:val="0"/>
          <w:numId w:val="36"/>
        </w:numPr>
        <w:bidi/>
        <w:spacing w:line="235" w:lineRule="auto"/>
        <w:ind w:left="794" w:hanging="737"/>
        <w:jc w:val="lowKashida"/>
        <w:rPr>
          <w:rFonts w:cs="B Nazanin"/>
          <w:sz w:val="20"/>
        </w:rPr>
      </w:pPr>
      <w:r>
        <w:rPr>
          <w:rFonts w:cs="B Nazanin" w:hint="cs"/>
          <w:b/>
          <w:bCs/>
          <w:sz w:val="20"/>
          <w:rtl/>
        </w:rPr>
        <w:t>ضریب ماندگاری (</w:t>
      </w:r>
      <w:r>
        <w:rPr>
          <w:rFonts w:cs="B Nazanin"/>
          <w:b/>
          <w:bCs/>
          <w:sz w:val="20"/>
        </w:rPr>
        <w:t>n6</w:t>
      </w:r>
      <w:r>
        <w:rPr>
          <w:rFonts w:cs="B Nazanin" w:hint="cs"/>
          <w:b/>
          <w:bCs/>
          <w:sz w:val="20"/>
          <w:rtl/>
          <w:lang w:bidi="fa-IR"/>
        </w:rPr>
        <w:t>)</w:t>
      </w:r>
      <w:r>
        <w:rPr>
          <w:rFonts w:cs="B Nazanin" w:hint="cs"/>
          <w:b/>
          <w:bCs/>
          <w:sz w:val="20"/>
          <w:rtl/>
        </w:rPr>
        <w:t>:</w:t>
      </w:r>
      <w:r>
        <w:rPr>
          <w:rFonts w:cs="B Nazanin" w:hint="cs"/>
          <w:sz w:val="20"/>
          <w:rtl/>
        </w:rPr>
        <w:t xml:space="preserve"> ضریب ماندگاری برابر با 1 در مدت قرارداد حاضر و در صورت تمدید قرارداد بیش از مدت اولیه قرارداد، طبق شرایط بخشنامه صدرالاشاره به پرسنل ماندگار و </w:t>
      </w:r>
      <w:r>
        <w:rPr>
          <w:rFonts w:cs="B Nazanin" w:hint="cs"/>
          <w:sz w:val="20"/>
          <w:rtl/>
          <w:lang w:bidi="fa-IR"/>
        </w:rPr>
        <w:t>با حضور مستمر بیش از یک سال، از ابتدای سال دوم حضور</w:t>
      </w:r>
      <w:r>
        <w:rPr>
          <w:rFonts w:cs="B Nazanin" w:hint="cs"/>
          <w:sz w:val="20"/>
          <w:rtl/>
        </w:rPr>
        <w:t xml:space="preserve"> تعلق می</w:t>
      </w:r>
      <w:r>
        <w:rPr>
          <w:rFonts w:cs="B Nazanin"/>
          <w:sz w:val="20"/>
          <w:rtl/>
        </w:rPr>
        <w:softHyphen/>
      </w:r>
      <w:r>
        <w:rPr>
          <w:rFonts w:cs="B Nazanin" w:hint="cs"/>
          <w:sz w:val="20"/>
          <w:rtl/>
        </w:rPr>
        <w:t>گیرد.</w:t>
      </w:r>
    </w:p>
    <w:p w14:paraId="66F51152" w14:textId="77777777" w:rsidR="004A2572" w:rsidRDefault="004A2572" w:rsidP="004A2572">
      <w:pPr>
        <w:numPr>
          <w:ilvl w:val="0"/>
          <w:numId w:val="36"/>
        </w:numPr>
        <w:bidi/>
        <w:spacing w:line="235" w:lineRule="auto"/>
        <w:ind w:left="794" w:hanging="737"/>
        <w:jc w:val="lowKashida"/>
        <w:rPr>
          <w:rFonts w:cs="B Nazanin"/>
          <w:sz w:val="20"/>
        </w:rPr>
      </w:pPr>
      <w:r>
        <w:rPr>
          <w:rFonts w:cs="B Nazanin" w:hint="cs"/>
          <w:b/>
          <w:bCs/>
          <w:sz w:val="20"/>
          <w:rtl/>
        </w:rPr>
        <w:t xml:space="preserve">اضافه کاری: </w:t>
      </w:r>
      <w:r>
        <w:rPr>
          <w:rFonts w:cs="B Nazanin" w:hint="cs"/>
          <w:sz w:val="20"/>
          <w:rtl/>
        </w:rPr>
        <w:t>برای کارکرد واقعی مازاد بر ساعت عادی ماهانه در ماه</w:t>
      </w:r>
      <w:r>
        <w:rPr>
          <w:rFonts w:cs="B Nazanin"/>
          <w:sz w:val="20"/>
          <w:rtl/>
        </w:rPr>
        <w:softHyphen/>
      </w:r>
      <w:r>
        <w:rPr>
          <w:rFonts w:cs="B Nazanin" w:hint="cs"/>
          <w:sz w:val="20"/>
          <w:rtl/>
        </w:rPr>
        <w:t xml:space="preserve">های سال (طبق </w:t>
      </w:r>
      <w:r>
        <w:rPr>
          <w:rFonts w:cs="B Nazanin" w:hint="cs"/>
          <w:sz w:val="20"/>
          <w:rtl/>
          <w:lang w:bidi="fa-IR"/>
        </w:rPr>
        <w:t>بخشنامه شماره 99349/1400 مورخ 04/03/1400) که به تأیید کارفرما رسیده باشد</w:t>
      </w:r>
      <w:r>
        <w:rPr>
          <w:rFonts w:cs="B Nazanin" w:hint="cs"/>
          <w:sz w:val="20"/>
          <w:rtl/>
        </w:rPr>
        <w:t>، مطابق شرایط بخشنامه مذکور و اعمال ضریب پیشنهادی مشاور محاسبه می</w:t>
      </w:r>
      <w:r>
        <w:rPr>
          <w:rFonts w:cs="B Nazanin"/>
          <w:sz w:val="20"/>
          <w:rtl/>
        </w:rPr>
        <w:softHyphen/>
      </w:r>
      <w:r>
        <w:rPr>
          <w:rFonts w:cs="B Nazanin" w:hint="cs"/>
          <w:sz w:val="20"/>
          <w:rtl/>
        </w:rPr>
        <w:t>گردد.</w:t>
      </w:r>
    </w:p>
    <w:p w14:paraId="66F51153" w14:textId="77777777" w:rsidR="004A2572" w:rsidRDefault="004A2572" w:rsidP="004A2572">
      <w:pPr>
        <w:numPr>
          <w:ilvl w:val="0"/>
          <w:numId w:val="36"/>
        </w:numPr>
        <w:bidi/>
        <w:spacing w:line="235" w:lineRule="auto"/>
        <w:ind w:left="794" w:hanging="737"/>
        <w:jc w:val="lowKashida"/>
        <w:rPr>
          <w:rFonts w:cs="B Nazanin"/>
          <w:sz w:val="20"/>
          <w:rtl/>
        </w:rPr>
      </w:pPr>
      <w:r>
        <w:rPr>
          <w:rFonts w:cs="B Nazanin" w:hint="cs"/>
          <w:sz w:val="20"/>
          <w:rtl/>
        </w:rPr>
        <w:t>حق</w:t>
      </w:r>
      <w:r>
        <w:rPr>
          <w:rFonts w:cs="B Nazanin"/>
          <w:sz w:val="20"/>
          <w:rtl/>
        </w:rPr>
        <w:softHyphen/>
      </w:r>
      <w:r>
        <w:rPr>
          <w:rFonts w:cs="B Nazanin" w:hint="cs"/>
          <w:sz w:val="20"/>
          <w:rtl/>
        </w:rPr>
        <w:t xml:space="preserve">الزحمه مربوط شب کاری در صورت انجام توسط پرسنل نظارت کارگاهی و تأیید کارفرما، طبق مفاد </w:t>
      </w:r>
      <w:r>
        <w:rPr>
          <w:rFonts w:cs="B Nazanin" w:hint="cs"/>
          <w:sz w:val="20"/>
          <w:rtl/>
          <w:lang w:bidi="fa-IR"/>
        </w:rPr>
        <w:t>بخشنامه شماره 99349/1400 مورخ 04/03/1400</w:t>
      </w:r>
      <w:r>
        <w:rPr>
          <w:rFonts w:cs="B Nazanin"/>
          <w:sz w:val="20"/>
          <w:rtl/>
        </w:rPr>
        <w:t xml:space="preserve"> سازمان برنامه و بودجه کشور</w:t>
      </w:r>
      <w:r>
        <w:rPr>
          <w:rFonts w:cs="B Nazanin" w:hint="cs"/>
          <w:sz w:val="20"/>
          <w:rtl/>
        </w:rPr>
        <w:t xml:space="preserve"> و با اعمال ضریب پیشنهادی مشاور محاسبه و پرداخت می</w:t>
      </w:r>
      <w:r>
        <w:rPr>
          <w:rFonts w:cs="B Nazanin"/>
          <w:sz w:val="20"/>
          <w:rtl/>
        </w:rPr>
        <w:softHyphen/>
      </w:r>
      <w:r>
        <w:rPr>
          <w:rFonts w:cs="B Nazanin" w:hint="cs"/>
          <w:sz w:val="20"/>
          <w:rtl/>
        </w:rPr>
        <w:t>گردد.</w:t>
      </w:r>
    </w:p>
    <w:p w14:paraId="66F51154" w14:textId="77777777" w:rsidR="004A2572" w:rsidRDefault="004A2572" w:rsidP="004A2572">
      <w:pPr>
        <w:numPr>
          <w:ilvl w:val="0"/>
          <w:numId w:val="36"/>
        </w:numPr>
        <w:bidi/>
        <w:spacing w:line="276" w:lineRule="auto"/>
        <w:ind w:left="851" w:hanging="794"/>
        <w:jc w:val="both"/>
        <w:rPr>
          <w:rFonts w:cs="B Nazanin"/>
          <w:sz w:val="20"/>
        </w:rPr>
      </w:pPr>
      <w:r>
        <w:rPr>
          <w:rFonts w:cs="B Nazanin" w:hint="cs"/>
          <w:sz w:val="20"/>
          <w:rtl/>
        </w:rPr>
        <w:lastRenderedPageBreak/>
        <w:t>حق</w:t>
      </w:r>
      <w:r>
        <w:rPr>
          <w:rFonts w:cs="B Nazanin"/>
          <w:sz w:val="20"/>
          <w:rtl/>
        </w:rPr>
        <w:softHyphen/>
      </w:r>
      <w:r>
        <w:rPr>
          <w:rFonts w:cs="B Nazanin" w:hint="cs"/>
          <w:sz w:val="20"/>
          <w:rtl/>
        </w:rPr>
        <w:t>الزحمه مربوط به اضافه کاری در روزهای تعطیل، در صورت انجام توسط پرسنل نظارت کارگاهی و تأیید کارفرما، با توجه به قانون کار و مقررات وزارت کار و امور اجتماعی و با اعمال ضریب پیشنهادی مشاور می</w:t>
      </w:r>
      <w:r>
        <w:rPr>
          <w:rFonts w:cs="B Nazanin"/>
          <w:sz w:val="20"/>
          <w:rtl/>
        </w:rPr>
        <w:softHyphen/>
      </w:r>
      <w:r>
        <w:rPr>
          <w:rFonts w:cs="B Nazanin" w:hint="cs"/>
          <w:sz w:val="20"/>
          <w:rtl/>
        </w:rPr>
        <w:t>باشد.</w:t>
      </w:r>
    </w:p>
    <w:p w14:paraId="66F51155" w14:textId="77777777" w:rsidR="004A2572" w:rsidRDefault="004A2572" w:rsidP="004A2572">
      <w:pPr>
        <w:numPr>
          <w:ilvl w:val="0"/>
          <w:numId w:val="36"/>
        </w:numPr>
        <w:bidi/>
        <w:spacing w:line="276" w:lineRule="auto"/>
        <w:ind w:left="851" w:hanging="794"/>
        <w:jc w:val="both"/>
        <w:rPr>
          <w:rFonts w:cs="B Nazanin"/>
          <w:sz w:val="20"/>
          <w:rtl/>
        </w:rPr>
      </w:pPr>
      <w:r>
        <w:rPr>
          <w:rFonts w:cs="B Nazanin" w:hint="cs"/>
          <w:b/>
          <w:bCs/>
          <w:sz w:val="20"/>
          <w:rtl/>
        </w:rPr>
        <w:t xml:space="preserve">بالاسری: </w:t>
      </w:r>
      <w:r>
        <w:rPr>
          <w:rFonts w:cs="B Nazanin" w:hint="cs"/>
          <w:sz w:val="20"/>
          <w:rtl/>
        </w:rPr>
        <w:t xml:space="preserve">طبق </w:t>
      </w:r>
      <w:r>
        <w:rPr>
          <w:rFonts w:cs="B Nazanin" w:hint="cs"/>
          <w:sz w:val="20"/>
          <w:rtl/>
          <w:lang w:bidi="fa-IR"/>
        </w:rPr>
        <w:t>بخشنامه شماره 99349/1400 مورخ 04/03/1400</w:t>
      </w:r>
      <w:r>
        <w:rPr>
          <w:rFonts w:cs="B Nazanin" w:hint="cs"/>
          <w:sz w:val="20"/>
          <w:rtl/>
        </w:rPr>
        <w:t>، ضریب بالاسری معادل 03/3 برای کارکرد عادی و 85/1 برای اضافه</w:t>
      </w:r>
      <w:r>
        <w:rPr>
          <w:rFonts w:cs="B Nazanin"/>
          <w:sz w:val="20"/>
          <w:rtl/>
        </w:rPr>
        <w:softHyphen/>
      </w:r>
      <w:r>
        <w:rPr>
          <w:rFonts w:cs="B Nazanin" w:hint="cs"/>
          <w:sz w:val="20"/>
          <w:rtl/>
        </w:rPr>
        <w:t>کاری پرسنل نظارت کارگاهی در جدول شماره 2 در پیوست حاضر اعمال شده است.</w:t>
      </w:r>
    </w:p>
    <w:p w14:paraId="66F51156" w14:textId="77777777" w:rsidR="004A2572" w:rsidRDefault="004A2572" w:rsidP="004A2572">
      <w:pPr>
        <w:tabs>
          <w:tab w:val="left" w:pos="0"/>
        </w:tabs>
        <w:bidi/>
        <w:jc w:val="center"/>
        <w:rPr>
          <w:rFonts w:cs="B Nazanin"/>
          <w:b/>
          <w:bCs/>
          <w:rtl/>
        </w:rPr>
      </w:pPr>
      <w:r>
        <w:rPr>
          <w:rFonts w:cs="B Nazanin" w:hint="cs"/>
          <w:b/>
          <w:bCs/>
          <w:rtl/>
        </w:rPr>
        <w:t xml:space="preserve">جدول شماره 2- </w:t>
      </w:r>
      <w:r>
        <w:rPr>
          <w:rFonts w:cs="B Nazanin"/>
          <w:b/>
          <w:bCs/>
          <w:rtl/>
        </w:rPr>
        <w:t>حق الزحمه</w:t>
      </w:r>
      <w:r>
        <w:rPr>
          <w:rFonts w:cs="B Nazanin" w:hint="cs"/>
          <w:b/>
          <w:bCs/>
          <w:rtl/>
        </w:rPr>
        <w:t xml:space="preserve"> کارکرد عادی نظارت کارگاهی در مدت قرارداد</w:t>
      </w:r>
    </w:p>
    <w:tbl>
      <w:tblPr>
        <w:tblStyle w:val="TableGrid"/>
        <w:bidiVisual/>
        <w:tblW w:w="0" w:type="auto"/>
        <w:jc w:val="center"/>
        <w:tblLook w:val="04A0" w:firstRow="1" w:lastRow="0" w:firstColumn="1" w:lastColumn="0" w:noHBand="0" w:noVBand="1"/>
      </w:tblPr>
      <w:tblGrid>
        <w:gridCol w:w="406"/>
        <w:gridCol w:w="1356"/>
        <w:gridCol w:w="706"/>
        <w:gridCol w:w="559"/>
        <w:gridCol w:w="958"/>
        <w:gridCol w:w="416"/>
        <w:gridCol w:w="412"/>
        <w:gridCol w:w="411"/>
        <w:gridCol w:w="411"/>
        <w:gridCol w:w="416"/>
        <w:gridCol w:w="412"/>
        <w:gridCol w:w="923"/>
        <w:gridCol w:w="540"/>
        <w:gridCol w:w="430"/>
        <w:gridCol w:w="1215"/>
      </w:tblGrid>
      <w:tr w:rsidR="004A2572" w14:paraId="66F51161" w14:textId="77777777" w:rsidTr="007845AF">
        <w:trPr>
          <w:trHeight w:hRule="exact" w:val="680"/>
          <w:jc w:val="center"/>
        </w:trPr>
        <w:tc>
          <w:tcPr>
            <w:tcW w:w="406" w:type="dxa"/>
            <w:vMerge w:val="restart"/>
            <w:shd w:val="clear" w:color="auto" w:fill="F2F2F2" w:themeFill="background1" w:themeFillShade="F2"/>
            <w:vAlign w:val="center"/>
          </w:tcPr>
          <w:p w14:paraId="66F51157"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ردیف</w:t>
            </w:r>
          </w:p>
        </w:tc>
        <w:tc>
          <w:tcPr>
            <w:tcW w:w="1356" w:type="dxa"/>
            <w:vMerge w:val="restart"/>
            <w:shd w:val="clear" w:color="auto" w:fill="F2F2F2" w:themeFill="background1" w:themeFillShade="F2"/>
            <w:vAlign w:val="center"/>
          </w:tcPr>
          <w:p w14:paraId="66F51158"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شغل</w:t>
            </w:r>
          </w:p>
        </w:tc>
        <w:tc>
          <w:tcPr>
            <w:tcW w:w="706" w:type="dxa"/>
            <w:vMerge w:val="restart"/>
            <w:shd w:val="clear" w:color="auto" w:fill="F2F2F2" w:themeFill="background1" w:themeFillShade="F2"/>
            <w:vAlign w:val="center"/>
          </w:tcPr>
          <w:p w14:paraId="66F51159"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مدرک تحصیلی</w:t>
            </w:r>
          </w:p>
        </w:tc>
        <w:tc>
          <w:tcPr>
            <w:tcW w:w="559" w:type="dxa"/>
            <w:vMerge w:val="restart"/>
            <w:shd w:val="clear" w:color="auto" w:fill="F2F2F2" w:themeFill="background1" w:themeFillShade="F2"/>
            <w:vAlign w:val="center"/>
          </w:tcPr>
          <w:p w14:paraId="66F5115A"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سالهای تجربه</w:t>
            </w:r>
          </w:p>
        </w:tc>
        <w:tc>
          <w:tcPr>
            <w:tcW w:w="958" w:type="dxa"/>
            <w:vMerge w:val="restart"/>
            <w:shd w:val="clear" w:color="auto" w:fill="F2F2F2" w:themeFill="background1" w:themeFillShade="F2"/>
            <w:vAlign w:val="center"/>
          </w:tcPr>
          <w:p w14:paraId="66F5115B"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حقوق پایه</w:t>
            </w:r>
          </w:p>
        </w:tc>
        <w:tc>
          <w:tcPr>
            <w:tcW w:w="2478" w:type="dxa"/>
            <w:gridSpan w:val="6"/>
            <w:shd w:val="clear" w:color="auto" w:fill="F2F2F2" w:themeFill="background1" w:themeFillShade="F2"/>
            <w:vAlign w:val="center"/>
          </w:tcPr>
          <w:p w14:paraId="66F5115C"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ضرائب</w:t>
            </w:r>
          </w:p>
        </w:tc>
        <w:tc>
          <w:tcPr>
            <w:tcW w:w="923" w:type="dxa"/>
            <w:vMerge w:val="restart"/>
            <w:shd w:val="clear" w:color="auto" w:fill="F2F2F2" w:themeFill="background1" w:themeFillShade="F2"/>
            <w:vAlign w:val="center"/>
          </w:tcPr>
          <w:p w14:paraId="66F5115D"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حقوق ماهانه</w:t>
            </w:r>
          </w:p>
        </w:tc>
        <w:tc>
          <w:tcPr>
            <w:tcW w:w="540" w:type="dxa"/>
            <w:vMerge w:val="restart"/>
            <w:shd w:val="clear" w:color="auto" w:fill="F2F2F2" w:themeFill="background1" w:themeFillShade="F2"/>
            <w:vAlign w:val="center"/>
          </w:tcPr>
          <w:p w14:paraId="66F5115E"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ضریب بالاسری</w:t>
            </w:r>
          </w:p>
        </w:tc>
        <w:tc>
          <w:tcPr>
            <w:tcW w:w="430" w:type="dxa"/>
            <w:vMerge w:val="restart"/>
            <w:shd w:val="clear" w:color="auto" w:fill="F2F2F2" w:themeFill="background1" w:themeFillShade="F2"/>
            <w:vAlign w:val="center"/>
          </w:tcPr>
          <w:p w14:paraId="66F5115F"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مدت حضور به ماه</w:t>
            </w:r>
          </w:p>
        </w:tc>
        <w:tc>
          <w:tcPr>
            <w:tcW w:w="1215" w:type="dxa"/>
            <w:vMerge w:val="restart"/>
            <w:shd w:val="clear" w:color="auto" w:fill="F2F2F2" w:themeFill="background1" w:themeFillShade="F2"/>
            <w:vAlign w:val="center"/>
          </w:tcPr>
          <w:p w14:paraId="66F51160" w14:textId="77777777" w:rsidR="004A2572" w:rsidRDefault="004A2572" w:rsidP="007845AF">
            <w:pPr>
              <w:bidi/>
              <w:spacing w:line="204" w:lineRule="auto"/>
              <w:ind w:left="-57" w:right="-57"/>
              <w:jc w:val="center"/>
              <w:rPr>
                <w:rFonts w:cs="B Nazanin"/>
                <w:b/>
                <w:bCs/>
                <w:sz w:val="16"/>
                <w:szCs w:val="16"/>
                <w:rtl/>
              </w:rPr>
            </w:pPr>
            <w:r>
              <w:rPr>
                <w:rFonts w:cs="B Nazanin" w:hint="cs"/>
                <w:b/>
                <w:bCs/>
                <w:sz w:val="16"/>
                <w:szCs w:val="16"/>
                <w:rtl/>
              </w:rPr>
              <w:t>حق</w:t>
            </w:r>
            <w:r>
              <w:rPr>
                <w:rFonts w:cs="B Nazanin" w:hint="cs"/>
                <w:b/>
                <w:bCs/>
                <w:sz w:val="16"/>
                <w:szCs w:val="16"/>
                <w:rtl/>
              </w:rPr>
              <w:softHyphen/>
              <w:t>الزحمه ناظران کارگاهی با احتساب هزینه</w:t>
            </w:r>
            <w:r>
              <w:rPr>
                <w:rFonts w:cs="B Nazanin" w:hint="cs"/>
                <w:b/>
                <w:bCs/>
                <w:sz w:val="16"/>
                <w:szCs w:val="16"/>
                <w:rtl/>
              </w:rPr>
              <w:softHyphen/>
              <w:t>های بالاسری</w:t>
            </w:r>
          </w:p>
        </w:tc>
      </w:tr>
      <w:tr w:rsidR="004A2572" w14:paraId="66F51171" w14:textId="77777777" w:rsidTr="007845AF">
        <w:trPr>
          <w:trHeight w:hRule="exact" w:val="227"/>
          <w:jc w:val="center"/>
        </w:trPr>
        <w:tc>
          <w:tcPr>
            <w:tcW w:w="406" w:type="dxa"/>
            <w:vMerge/>
            <w:vAlign w:val="center"/>
          </w:tcPr>
          <w:p w14:paraId="66F51162" w14:textId="77777777" w:rsidR="004A2572" w:rsidRDefault="004A2572" w:rsidP="007845AF">
            <w:pPr>
              <w:bidi/>
              <w:spacing w:line="204" w:lineRule="auto"/>
              <w:ind w:left="-57" w:right="-57"/>
              <w:jc w:val="center"/>
              <w:rPr>
                <w:rFonts w:cs="B Nazanin"/>
                <w:sz w:val="16"/>
                <w:szCs w:val="16"/>
                <w:rtl/>
              </w:rPr>
            </w:pPr>
          </w:p>
        </w:tc>
        <w:tc>
          <w:tcPr>
            <w:tcW w:w="1356" w:type="dxa"/>
            <w:vMerge/>
            <w:vAlign w:val="center"/>
          </w:tcPr>
          <w:p w14:paraId="66F51163" w14:textId="77777777" w:rsidR="004A2572" w:rsidRDefault="004A2572" w:rsidP="007845AF">
            <w:pPr>
              <w:bidi/>
              <w:spacing w:line="204" w:lineRule="auto"/>
              <w:ind w:left="-57" w:right="-57"/>
              <w:jc w:val="center"/>
              <w:rPr>
                <w:rFonts w:cs="B Nazanin"/>
                <w:sz w:val="16"/>
                <w:szCs w:val="16"/>
                <w:rtl/>
              </w:rPr>
            </w:pPr>
          </w:p>
        </w:tc>
        <w:tc>
          <w:tcPr>
            <w:tcW w:w="706" w:type="dxa"/>
            <w:vMerge/>
            <w:vAlign w:val="center"/>
          </w:tcPr>
          <w:p w14:paraId="66F51164" w14:textId="77777777" w:rsidR="004A2572" w:rsidRDefault="004A2572" w:rsidP="007845AF">
            <w:pPr>
              <w:bidi/>
              <w:spacing w:line="204" w:lineRule="auto"/>
              <w:ind w:left="-57" w:right="-57"/>
              <w:jc w:val="center"/>
              <w:rPr>
                <w:rFonts w:cs="B Nazanin"/>
                <w:sz w:val="16"/>
                <w:szCs w:val="16"/>
                <w:rtl/>
              </w:rPr>
            </w:pPr>
          </w:p>
        </w:tc>
        <w:tc>
          <w:tcPr>
            <w:tcW w:w="559" w:type="dxa"/>
            <w:vMerge/>
            <w:vAlign w:val="center"/>
          </w:tcPr>
          <w:p w14:paraId="66F51165" w14:textId="77777777" w:rsidR="004A2572" w:rsidRDefault="004A2572" w:rsidP="007845AF">
            <w:pPr>
              <w:bidi/>
              <w:spacing w:line="204" w:lineRule="auto"/>
              <w:ind w:left="-57" w:right="-57"/>
              <w:jc w:val="center"/>
              <w:rPr>
                <w:rFonts w:cs="B Nazanin"/>
                <w:sz w:val="16"/>
                <w:szCs w:val="16"/>
                <w:rtl/>
              </w:rPr>
            </w:pPr>
          </w:p>
        </w:tc>
        <w:tc>
          <w:tcPr>
            <w:tcW w:w="958" w:type="dxa"/>
            <w:vMerge/>
            <w:vAlign w:val="center"/>
          </w:tcPr>
          <w:p w14:paraId="66F51166" w14:textId="77777777" w:rsidR="004A2572" w:rsidRDefault="004A2572" w:rsidP="007845AF">
            <w:pPr>
              <w:bidi/>
              <w:spacing w:line="204" w:lineRule="auto"/>
              <w:ind w:left="-57" w:right="-57"/>
              <w:jc w:val="center"/>
              <w:rPr>
                <w:rFonts w:cs="B Nazanin"/>
                <w:sz w:val="16"/>
                <w:szCs w:val="16"/>
                <w:rtl/>
              </w:rPr>
            </w:pPr>
          </w:p>
        </w:tc>
        <w:tc>
          <w:tcPr>
            <w:tcW w:w="416" w:type="dxa"/>
            <w:shd w:val="clear" w:color="auto" w:fill="F2F2F2" w:themeFill="background1" w:themeFillShade="F2"/>
            <w:vAlign w:val="center"/>
          </w:tcPr>
          <w:p w14:paraId="66F51167" w14:textId="77777777" w:rsidR="004A2572" w:rsidRDefault="004A2572" w:rsidP="007845AF">
            <w:pPr>
              <w:bidi/>
              <w:spacing w:line="204" w:lineRule="auto"/>
              <w:ind w:left="-57" w:right="-57"/>
              <w:jc w:val="center"/>
              <w:rPr>
                <w:rFonts w:cs="B Nazanin"/>
                <w:sz w:val="18"/>
                <w:szCs w:val="18"/>
              </w:rPr>
            </w:pPr>
            <w:r>
              <w:rPr>
                <w:rFonts w:cs="B Nazanin"/>
                <w:sz w:val="18"/>
                <w:szCs w:val="18"/>
              </w:rPr>
              <w:t>n</w:t>
            </w:r>
            <w:r>
              <w:rPr>
                <w:rFonts w:cs="B Nazanin"/>
                <w:sz w:val="18"/>
                <w:szCs w:val="18"/>
                <w:vertAlign w:val="subscript"/>
              </w:rPr>
              <w:t>1</w:t>
            </w:r>
          </w:p>
        </w:tc>
        <w:tc>
          <w:tcPr>
            <w:tcW w:w="412" w:type="dxa"/>
            <w:shd w:val="clear" w:color="auto" w:fill="F2F2F2" w:themeFill="background1" w:themeFillShade="F2"/>
            <w:vAlign w:val="center"/>
          </w:tcPr>
          <w:p w14:paraId="66F51168" w14:textId="77777777" w:rsidR="004A2572" w:rsidRDefault="004A2572" w:rsidP="007845AF">
            <w:pPr>
              <w:bidi/>
              <w:spacing w:line="204" w:lineRule="auto"/>
              <w:ind w:left="-57" w:right="-57"/>
              <w:jc w:val="center"/>
              <w:rPr>
                <w:rFonts w:cs="B Nazanin"/>
                <w:sz w:val="18"/>
                <w:szCs w:val="18"/>
                <w:rtl/>
              </w:rPr>
            </w:pPr>
            <w:r>
              <w:rPr>
                <w:rFonts w:cs="B Nazanin"/>
                <w:sz w:val="18"/>
                <w:szCs w:val="18"/>
              </w:rPr>
              <w:t>n</w:t>
            </w:r>
            <w:r>
              <w:rPr>
                <w:rFonts w:cs="B Nazanin"/>
                <w:sz w:val="18"/>
                <w:szCs w:val="18"/>
                <w:vertAlign w:val="subscript"/>
              </w:rPr>
              <w:t>2</w:t>
            </w:r>
          </w:p>
        </w:tc>
        <w:tc>
          <w:tcPr>
            <w:tcW w:w="411" w:type="dxa"/>
            <w:shd w:val="clear" w:color="auto" w:fill="F2F2F2" w:themeFill="background1" w:themeFillShade="F2"/>
            <w:vAlign w:val="center"/>
          </w:tcPr>
          <w:p w14:paraId="66F51169" w14:textId="77777777" w:rsidR="004A2572" w:rsidRDefault="004A2572" w:rsidP="007845AF">
            <w:pPr>
              <w:bidi/>
              <w:spacing w:line="204" w:lineRule="auto"/>
              <w:ind w:left="-57" w:right="-57"/>
              <w:jc w:val="center"/>
              <w:rPr>
                <w:rFonts w:cs="B Nazanin"/>
                <w:sz w:val="18"/>
                <w:szCs w:val="18"/>
              </w:rPr>
            </w:pPr>
            <w:r>
              <w:rPr>
                <w:rFonts w:cs="B Nazanin"/>
                <w:sz w:val="18"/>
                <w:szCs w:val="18"/>
              </w:rPr>
              <w:t>n</w:t>
            </w:r>
            <w:r>
              <w:rPr>
                <w:rFonts w:cs="B Nazanin"/>
                <w:sz w:val="18"/>
                <w:szCs w:val="18"/>
                <w:vertAlign w:val="subscript"/>
              </w:rPr>
              <w:t>3</w:t>
            </w:r>
          </w:p>
        </w:tc>
        <w:tc>
          <w:tcPr>
            <w:tcW w:w="411" w:type="dxa"/>
            <w:shd w:val="clear" w:color="auto" w:fill="F2F2F2" w:themeFill="background1" w:themeFillShade="F2"/>
            <w:vAlign w:val="center"/>
          </w:tcPr>
          <w:p w14:paraId="66F5116A" w14:textId="77777777" w:rsidR="004A2572" w:rsidRDefault="004A2572" w:rsidP="007845AF">
            <w:pPr>
              <w:bidi/>
              <w:spacing w:line="204" w:lineRule="auto"/>
              <w:ind w:left="-57" w:right="-57"/>
              <w:jc w:val="center"/>
              <w:rPr>
                <w:rFonts w:cs="B Nazanin"/>
                <w:sz w:val="18"/>
                <w:szCs w:val="18"/>
              </w:rPr>
            </w:pPr>
            <w:r>
              <w:rPr>
                <w:rFonts w:cs="B Nazanin"/>
                <w:sz w:val="18"/>
                <w:szCs w:val="18"/>
              </w:rPr>
              <w:t>n</w:t>
            </w:r>
            <w:r>
              <w:rPr>
                <w:rFonts w:cs="B Nazanin"/>
                <w:sz w:val="18"/>
                <w:szCs w:val="18"/>
                <w:vertAlign w:val="subscript"/>
              </w:rPr>
              <w:t>4</w:t>
            </w:r>
          </w:p>
        </w:tc>
        <w:tc>
          <w:tcPr>
            <w:tcW w:w="416" w:type="dxa"/>
            <w:shd w:val="clear" w:color="auto" w:fill="F2F2F2" w:themeFill="background1" w:themeFillShade="F2"/>
            <w:vAlign w:val="center"/>
          </w:tcPr>
          <w:p w14:paraId="66F5116B" w14:textId="77777777" w:rsidR="004A2572" w:rsidRDefault="004A2572" w:rsidP="007845AF">
            <w:pPr>
              <w:bidi/>
              <w:spacing w:line="204" w:lineRule="auto"/>
              <w:ind w:left="-57" w:right="-57"/>
              <w:jc w:val="center"/>
              <w:rPr>
                <w:rFonts w:cs="B Nazanin"/>
                <w:sz w:val="18"/>
                <w:szCs w:val="18"/>
              </w:rPr>
            </w:pPr>
            <w:r>
              <w:rPr>
                <w:rFonts w:cs="B Nazanin"/>
                <w:sz w:val="18"/>
                <w:szCs w:val="18"/>
              </w:rPr>
              <w:t>n</w:t>
            </w:r>
            <w:r>
              <w:rPr>
                <w:rFonts w:cs="B Nazanin"/>
                <w:sz w:val="18"/>
                <w:szCs w:val="18"/>
                <w:vertAlign w:val="subscript"/>
              </w:rPr>
              <w:t>5</w:t>
            </w:r>
          </w:p>
        </w:tc>
        <w:tc>
          <w:tcPr>
            <w:tcW w:w="412" w:type="dxa"/>
            <w:shd w:val="clear" w:color="auto" w:fill="F2F2F2" w:themeFill="background1" w:themeFillShade="F2"/>
            <w:vAlign w:val="center"/>
          </w:tcPr>
          <w:p w14:paraId="66F5116C" w14:textId="77777777" w:rsidR="004A2572" w:rsidRDefault="004A2572" w:rsidP="007845AF">
            <w:pPr>
              <w:bidi/>
              <w:spacing w:line="204" w:lineRule="auto"/>
              <w:ind w:left="-57" w:right="-57"/>
              <w:jc w:val="center"/>
              <w:rPr>
                <w:rFonts w:cs="B Nazanin"/>
                <w:sz w:val="18"/>
                <w:szCs w:val="18"/>
              </w:rPr>
            </w:pPr>
            <w:r>
              <w:rPr>
                <w:rFonts w:cs="B Nazanin"/>
                <w:sz w:val="18"/>
                <w:szCs w:val="18"/>
              </w:rPr>
              <w:t>n</w:t>
            </w:r>
            <w:r>
              <w:rPr>
                <w:rFonts w:cs="B Nazanin"/>
                <w:sz w:val="18"/>
                <w:szCs w:val="18"/>
                <w:vertAlign w:val="subscript"/>
              </w:rPr>
              <w:t>6</w:t>
            </w:r>
          </w:p>
        </w:tc>
        <w:tc>
          <w:tcPr>
            <w:tcW w:w="923" w:type="dxa"/>
            <w:vMerge/>
            <w:vAlign w:val="center"/>
          </w:tcPr>
          <w:p w14:paraId="66F5116D" w14:textId="77777777" w:rsidR="004A2572" w:rsidRDefault="004A2572" w:rsidP="007845AF">
            <w:pPr>
              <w:bidi/>
              <w:spacing w:line="204" w:lineRule="auto"/>
              <w:ind w:left="-57" w:right="-57"/>
              <w:jc w:val="center"/>
              <w:rPr>
                <w:rFonts w:cs="B Nazanin"/>
                <w:sz w:val="16"/>
                <w:szCs w:val="16"/>
                <w:rtl/>
              </w:rPr>
            </w:pPr>
          </w:p>
        </w:tc>
        <w:tc>
          <w:tcPr>
            <w:tcW w:w="540" w:type="dxa"/>
            <w:vMerge/>
            <w:vAlign w:val="center"/>
          </w:tcPr>
          <w:p w14:paraId="66F5116E" w14:textId="77777777" w:rsidR="004A2572" w:rsidRDefault="004A2572" w:rsidP="007845AF">
            <w:pPr>
              <w:bidi/>
              <w:spacing w:line="204" w:lineRule="auto"/>
              <w:ind w:left="-57" w:right="-57"/>
              <w:jc w:val="center"/>
              <w:rPr>
                <w:rFonts w:cs="B Nazanin"/>
                <w:sz w:val="16"/>
                <w:szCs w:val="16"/>
                <w:rtl/>
              </w:rPr>
            </w:pPr>
          </w:p>
        </w:tc>
        <w:tc>
          <w:tcPr>
            <w:tcW w:w="430" w:type="dxa"/>
            <w:vMerge/>
            <w:vAlign w:val="center"/>
          </w:tcPr>
          <w:p w14:paraId="66F5116F" w14:textId="77777777" w:rsidR="004A2572" w:rsidRDefault="004A2572" w:rsidP="007845AF">
            <w:pPr>
              <w:bidi/>
              <w:spacing w:line="204" w:lineRule="auto"/>
              <w:ind w:left="-57" w:right="-57"/>
              <w:jc w:val="center"/>
              <w:rPr>
                <w:rFonts w:cs="B Nazanin"/>
                <w:sz w:val="16"/>
                <w:szCs w:val="16"/>
                <w:rtl/>
              </w:rPr>
            </w:pPr>
          </w:p>
        </w:tc>
        <w:tc>
          <w:tcPr>
            <w:tcW w:w="1215" w:type="dxa"/>
            <w:vMerge/>
            <w:vAlign w:val="center"/>
          </w:tcPr>
          <w:p w14:paraId="66F51170" w14:textId="77777777" w:rsidR="004A2572" w:rsidRDefault="004A2572" w:rsidP="007845AF">
            <w:pPr>
              <w:bidi/>
              <w:spacing w:line="204" w:lineRule="auto"/>
              <w:ind w:left="-57" w:right="-57"/>
              <w:jc w:val="center"/>
              <w:rPr>
                <w:rFonts w:cs="B Nazanin"/>
                <w:sz w:val="16"/>
                <w:szCs w:val="16"/>
                <w:rtl/>
              </w:rPr>
            </w:pPr>
          </w:p>
        </w:tc>
      </w:tr>
      <w:tr w:rsidR="004A2572" w14:paraId="66F51181" w14:textId="77777777" w:rsidTr="007845AF">
        <w:trPr>
          <w:trHeight w:val="283"/>
          <w:jc w:val="center"/>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66F51172" w14:textId="77777777" w:rsidR="004A2572" w:rsidRDefault="004A2572" w:rsidP="007845AF">
            <w:pPr>
              <w:bidi/>
              <w:spacing w:line="204" w:lineRule="auto"/>
              <w:ind w:left="-57" w:right="-57"/>
              <w:jc w:val="center"/>
              <w:rPr>
                <w:rFonts w:ascii="Calibri" w:hAnsi="Calibri" w:cs="B Nazanin"/>
                <w:color w:val="000000"/>
                <w:sz w:val="20"/>
                <w:szCs w:val="20"/>
              </w:rPr>
            </w:pPr>
            <w:r>
              <w:rPr>
                <w:rFonts w:ascii="Calibri" w:hAnsi="Calibri" w:cs="B Nazanin" w:hint="cs"/>
                <w:color w:val="000000"/>
                <w:sz w:val="20"/>
                <w:szCs w:val="20"/>
                <w:rtl/>
              </w:rPr>
              <w:t>1</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66F51173" w14:textId="77777777" w:rsidR="004A2572" w:rsidRDefault="004A2572" w:rsidP="007845AF">
            <w:pPr>
              <w:bidi/>
              <w:spacing w:line="204" w:lineRule="auto"/>
              <w:ind w:left="-85" w:right="-85"/>
              <w:jc w:val="center"/>
              <w:rPr>
                <w:rFonts w:ascii="Calibri" w:hAnsi="Calibri" w:cs="B Nazanin"/>
                <w:color w:val="000000"/>
                <w:sz w:val="18"/>
                <w:szCs w:val="18"/>
              </w:rPr>
            </w:pPr>
            <w:r>
              <w:rPr>
                <w:rFonts w:ascii="Calibri" w:hAnsi="Calibri" w:cs="B Nazanin" w:hint="cs"/>
                <w:color w:val="000000"/>
                <w:sz w:val="18"/>
                <w:szCs w:val="18"/>
                <w:rtl/>
              </w:rPr>
              <w:t>سرپرست نظارت</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6F5117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6F5117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20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6F5117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59,614,000</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6F5117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66F5117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tcPr>
          <w:p w14:paraId="66F5117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single" w:sz="4" w:space="0" w:color="auto"/>
              <w:left w:val="single" w:sz="4" w:space="0" w:color="auto"/>
              <w:bottom w:val="single" w:sz="4" w:space="0" w:color="auto"/>
              <w:right w:val="single" w:sz="4" w:space="0" w:color="auto"/>
            </w:tcBorders>
            <w:shd w:val="clear" w:color="000000" w:fill="FFFFFF"/>
            <w:vAlign w:val="center"/>
          </w:tcPr>
          <w:p w14:paraId="66F5117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single" w:sz="4" w:space="0" w:color="auto"/>
              <w:left w:val="single" w:sz="4" w:space="0" w:color="auto"/>
              <w:bottom w:val="single" w:sz="4" w:space="0" w:color="auto"/>
              <w:right w:val="single" w:sz="4" w:space="0" w:color="auto"/>
            </w:tcBorders>
            <w:shd w:val="clear" w:color="000000" w:fill="FFFFFF"/>
            <w:vAlign w:val="center"/>
          </w:tcPr>
          <w:p w14:paraId="66F5117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1.2</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66F5117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66F5117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92,997,840</w:t>
            </w:r>
          </w:p>
        </w:tc>
        <w:tc>
          <w:tcPr>
            <w:tcW w:w="540" w:type="dxa"/>
            <w:vMerge w:val="restart"/>
            <w:tcBorders>
              <w:top w:val="single" w:sz="4" w:space="0" w:color="auto"/>
              <w:left w:val="single" w:sz="4" w:space="0" w:color="auto"/>
              <w:bottom w:val="nil"/>
              <w:right w:val="single" w:sz="4" w:space="0" w:color="auto"/>
            </w:tcBorders>
            <w:shd w:val="clear" w:color="auto" w:fill="auto"/>
            <w:vAlign w:val="center"/>
          </w:tcPr>
          <w:p w14:paraId="66F5117E" w14:textId="77777777" w:rsidR="004A2572" w:rsidRDefault="004A2572" w:rsidP="007845AF">
            <w:pPr>
              <w:bidi/>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03/3</w:t>
            </w:r>
          </w:p>
        </w:tc>
        <w:tc>
          <w:tcPr>
            <w:tcW w:w="430" w:type="dxa"/>
            <w:tcBorders>
              <w:top w:val="single" w:sz="4" w:space="0" w:color="auto"/>
              <w:left w:val="single" w:sz="4" w:space="0" w:color="auto"/>
              <w:bottom w:val="single" w:sz="4" w:space="0" w:color="auto"/>
              <w:right w:val="single" w:sz="4" w:space="0" w:color="auto"/>
            </w:tcBorders>
            <w:shd w:val="clear" w:color="auto" w:fill="auto"/>
            <w:vAlign w:val="center"/>
          </w:tcPr>
          <w:p w14:paraId="66F5117F" w14:textId="77777777" w:rsidR="004A2572" w:rsidRPr="00BE3F64" w:rsidRDefault="004A2572" w:rsidP="007845AF">
            <w:pPr>
              <w:bidi/>
              <w:spacing w:line="204" w:lineRule="auto"/>
              <w:jc w:val="center"/>
              <w:rPr>
                <w:rFonts w:ascii="Arial" w:hAnsi="Arial" w:cs="B Nazanin"/>
                <w:b/>
                <w:bCs/>
                <w:color w:val="0D0D0D"/>
                <w:sz w:val="18"/>
                <w:szCs w:val="18"/>
              </w:rPr>
            </w:pPr>
            <w:r w:rsidRPr="00BE3F64">
              <w:rPr>
                <w:rFonts w:ascii="Arial" w:hAnsi="Arial" w:cs="B Nazanin" w:hint="cs"/>
                <w:b/>
                <w:bCs/>
                <w:color w:val="0D0D0D"/>
                <w:sz w:val="18"/>
                <w:szCs w:val="18"/>
                <w:rtl/>
              </w:rPr>
              <w:t>12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66F5118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3,381,401,462</w:t>
            </w:r>
          </w:p>
        </w:tc>
      </w:tr>
      <w:tr w:rsidR="004A2572" w14:paraId="66F5119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18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2</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183" w14:textId="77777777" w:rsidR="004A2572" w:rsidRDefault="004A2572" w:rsidP="007845AF">
            <w:pPr>
              <w:bidi/>
              <w:spacing w:line="204" w:lineRule="auto"/>
              <w:ind w:left="-85" w:right="-85"/>
              <w:jc w:val="center"/>
              <w:rPr>
                <w:rFonts w:ascii="Calibri" w:hAnsi="Calibri" w:cs="B Nazanin"/>
                <w:color w:val="000000"/>
                <w:sz w:val="18"/>
                <w:szCs w:val="18"/>
                <w:rtl/>
              </w:rPr>
            </w:pPr>
            <w:r>
              <w:rPr>
                <w:rFonts w:ascii="Calibri" w:hAnsi="Calibri" w:cs="B Nazanin" w:hint="cs"/>
                <w:color w:val="000000"/>
                <w:sz w:val="18"/>
                <w:szCs w:val="18"/>
                <w:rtl/>
              </w:rPr>
              <w:t>سرپرست دفتر فنی</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18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18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12</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18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46,994,000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8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8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8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000000" w:fill="FFFFFF"/>
            <w:vAlign w:val="center"/>
          </w:tcPr>
          <w:p w14:paraId="66F5118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000000" w:fill="FFFFFF"/>
            <w:vAlign w:val="center"/>
          </w:tcPr>
          <w:p w14:paraId="66F5118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8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18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67,201,420</w:t>
            </w:r>
          </w:p>
        </w:tc>
        <w:tc>
          <w:tcPr>
            <w:tcW w:w="540" w:type="dxa"/>
            <w:vMerge/>
            <w:tcBorders>
              <w:top w:val="single" w:sz="4" w:space="0" w:color="auto"/>
              <w:left w:val="single" w:sz="4" w:space="0" w:color="auto"/>
              <w:bottom w:val="nil"/>
              <w:right w:val="single" w:sz="4" w:space="0" w:color="auto"/>
            </w:tcBorders>
            <w:vAlign w:val="center"/>
          </w:tcPr>
          <w:p w14:paraId="66F5118E" w14:textId="77777777" w:rsidR="004A2572" w:rsidRDefault="004A2572" w:rsidP="007845AF">
            <w:pPr>
              <w:bidi/>
              <w:spacing w:line="204" w:lineRule="auto"/>
              <w:ind w:left="-57" w:right="-57"/>
              <w:jc w:val="center"/>
              <w:rPr>
                <w:rFonts w:ascii="B Nazanin" w:hAnsi="B Nazanin" w:cs="B Nazanin"/>
                <w:sz w:val="18"/>
                <w:szCs w:val="18"/>
                <w:rtl/>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18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12</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19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2,443,443,631</w:t>
            </w:r>
          </w:p>
        </w:tc>
      </w:tr>
      <w:tr w:rsidR="004A2572" w14:paraId="66F511A1" w14:textId="77777777" w:rsidTr="007845AF">
        <w:trPr>
          <w:trHeight w:val="20"/>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19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3</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193" w14:textId="77777777" w:rsidR="004A2572" w:rsidRDefault="004A2572" w:rsidP="007845AF">
            <w:pPr>
              <w:bidi/>
              <w:spacing w:line="204" w:lineRule="auto"/>
              <w:ind w:left="-113" w:right="-113"/>
              <w:jc w:val="center"/>
              <w:rPr>
                <w:rFonts w:ascii="Calibri" w:hAnsi="Calibri" w:cs="B Nazanin"/>
                <w:color w:val="000000"/>
                <w:sz w:val="16"/>
                <w:szCs w:val="18"/>
                <w:rtl/>
              </w:rPr>
            </w:pPr>
            <w:r>
              <w:rPr>
                <w:rFonts w:ascii="Calibri" w:hAnsi="Calibri" w:cs="B Nazanin" w:hint="cs"/>
                <w:color w:val="000000"/>
                <w:sz w:val="16"/>
                <w:szCs w:val="18"/>
                <w:rtl/>
              </w:rPr>
              <w:t>کارشناس امور قراردادها و پیمان و رسیدگی</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19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19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10</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19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45,771,000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9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9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9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9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9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9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19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59,502,300</w:t>
            </w:r>
          </w:p>
        </w:tc>
        <w:tc>
          <w:tcPr>
            <w:tcW w:w="540" w:type="dxa"/>
            <w:vMerge/>
            <w:tcBorders>
              <w:top w:val="single" w:sz="4" w:space="0" w:color="auto"/>
              <w:left w:val="single" w:sz="4" w:space="0" w:color="auto"/>
              <w:bottom w:val="nil"/>
              <w:right w:val="single" w:sz="4" w:space="0" w:color="auto"/>
            </w:tcBorders>
            <w:vAlign w:val="center"/>
          </w:tcPr>
          <w:p w14:paraId="66F5119E" w14:textId="77777777" w:rsidR="004A2572" w:rsidRDefault="004A2572" w:rsidP="007845AF">
            <w:pPr>
              <w:bidi/>
              <w:spacing w:line="204" w:lineRule="auto"/>
              <w:ind w:left="-57" w:right="-57"/>
              <w:jc w:val="center"/>
              <w:rPr>
                <w:rFonts w:ascii="B Nazanin" w:hAnsi="B Nazanin" w:cs="B Nazanin"/>
                <w:sz w:val="18"/>
                <w:szCs w:val="18"/>
                <w:rtl/>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19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4</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1A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721,167,876</w:t>
            </w:r>
          </w:p>
        </w:tc>
      </w:tr>
      <w:tr w:rsidR="004A2572" w14:paraId="66F511B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1A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4</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1A3" w14:textId="77777777" w:rsidR="004A2572" w:rsidRDefault="004A2572" w:rsidP="007845AF">
            <w:pPr>
              <w:bidi/>
              <w:spacing w:line="204" w:lineRule="auto"/>
              <w:ind w:left="-85" w:right="-85"/>
              <w:jc w:val="center"/>
              <w:rPr>
                <w:rFonts w:ascii="Calibri" w:hAnsi="Calibri" w:cs="B Nazanin"/>
                <w:color w:val="000000"/>
                <w:sz w:val="18"/>
                <w:szCs w:val="18"/>
              </w:rPr>
            </w:pPr>
            <w:r>
              <w:rPr>
                <w:rFonts w:ascii="Calibri" w:hAnsi="Calibri" w:cs="B Nazanin" w:hint="cs"/>
                <w:color w:val="000000"/>
                <w:sz w:val="18"/>
                <w:szCs w:val="18"/>
                <w:rtl/>
              </w:rPr>
              <w:t>کارشناس دفتر فنی</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1A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1A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5</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1A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43,398,000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A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A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A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A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A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A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1A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56,417,400</w:t>
            </w:r>
          </w:p>
        </w:tc>
        <w:tc>
          <w:tcPr>
            <w:tcW w:w="540" w:type="dxa"/>
            <w:vMerge/>
            <w:tcBorders>
              <w:top w:val="single" w:sz="4" w:space="0" w:color="auto"/>
              <w:left w:val="single" w:sz="4" w:space="0" w:color="auto"/>
              <w:bottom w:val="nil"/>
              <w:right w:val="single" w:sz="4" w:space="0" w:color="auto"/>
            </w:tcBorders>
            <w:vAlign w:val="center"/>
          </w:tcPr>
          <w:p w14:paraId="66F511AE" w14:textId="77777777" w:rsidR="004A2572" w:rsidRDefault="004A2572" w:rsidP="007845AF">
            <w:pPr>
              <w:bidi/>
              <w:spacing w:line="204" w:lineRule="auto"/>
              <w:ind w:left="-57" w:right="-57"/>
              <w:jc w:val="center"/>
              <w:rPr>
                <w:rFonts w:ascii="B Nazanin" w:hAnsi="B Nazanin" w:cs="B Nazanin"/>
                <w:sz w:val="18"/>
                <w:szCs w:val="18"/>
                <w:rtl/>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1A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12</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1B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2,051,336,664</w:t>
            </w:r>
          </w:p>
        </w:tc>
      </w:tr>
      <w:tr w:rsidR="004A2572" w14:paraId="66F511C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1B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5</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1B3" w14:textId="77777777" w:rsidR="004A2572" w:rsidRDefault="004A2572" w:rsidP="007845AF">
            <w:pPr>
              <w:bidi/>
              <w:spacing w:line="204" w:lineRule="auto"/>
              <w:ind w:left="-85" w:right="-85"/>
              <w:jc w:val="center"/>
              <w:rPr>
                <w:rFonts w:ascii="Calibri" w:hAnsi="Calibri" w:cs="B Nazanin"/>
                <w:color w:val="000000"/>
                <w:sz w:val="18"/>
                <w:szCs w:val="18"/>
                <w:rtl/>
              </w:rPr>
            </w:pPr>
            <w:r>
              <w:rPr>
                <w:rFonts w:ascii="Calibri" w:hAnsi="Calibri" w:cs="B Nazanin" w:hint="cs"/>
                <w:color w:val="000000"/>
                <w:sz w:val="18"/>
                <w:szCs w:val="18"/>
                <w:rtl/>
              </w:rPr>
              <w:t>ناظر معماری و ابنیه</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1B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1B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15</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1B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49,042,000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B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B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B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000000" w:fill="FFFFFF"/>
            <w:vAlign w:val="center"/>
          </w:tcPr>
          <w:p w14:paraId="66F511B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000000" w:fill="FFFFFF"/>
            <w:vAlign w:val="center"/>
          </w:tcPr>
          <w:p w14:paraId="66F511B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B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1B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63,754,600</w:t>
            </w:r>
          </w:p>
        </w:tc>
        <w:tc>
          <w:tcPr>
            <w:tcW w:w="540" w:type="dxa"/>
            <w:vMerge/>
            <w:tcBorders>
              <w:top w:val="single" w:sz="4" w:space="0" w:color="auto"/>
              <w:left w:val="single" w:sz="4" w:space="0" w:color="auto"/>
              <w:bottom w:val="nil"/>
              <w:right w:val="single" w:sz="4" w:space="0" w:color="auto"/>
            </w:tcBorders>
            <w:vAlign w:val="center"/>
          </w:tcPr>
          <w:p w14:paraId="66F511BE" w14:textId="77777777" w:rsidR="004A2572" w:rsidRDefault="004A2572" w:rsidP="007845AF">
            <w:pPr>
              <w:bidi/>
              <w:spacing w:line="204" w:lineRule="auto"/>
              <w:ind w:left="-57" w:right="-57"/>
              <w:jc w:val="center"/>
              <w:rPr>
                <w:rFonts w:ascii="B Nazanin" w:hAnsi="B Nazanin" w:cs="B Nazanin"/>
                <w:sz w:val="18"/>
                <w:szCs w:val="18"/>
                <w:rtl/>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1B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4</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1C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772,705,752</w:t>
            </w:r>
          </w:p>
        </w:tc>
      </w:tr>
      <w:tr w:rsidR="004A2572" w14:paraId="66F511D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1C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6</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1C3" w14:textId="77777777" w:rsidR="004A2572" w:rsidRDefault="004A2572" w:rsidP="007845AF">
            <w:pPr>
              <w:bidi/>
              <w:spacing w:line="204" w:lineRule="auto"/>
              <w:ind w:left="-85" w:right="-85"/>
              <w:jc w:val="center"/>
              <w:rPr>
                <w:rFonts w:ascii="Calibri" w:hAnsi="Calibri" w:cs="B Nazanin"/>
                <w:color w:val="000000"/>
                <w:sz w:val="18"/>
                <w:szCs w:val="18"/>
                <w:rtl/>
              </w:rPr>
            </w:pPr>
            <w:r>
              <w:rPr>
                <w:rFonts w:ascii="Calibri" w:hAnsi="Calibri" w:cs="B Nazanin" w:hint="cs"/>
                <w:color w:val="000000"/>
                <w:sz w:val="18"/>
                <w:szCs w:val="18"/>
                <w:rtl/>
              </w:rPr>
              <w:t>ناظر سازه</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1C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1C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15</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1C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49,042,000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C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C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C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C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C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C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1C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63,754,600</w:t>
            </w:r>
          </w:p>
        </w:tc>
        <w:tc>
          <w:tcPr>
            <w:tcW w:w="540" w:type="dxa"/>
            <w:vMerge/>
            <w:tcBorders>
              <w:top w:val="single" w:sz="4" w:space="0" w:color="auto"/>
              <w:left w:val="single" w:sz="4" w:space="0" w:color="auto"/>
              <w:bottom w:val="nil"/>
              <w:right w:val="single" w:sz="4" w:space="0" w:color="auto"/>
            </w:tcBorders>
            <w:vAlign w:val="center"/>
          </w:tcPr>
          <w:p w14:paraId="66F511CE" w14:textId="77777777" w:rsidR="004A2572" w:rsidRDefault="004A2572" w:rsidP="007845AF">
            <w:pPr>
              <w:bidi/>
              <w:spacing w:line="204" w:lineRule="auto"/>
              <w:ind w:left="-57" w:right="-57"/>
              <w:jc w:val="center"/>
              <w:rPr>
                <w:rFonts w:ascii="B Nazanin" w:hAnsi="B Nazanin" w:cs="B Nazanin"/>
                <w:sz w:val="18"/>
                <w:szCs w:val="18"/>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1C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12</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1D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2,318,117,256</w:t>
            </w:r>
          </w:p>
        </w:tc>
      </w:tr>
      <w:tr w:rsidR="004A2572" w14:paraId="66F511E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1D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7</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1D3" w14:textId="77777777" w:rsidR="004A2572" w:rsidRDefault="004A2572" w:rsidP="007845AF">
            <w:pPr>
              <w:bidi/>
              <w:spacing w:line="204" w:lineRule="auto"/>
              <w:ind w:left="-85" w:right="-85"/>
              <w:jc w:val="center"/>
              <w:rPr>
                <w:rFonts w:ascii="Calibri" w:hAnsi="Calibri" w:cs="B Nazanin"/>
                <w:color w:val="000000"/>
                <w:sz w:val="18"/>
                <w:szCs w:val="18"/>
                <w:rtl/>
              </w:rPr>
            </w:pPr>
            <w:r>
              <w:rPr>
                <w:rFonts w:ascii="Calibri" w:hAnsi="Calibri" w:cs="B Nazanin" w:hint="cs"/>
                <w:color w:val="000000"/>
                <w:sz w:val="18"/>
                <w:szCs w:val="18"/>
                <w:rtl/>
              </w:rPr>
              <w:t>کمک ناظر سازه</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1D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کاردانی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1D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7</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1D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40,455,000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D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D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D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D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D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D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1D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52,591,500</w:t>
            </w:r>
          </w:p>
        </w:tc>
        <w:tc>
          <w:tcPr>
            <w:tcW w:w="540" w:type="dxa"/>
            <w:vMerge/>
            <w:tcBorders>
              <w:top w:val="single" w:sz="4" w:space="0" w:color="auto"/>
              <w:left w:val="single" w:sz="4" w:space="0" w:color="auto"/>
              <w:bottom w:val="nil"/>
              <w:right w:val="single" w:sz="4" w:space="0" w:color="auto"/>
            </w:tcBorders>
            <w:vAlign w:val="center"/>
          </w:tcPr>
          <w:p w14:paraId="66F511DE" w14:textId="77777777" w:rsidR="004A2572" w:rsidRDefault="004A2572" w:rsidP="007845AF">
            <w:pPr>
              <w:bidi/>
              <w:spacing w:line="204" w:lineRule="auto"/>
              <w:ind w:left="-57" w:right="-57"/>
              <w:jc w:val="center"/>
              <w:rPr>
                <w:rFonts w:ascii="B Nazanin" w:hAnsi="B Nazanin" w:cs="B Nazanin"/>
                <w:sz w:val="18"/>
                <w:szCs w:val="18"/>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1D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12</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1E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1,912,226,940</w:t>
            </w:r>
          </w:p>
        </w:tc>
      </w:tr>
      <w:tr w:rsidR="004A2572" w14:paraId="66F511F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1E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8</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1E3" w14:textId="77777777" w:rsidR="004A2572" w:rsidRDefault="004A2572" w:rsidP="007845AF">
            <w:pPr>
              <w:bidi/>
              <w:spacing w:line="204" w:lineRule="auto"/>
              <w:ind w:left="-85" w:right="-85"/>
              <w:jc w:val="center"/>
              <w:rPr>
                <w:rFonts w:ascii="Calibri" w:hAnsi="Calibri" w:cs="B Nazanin"/>
                <w:color w:val="000000"/>
                <w:sz w:val="18"/>
                <w:szCs w:val="18"/>
                <w:rtl/>
              </w:rPr>
            </w:pPr>
            <w:r>
              <w:rPr>
                <w:rFonts w:ascii="Calibri" w:hAnsi="Calibri" w:cs="B Nazanin" w:hint="cs"/>
                <w:color w:val="000000"/>
                <w:sz w:val="18"/>
                <w:szCs w:val="18"/>
                <w:rtl/>
              </w:rPr>
              <w:t>ناظر مکانیک</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1E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1E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15</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1E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49,042,000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E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E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E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000000" w:fill="FFFFFF"/>
            <w:vAlign w:val="center"/>
          </w:tcPr>
          <w:p w14:paraId="66F511E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000000" w:fill="FFFFFF"/>
            <w:vAlign w:val="center"/>
          </w:tcPr>
          <w:p w14:paraId="66F511E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E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1E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63,754,600</w:t>
            </w:r>
          </w:p>
        </w:tc>
        <w:tc>
          <w:tcPr>
            <w:tcW w:w="540" w:type="dxa"/>
            <w:vMerge/>
            <w:tcBorders>
              <w:top w:val="single" w:sz="4" w:space="0" w:color="auto"/>
              <w:left w:val="single" w:sz="4" w:space="0" w:color="auto"/>
              <w:bottom w:val="nil"/>
              <w:right w:val="single" w:sz="4" w:space="0" w:color="auto"/>
            </w:tcBorders>
            <w:vAlign w:val="center"/>
          </w:tcPr>
          <w:p w14:paraId="66F511EE" w14:textId="77777777" w:rsidR="004A2572" w:rsidRDefault="004A2572" w:rsidP="007845AF">
            <w:pPr>
              <w:bidi/>
              <w:spacing w:line="204" w:lineRule="auto"/>
              <w:ind w:left="-57" w:right="-57"/>
              <w:jc w:val="center"/>
              <w:rPr>
                <w:rFonts w:ascii="B Nazanin" w:hAnsi="B Nazanin" w:cs="B Nazanin"/>
                <w:sz w:val="18"/>
                <w:szCs w:val="18"/>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1E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4</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1F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772,705,752</w:t>
            </w:r>
          </w:p>
        </w:tc>
      </w:tr>
      <w:tr w:rsidR="004A2572" w14:paraId="66F5120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1F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9</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1F3" w14:textId="77777777" w:rsidR="004A2572" w:rsidRDefault="004A2572" w:rsidP="007845AF">
            <w:pPr>
              <w:bidi/>
              <w:spacing w:line="204" w:lineRule="auto"/>
              <w:ind w:left="-85" w:right="-85"/>
              <w:jc w:val="center"/>
              <w:rPr>
                <w:rFonts w:asciiTheme="majorBidi" w:hAnsiTheme="majorBidi" w:cstheme="majorBidi"/>
                <w:color w:val="000000"/>
                <w:sz w:val="18"/>
                <w:szCs w:val="18"/>
                <w:rtl/>
              </w:rPr>
            </w:pPr>
            <w:r>
              <w:rPr>
                <w:rFonts w:ascii="Calibri" w:hAnsi="Calibri" w:cs="B Nazanin" w:hint="cs"/>
                <w:color w:val="000000"/>
                <w:sz w:val="18"/>
                <w:szCs w:val="18"/>
                <w:rtl/>
              </w:rPr>
              <w:t>ناظر برق</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1F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1F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15</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1F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49,042,000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1F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F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1F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000000" w:fill="FFFFFF"/>
            <w:vAlign w:val="center"/>
          </w:tcPr>
          <w:p w14:paraId="66F511F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000000" w:fill="FFFFFF"/>
            <w:vAlign w:val="center"/>
          </w:tcPr>
          <w:p w14:paraId="66F511F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1F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1F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63,754,600</w:t>
            </w:r>
          </w:p>
        </w:tc>
        <w:tc>
          <w:tcPr>
            <w:tcW w:w="540" w:type="dxa"/>
            <w:vMerge/>
            <w:tcBorders>
              <w:top w:val="single" w:sz="4" w:space="0" w:color="auto"/>
              <w:left w:val="single" w:sz="4" w:space="0" w:color="auto"/>
              <w:bottom w:val="nil"/>
              <w:right w:val="single" w:sz="4" w:space="0" w:color="auto"/>
            </w:tcBorders>
            <w:vAlign w:val="center"/>
          </w:tcPr>
          <w:p w14:paraId="66F511FE" w14:textId="77777777" w:rsidR="004A2572" w:rsidRDefault="004A2572" w:rsidP="007845AF">
            <w:pPr>
              <w:bidi/>
              <w:spacing w:line="204" w:lineRule="auto"/>
              <w:ind w:left="-57" w:right="-57"/>
              <w:jc w:val="center"/>
              <w:rPr>
                <w:rFonts w:ascii="B Nazanin" w:hAnsi="B Nazanin" w:cs="B Nazanin"/>
                <w:sz w:val="18"/>
                <w:szCs w:val="18"/>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1F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4</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20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772,705,752</w:t>
            </w:r>
          </w:p>
        </w:tc>
      </w:tr>
      <w:tr w:rsidR="004A2572" w14:paraId="66F5121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20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10</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203" w14:textId="77777777" w:rsidR="004A2572" w:rsidRDefault="004A2572" w:rsidP="007845AF">
            <w:pPr>
              <w:bidi/>
              <w:spacing w:line="204" w:lineRule="auto"/>
              <w:ind w:left="-85" w:right="-85"/>
              <w:jc w:val="center"/>
              <w:rPr>
                <w:rFonts w:ascii="Calibri" w:hAnsi="Calibri" w:cs="B Nazanin"/>
                <w:color w:val="000000"/>
                <w:sz w:val="18"/>
                <w:szCs w:val="18"/>
              </w:rPr>
            </w:pPr>
            <w:r>
              <w:rPr>
                <w:rFonts w:ascii="Calibri" w:hAnsi="Calibri" w:cs="B Nazanin" w:hint="cs"/>
                <w:color w:val="000000"/>
                <w:sz w:val="18"/>
                <w:szCs w:val="18"/>
                <w:rtl/>
              </w:rPr>
              <w:t>کارشناس کنترل</w:t>
            </w:r>
            <w:r>
              <w:rPr>
                <w:rFonts w:ascii="Calibri" w:hAnsi="Calibri" w:cs="B Nazanin"/>
                <w:color w:val="000000"/>
                <w:sz w:val="18"/>
                <w:szCs w:val="18"/>
                <w:rtl/>
              </w:rPr>
              <w:softHyphen/>
            </w:r>
            <w:r>
              <w:rPr>
                <w:rFonts w:ascii="Calibri" w:hAnsi="Calibri" w:cs="B Nazanin" w:hint="cs"/>
                <w:color w:val="000000"/>
                <w:sz w:val="18"/>
                <w:szCs w:val="18"/>
                <w:rtl/>
              </w:rPr>
              <w:t>پروژه</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20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20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10</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20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45,771,000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20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20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20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000000" w:fill="FFFFFF"/>
            <w:vAlign w:val="center"/>
          </w:tcPr>
          <w:p w14:paraId="66F5120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000000" w:fill="FFFFFF"/>
            <w:vAlign w:val="center"/>
          </w:tcPr>
          <w:p w14:paraId="66F5120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20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20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59,502,300</w:t>
            </w:r>
          </w:p>
        </w:tc>
        <w:tc>
          <w:tcPr>
            <w:tcW w:w="540" w:type="dxa"/>
            <w:vMerge/>
            <w:tcBorders>
              <w:top w:val="single" w:sz="4" w:space="0" w:color="auto"/>
              <w:left w:val="single" w:sz="4" w:space="0" w:color="auto"/>
              <w:bottom w:val="nil"/>
              <w:right w:val="single" w:sz="4" w:space="0" w:color="auto"/>
            </w:tcBorders>
            <w:vAlign w:val="center"/>
          </w:tcPr>
          <w:p w14:paraId="66F5120E" w14:textId="77777777" w:rsidR="004A2572" w:rsidRDefault="004A2572" w:rsidP="007845AF">
            <w:pPr>
              <w:bidi/>
              <w:spacing w:line="204" w:lineRule="auto"/>
              <w:ind w:left="-57" w:right="-57"/>
              <w:jc w:val="center"/>
              <w:rPr>
                <w:rFonts w:ascii="B Nazanin" w:hAnsi="B Nazanin" w:cs="B Nazanin"/>
                <w:sz w:val="18"/>
                <w:szCs w:val="18"/>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20F" w14:textId="77777777" w:rsidR="004A2572" w:rsidRPr="00BE3F64" w:rsidRDefault="004A2572" w:rsidP="007845AF">
            <w:pPr>
              <w:bidi/>
              <w:spacing w:line="204" w:lineRule="auto"/>
              <w:jc w:val="center"/>
              <w:rPr>
                <w:rFonts w:ascii="Arial" w:hAnsi="Arial" w:cs="B Nazanin"/>
                <w:b/>
                <w:bCs/>
                <w:sz w:val="18"/>
                <w:szCs w:val="18"/>
                <w:rtl/>
              </w:rPr>
            </w:pPr>
            <w:r w:rsidRPr="00BE3F64">
              <w:rPr>
                <w:rFonts w:ascii="Arial" w:hAnsi="Arial" w:cs="B Nazanin" w:hint="cs"/>
                <w:b/>
                <w:bCs/>
                <w:sz w:val="18"/>
                <w:szCs w:val="18"/>
                <w:rtl/>
              </w:rPr>
              <w:t>4</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21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721,167,876</w:t>
            </w:r>
          </w:p>
        </w:tc>
      </w:tr>
      <w:tr w:rsidR="004A2572" w14:paraId="66F5122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21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11</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213" w14:textId="77777777" w:rsidR="004A2572" w:rsidRDefault="004A2572" w:rsidP="007845AF">
            <w:pPr>
              <w:bidi/>
              <w:spacing w:line="204" w:lineRule="auto"/>
              <w:ind w:left="-85" w:right="-85"/>
              <w:jc w:val="center"/>
              <w:rPr>
                <w:rFonts w:ascii="Calibri" w:hAnsi="Calibri" w:cs="B Nazanin"/>
                <w:color w:val="000000"/>
                <w:sz w:val="18"/>
                <w:szCs w:val="18"/>
              </w:rPr>
            </w:pPr>
            <w:r>
              <w:rPr>
                <w:rFonts w:ascii="Calibri" w:hAnsi="Calibri" w:cs="B Nazanin" w:hint="cs"/>
                <w:color w:val="000000"/>
                <w:sz w:val="18"/>
                <w:szCs w:val="18"/>
                <w:rtl/>
              </w:rPr>
              <w:t>کارشناس نقشه</w:t>
            </w:r>
            <w:r>
              <w:rPr>
                <w:rFonts w:ascii="Calibri" w:hAnsi="Calibri" w:cs="B Nazanin"/>
                <w:color w:val="000000"/>
                <w:sz w:val="18"/>
                <w:szCs w:val="18"/>
                <w:rtl/>
              </w:rPr>
              <w:softHyphen/>
            </w:r>
            <w:r>
              <w:rPr>
                <w:rFonts w:ascii="Calibri" w:hAnsi="Calibri" w:cs="B Nazanin" w:hint="cs"/>
                <w:color w:val="000000"/>
                <w:sz w:val="18"/>
                <w:szCs w:val="18"/>
                <w:rtl/>
              </w:rPr>
              <w:t>برداری</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21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21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10</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21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45,771,000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21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21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21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000000" w:fill="FFFFFF"/>
            <w:vAlign w:val="center"/>
          </w:tcPr>
          <w:p w14:paraId="66F5121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000000" w:fill="FFFFFF"/>
            <w:vAlign w:val="center"/>
          </w:tcPr>
          <w:p w14:paraId="66F5121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21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21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59,502,300</w:t>
            </w:r>
          </w:p>
        </w:tc>
        <w:tc>
          <w:tcPr>
            <w:tcW w:w="540" w:type="dxa"/>
            <w:vMerge/>
            <w:tcBorders>
              <w:top w:val="single" w:sz="4" w:space="0" w:color="auto"/>
              <w:left w:val="single" w:sz="4" w:space="0" w:color="auto"/>
              <w:bottom w:val="nil"/>
              <w:right w:val="single" w:sz="4" w:space="0" w:color="auto"/>
            </w:tcBorders>
            <w:vAlign w:val="center"/>
          </w:tcPr>
          <w:p w14:paraId="66F5121E" w14:textId="77777777" w:rsidR="004A2572" w:rsidRDefault="004A2572" w:rsidP="007845AF">
            <w:pPr>
              <w:bidi/>
              <w:spacing w:line="204" w:lineRule="auto"/>
              <w:ind w:left="-57" w:right="-57"/>
              <w:jc w:val="center"/>
              <w:rPr>
                <w:rFonts w:ascii="B Nazanin" w:hAnsi="B Nazanin" w:cs="B Nazanin"/>
                <w:sz w:val="18"/>
                <w:szCs w:val="18"/>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21F" w14:textId="77777777" w:rsidR="004A2572" w:rsidRPr="00BE3F64" w:rsidRDefault="004A2572" w:rsidP="007845AF">
            <w:pPr>
              <w:bidi/>
              <w:spacing w:line="204" w:lineRule="auto"/>
              <w:jc w:val="center"/>
              <w:rPr>
                <w:rFonts w:ascii="Arial" w:hAnsi="Arial" w:cs="B Nazanin"/>
                <w:b/>
                <w:bCs/>
                <w:sz w:val="18"/>
                <w:szCs w:val="18"/>
                <w:rtl/>
              </w:rPr>
            </w:pPr>
            <w:r w:rsidRPr="00BE3F64">
              <w:rPr>
                <w:rFonts w:ascii="Arial" w:hAnsi="Arial" w:cs="B Nazanin" w:hint="cs"/>
                <w:b/>
                <w:bCs/>
                <w:sz w:val="18"/>
                <w:szCs w:val="18"/>
                <w:rtl/>
              </w:rPr>
              <w:t>4</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22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721,167,876</w:t>
            </w:r>
          </w:p>
        </w:tc>
      </w:tr>
      <w:tr w:rsidR="004A2572" w14:paraId="66F51231" w14:textId="77777777" w:rsidTr="007845AF">
        <w:trPr>
          <w:trHeight w:val="283"/>
          <w:jc w:val="center"/>
        </w:trPr>
        <w:tc>
          <w:tcPr>
            <w:tcW w:w="406" w:type="dxa"/>
            <w:tcBorders>
              <w:top w:val="nil"/>
              <w:left w:val="single" w:sz="4" w:space="0" w:color="auto"/>
              <w:bottom w:val="single" w:sz="4" w:space="0" w:color="auto"/>
              <w:right w:val="single" w:sz="4" w:space="0" w:color="auto"/>
            </w:tcBorders>
            <w:shd w:val="clear" w:color="auto" w:fill="auto"/>
            <w:vAlign w:val="center"/>
          </w:tcPr>
          <w:p w14:paraId="66F51222" w14:textId="77777777" w:rsidR="004A2572" w:rsidRDefault="004A2572" w:rsidP="007845AF">
            <w:pPr>
              <w:bidi/>
              <w:spacing w:line="204" w:lineRule="auto"/>
              <w:ind w:left="-57" w:right="-57"/>
              <w:jc w:val="center"/>
              <w:rPr>
                <w:rFonts w:ascii="Calibri" w:hAnsi="Calibri" w:cs="B Nazanin"/>
                <w:color w:val="000000"/>
                <w:sz w:val="20"/>
                <w:szCs w:val="20"/>
                <w:rtl/>
              </w:rPr>
            </w:pPr>
            <w:r>
              <w:rPr>
                <w:rFonts w:ascii="Calibri" w:hAnsi="Calibri" w:cs="B Nazanin" w:hint="cs"/>
                <w:color w:val="000000"/>
                <w:sz w:val="20"/>
                <w:szCs w:val="20"/>
                <w:rtl/>
              </w:rPr>
              <w:t>12</w:t>
            </w:r>
          </w:p>
        </w:tc>
        <w:tc>
          <w:tcPr>
            <w:tcW w:w="1356" w:type="dxa"/>
            <w:tcBorders>
              <w:top w:val="nil"/>
              <w:left w:val="single" w:sz="4" w:space="0" w:color="auto"/>
              <w:bottom w:val="single" w:sz="4" w:space="0" w:color="auto"/>
              <w:right w:val="single" w:sz="4" w:space="0" w:color="auto"/>
            </w:tcBorders>
            <w:shd w:val="clear" w:color="auto" w:fill="auto"/>
            <w:vAlign w:val="center"/>
          </w:tcPr>
          <w:p w14:paraId="66F51223" w14:textId="77777777" w:rsidR="004A2572" w:rsidRDefault="004A2572" w:rsidP="007845AF">
            <w:pPr>
              <w:bidi/>
              <w:spacing w:line="204" w:lineRule="auto"/>
              <w:ind w:left="-85" w:right="-85"/>
              <w:jc w:val="center"/>
              <w:rPr>
                <w:rFonts w:ascii="Calibri" w:hAnsi="Calibri" w:cs="B Nazanin"/>
                <w:color w:val="000000"/>
                <w:sz w:val="16"/>
                <w:szCs w:val="18"/>
                <w:rtl/>
              </w:rPr>
            </w:pPr>
            <w:r>
              <w:rPr>
                <w:rFonts w:ascii="Calibri" w:hAnsi="Calibri" w:cs="B Nazanin" w:hint="cs"/>
                <w:color w:val="000000"/>
                <w:sz w:val="16"/>
                <w:szCs w:val="18"/>
                <w:rtl/>
              </w:rPr>
              <w:t xml:space="preserve">کارشناس </w:t>
            </w:r>
            <w:r>
              <w:rPr>
                <w:rFonts w:ascii="Calibri" w:hAnsi="Calibri" w:cs="B Nazanin" w:hint="cs"/>
                <w:color w:val="000000"/>
                <w:sz w:val="16"/>
                <w:szCs w:val="18"/>
              </w:rPr>
              <w:t>HSE</w:t>
            </w:r>
          </w:p>
        </w:tc>
        <w:tc>
          <w:tcPr>
            <w:tcW w:w="706" w:type="dxa"/>
            <w:tcBorders>
              <w:top w:val="nil"/>
              <w:left w:val="single" w:sz="4" w:space="0" w:color="auto"/>
              <w:bottom w:val="single" w:sz="4" w:space="0" w:color="auto"/>
              <w:right w:val="single" w:sz="4" w:space="0" w:color="auto"/>
            </w:tcBorders>
            <w:shd w:val="clear" w:color="auto" w:fill="auto"/>
            <w:vAlign w:val="center"/>
          </w:tcPr>
          <w:p w14:paraId="66F51224" w14:textId="77777777" w:rsidR="004A2572" w:rsidRDefault="004A2572" w:rsidP="007845AF">
            <w:pPr>
              <w:bidi/>
              <w:spacing w:line="204" w:lineRule="auto"/>
              <w:ind w:left="-57" w:right="-57"/>
              <w:jc w:val="center"/>
              <w:rPr>
                <w:rFonts w:ascii="Calibri" w:hAnsi="Calibri" w:cs="B Nazanin"/>
                <w:color w:val="000000"/>
                <w:sz w:val="18"/>
                <w:szCs w:val="18"/>
                <w:rtl/>
              </w:rPr>
            </w:pPr>
            <w:r>
              <w:rPr>
                <w:rFonts w:ascii="Calibri" w:hAnsi="Calibri" w:cs="B Nazanin" w:hint="cs"/>
                <w:color w:val="000000"/>
                <w:sz w:val="18"/>
                <w:szCs w:val="18"/>
                <w:rtl/>
              </w:rPr>
              <w:t>کارشناسی</w:t>
            </w:r>
          </w:p>
        </w:tc>
        <w:tc>
          <w:tcPr>
            <w:tcW w:w="559" w:type="dxa"/>
            <w:tcBorders>
              <w:top w:val="nil"/>
              <w:left w:val="single" w:sz="4" w:space="0" w:color="auto"/>
              <w:bottom w:val="single" w:sz="4" w:space="0" w:color="auto"/>
              <w:right w:val="single" w:sz="4" w:space="0" w:color="auto"/>
            </w:tcBorders>
            <w:shd w:val="clear" w:color="auto" w:fill="auto"/>
            <w:vAlign w:val="center"/>
          </w:tcPr>
          <w:p w14:paraId="66F51225" w14:textId="77777777" w:rsidR="004A2572" w:rsidRDefault="004A2572" w:rsidP="007845AF">
            <w:pPr>
              <w:bidi/>
              <w:spacing w:line="204" w:lineRule="auto"/>
              <w:ind w:left="-57" w:right="-57"/>
              <w:jc w:val="center"/>
              <w:rPr>
                <w:rFonts w:ascii="Calibri" w:hAnsi="Calibri" w:cs="B Nazanin"/>
                <w:b/>
                <w:bCs/>
                <w:color w:val="0D0D0D"/>
                <w:sz w:val="18"/>
                <w:szCs w:val="18"/>
                <w:rtl/>
              </w:rPr>
            </w:pPr>
            <w:r>
              <w:rPr>
                <w:rFonts w:ascii="Calibri" w:hAnsi="Calibri" w:cs="B Nazanin" w:hint="cs"/>
                <w:b/>
                <w:bCs/>
                <w:color w:val="0D0D0D"/>
                <w:sz w:val="18"/>
                <w:szCs w:val="18"/>
                <w:rtl/>
              </w:rPr>
              <w:t>10</w:t>
            </w:r>
          </w:p>
        </w:tc>
        <w:tc>
          <w:tcPr>
            <w:tcW w:w="958" w:type="dxa"/>
            <w:tcBorders>
              <w:top w:val="nil"/>
              <w:left w:val="single" w:sz="4" w:space="0" w:color="auto"/>
              <w:bottom w:val="single" w:sz="4" w:space="0" w:color="auto"/>
              <w:right w:val="single" w:sz="4" w:space="0" w:color="auto"/>
            </w:tcBorders>
            <w:shd w:val="clear" w:color="auto" w:fill="auto"/>
            <w:vAlign w:val="center"/>
          </w:tcPr>
          <w:p w14:paraId="66F51226"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45,771,000</w:t>
            </w:r>
          </w:p>
        </w:tc>
        <w:tc>
          <w:tcPr>
            <w:tcW w:w="416" w:type="dxa"/>
            <w:tcBorders>
              <w:top w:val="nil"/>
              <w:left w:val="single" w:sz="4" w:space="0" w:color="auto"/>
              <w:bottom w:val="single" w:sz="4" w:space="0" w:color="auto"/>
              <w:right w:val="single" w:sz="4" w:space="0" w:color="auto"/>
            </w:tcBorders>
            <w:shd w:val="clear" w:color="auto" w:fill="auto"/>
            <w:vAlign w:val="center"/>
          </w:tcPr>
          <w:p w14:paraId="66F51227"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1.3</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228"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auto" w:fill="auto"/>
            <w:vAlign w:val="center"/>
          </w:tcPr>
          <w:p w14:paraId="66F51229"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1" w:type="dxa"/>
            <w:tcBorders>
              <w:top w:val="nil"/>
              <w:left w:val="single" w:sz="4" w:space="0" w:color="auto"/>
              <w:bottom w:val="single" w:sz="4" w:space="0" w:color="auto"/>
              <w:right w:val="single" w:sz="4" w:space="0" w:color="auto"/>
            </w:tcBorders>
            <w:shd w:val="clear" w:color="000000" w:fill="FFFFFF"/>
            <w:vAlign w:val="center"/>
          </w:tcPr>
          <w:p w14:paraId="66F5122A"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6" w:type="dxa"/>
            <w:tcBorders>
              <w:top w:val="nil"/>
              <w:left w:val="single" w:sz="4" w:space="0" w:color="auto"/>
              <w:bottom w:val="single" w:sz="4" w:space="0" w:color="auto"/>
              <w:right w:val="single" w:sz="4" w:space="0" w:color="auto"/>
            </w:tcBorders>
            <w:shd w:val="clear" w:color="000000" w:fill="FFFFFF"/>
            <w:vAlign w:val="center"/>
          </w:tcPr>
          <w:p w14:paraId="66F5122B"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412" w:type="dxa"/>
            <w:tcBorders>
              <w:top w:val="nil"/>
              <w:left w:val="single" w:sz="4" w:space="0" w:color="auto"/>
              <w:bottom w:val="single" w:sz="4" w:space="0" w:color="auto"/>
              <w:right w:val="single" w:sz="4" w:space="0" w:color="auto"/>
            </w:tcBorders>
            <w:shd w:val="clear" w:color="auto" w:fill="auto"/>
            <w:vAlign w:val="center"/>
          </w:tcPr>
          <w:p w14:paraId="66F5122C"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1</w:t>
            </w:r>
          </w:p>
        </w:tc>
        <w:tc>
          <w:tcPr>
            <w:tcW w:w="923" w:type="dxa"/>
            <w:tcBorders>
              <w:top w:val="nil"/>
              <w:left w:val="single" w:sz="4" w:space="0" w:color="auto"/>
              <w:bottom w:val="single" w:sz="4" w:space="0" w:color="auto"/>
              <w:right w:val="single" w:sz="4" w:space="0" w:color="auto"/>
            </w:tcBorders>
            <w:shd w:val="clear" w:color="auto" w:fill="auto"/>
            <w:vAlign w:val="center"/>
          </w:tcPr>
          <w:p w14:paraId="66F5122D" w14:textId="77777777" w:rsidR="004A2572" w:rsidRDefault="004A2572" w:rsidP="007845AF">
            <w:pPr>
              <w:bidi/>
              <w:spacing w:line="204" w:lineRule="auto"/>
              <w:ind w:left="-57" w:right="-57"/>
              <w:jc w:val="center"/>
              <w:rPr>
                <w:rFonts w:ascii="Calibri" w:hAnsi="Calibri" w:cs="B Nazanin"/>
                <w:color w:val="0D0D0D"/>
                <w:sz w:val="18"/>
                <w:szCs w:val="18"/>
                <w:rtl/>
              </w:rPr>
            </w:pPr>
            <w:r>
              <w:rPr>
                <w:rFonts w:ascii="Calibri" w:hAnsi="Calibri" w:cs="B Nazanin" w:hint="cs"/>
                <w:color w:val="0D0D0D"/>
                <w:sz w:val="18"/>
                <w:szCs w:val="18"/>
                <w:rtl/>
              </w:rPr>
              <w:t>59,502,300</w:t>
            </w:r>
          </w:p>
        </w:tc>
        <w:tc>
          <w:tcPr>
            <w:tcW w:w="540" w:type="dxa"/>
            <w:vMerge/>
            <w:tcBorders>
              <w:top w:val="single" w:sz="4" w:space="0" w:color="auto"/>
              <w:left w:val="single" w:sz="4" w:space="0" w:color="auto"/>
              <w:bottom w:val="nil"/>
              <w:right w:val="single" w:sz="4" w:space="0" w:color="auto"/>
            </w:tcBorders>
            <w:vAlign w:val="center"/>
          </w:tcPr>
          <w:p w14:paraId="66F5122E" w14:textId="77777777" w:rsidR="004A2572" w:rsidRDefault="004A2572" w:rsidP="007845AF">
            <w:pPr>
              <w:bidi/>
              <w:spacing w:line="204" w:lineRule="auto"/>
              <w:ind w:left="-57" w:right="-57"/>
              <w:jc w:val="center"/>
              <w:rPr>
                <w:rFonts w:ascii="B Nazanin" w:hAnsi="B Nazanin" w:cs="B Nazanin"/>
                <w:sz w:val="18"/>
                <w:szCs w:val="18"/>
              </w:rPr>
            </w:pPr>
          </w:p>
        </w:tc>
        <w:tc>
          <w:tcPr>
            <w:tcW w:w="430" w:type="dxa"/>
            <w:tcBorders>
              <w:top w:val="nil"/>
              <w:left w:val="single" w:sz="4" w:space="0" w:color="auto"/>
              <w:bottom w:val="single" w:sz="4" w:space="0" w:color="auto"/>
              <w:right w:val="single" w:sz="4" w:space="0" w:color="auto"/>
            </w:tcBorders>
            <w:shd w:val="clear" w:color="auto" w:fill="auto"/>
            <w:vAlign w:val="center"/>
          </w:tcPr>
          <w:p w14:paraId="66F5122F" w14:textId="77777777" w:rsidR="004A2572" w:rsidRPr="00BE3F64" w:rsidRDefault="004A2572" w:rsidP="007845AF">
            <w:pPr>
              <w:bidi/>
              <w:spacing w:line="204" w:lineRule="auto"/>
              <w:jc w:val="center"/>
              <w:rPr>
                <w:rFonts w:ascii="Arial" w:hAnsi="Arial" w:cs="B Nazanin"/>
                <w:b/>
                <w:bCs/>
                <w:color w:val="0D0D0D"/>
                <w:sz w:val="18"/>
                <w:szCs w:val="18"/>
                <w:rtl/>
              </w:rPr>
            </w:pPr>
            <w:r w:rsidRPr="00BE3F64">
              <w:rPr>
                <w:rFonts w:ascii="Arial" w:hAnsi="Arial" w:cs="B Nazanin" w:hint="cs"/>
                <w:b/>
                <w:bCs/>
                <w:color w:val="0D0D0D"/>
                <w:sz w:val="18"/>
                <w:szCs w:val="18"/>
                <w:rtl/>
              </w:rPr>
              <w:t>12</w:t>
            </w:r>
          </w:p>
        </w:tc>
        <w:tc>
          <w:tcPr>
            <w:tcW w:w="1215" w:type="dxa"/>
            <w:tcBorders>
              <w:top w:val="nil"/>
              <w:left w:val="single" w:sz="4" w:space="0" w:color="auto"/>
              <w:bottom w:val="single" w:sz="4" w:space="0" w:color="auto"/>
              <w:right w:val="single" w:sz="4" w:space="0" w:color="auto"/>
            </w:tcBorders>
            <w:shd w:val="clear" w:color="auto" w:fill="auto"/>
            <w:vAlign w:val="center"/>
          </w:tcPr>
          <w:p w14:paraId="66F51230" w14:textId="77777777" w:rsidR="004A2572" w:rsidRPr="00BE3F64" w:rsidRDefault="004A2572" w:rsidP="007845AF">
            <w:pPr>
              <w:bidi/>
              <w:spacing w:line="204" w:lineRule="auto"/>
              <w:jc w:val="center"/>
              <w:rPr>
                <w:rFonts w:ascii="Arial" w:hAnsi="Arial" w:cs="B Nazanin"/>
                <w:color w:val="0D0D0D"/>
                <w:sz w:val="18"/>
                <w:szCs w:val="18"/>
                <w:rtl/>
              </w:rPr>
            </w:pPr>
            <w:r w:rsidRPr="00BE3F64">
              <w:rPr>
                <w:rFonts w:ascii="Arial" w:hAnsi="Arial" w:cs="B Nazanin" w:hint="cs"/>
                <w:color w:val="0D0D0D"/>
                <w:sz w:val="18"/>
                <w:szCs w:val="18"/>
                <w:rtl/>
              </w:rPr>
              <w:t>2,163,503,628</w:t>
            </w:r>
          </w:p>
        </w:tc>
      </w:tr>
      <w:tr w:rsidR="004A2572" w14:paraId="66F51235" w14:textId="77777777" w:rsidTr="007845AF">
        <w:trPr>
          <w:trHeight w:hRule="exact" w:val="340"/>
          <w:jc w:val="center"/>
        </w:trPr>
        <w:tc>
          <w:tcPr>
            <w:tcW w:w="8356" w:type="dxa"/>
            <w:gridSpan w:val="14"/>
            <w:shd w:val="clear" w:color="auto" w:fill="F2F2F2" w:themeFill="background1" w:themeFillShade="F2"/>
            <w:vAlign w:val="center"/>
          </w:tcPr>
          <w:p w14:paraId="66F51232" w14:textId="77777777" w:rsidR="004A2572" w:rsidRDefault="004A2572" w:rsidP="007845AF">
            <w:pPr>
              <w:bidi/>
              <w:spacing w:line="204" w:lineRule="auto"/>
              <w:ind w:left="-57" w:right="-57"/>
              <w:jc w:val="right"/>
              <w:rPr>
                <w:rFonts w:cs="B Nazanin"/>
                <w:b/>
                <w:bCs/>
                <w:sz w:val="16"/>
                <w:szCs w:val="16"/>
                <w:rtl/>
              </w:rPr>
            </w:pPr>
            <w:r>
              <w:rPr>
                <w:rFonts w:cs="B Nazanin" w:hint="cs"/>
                <w:b/>
                <w:bCs/>
                <w:sz w:val="16"/>
                <w:szCs w:val="16"/>
                <w:rtl/>
              </w:rPr>
              <w:t xml:space="preserve">جمع </w:t>
            </w:r>
            <w:r>
              <w:rPr>
                <w:rFonts w:cs="B Nazanin" w:hint="cs"/>
                <w:b/>
                <w:bCs/>
                <w:sz w:val="16"/>
                <w:szCs w:val="16"/>
                <w:u w:val="single"/>
                <w:rtl/>
              </w:rPr>
              <w:t>ناخالص</w:t>
            </w:r>
            <w:r>
              <w:rPr>
                <w:rFonts w:cs="B Nazanin" w:hint="cs"/>
                <w:b/>
                <w:bCs/>
                <w:sz w:val="16"/>
                <w:szCs w:val="16"/>
                <w:rtl/>
              </w:rPr>
              <w:t xml:space="preserve"> حق</w:t>
            </w:r>
            <w:r>
              <w:rPr>
                <w:rFonts w:cs="B Nazanin" w:hint="cs"/>
                <w:b/>
                <w:bCs/>
                <w:sz w:val="16"/>
                <w:szCs w:val="16"/>
                <w:rtl/>
              </w:rPr>
              <w:softHyphen/>
              <w:t>الزحمه نظارت کارگاهی (کارکرد عادی) با احتساب هزینه</w:t>
            </w:r>
            <w:r>
              <w:rPr>
                <w:rFonts w:cs="B Nazanin" w:hint="cs"/>
                <w:b/>
                <w:bCs/>
                <w:sz w:val="16"/>
                <w:szCs w:val="16"/>
                <w:rtl/>
              </w:rPr>
              <w:softHyphen/>
              <w:t>های بالاسری در مدت قرارداد (ريال)</w:t>
            </w:r>
          </w:p>
        </w:tc>
        <w:tc>
          <w:tcPr>
            <w:tcW w:w="1215" w:type="dxa"/>
            <w:tcBorders>
              <w:top w:val="nil"/>
              <w:left w:val="single" w:sz="4" w:space="0" w:color="auto"/>
              <w:bottom w:val="single" w:sz="4" w:space="0" w:color="auto"/>
              <w:right w:val="single" w:sz="8" w:space="0" w:color="auto"/>
            </w:tcBorders>
            <w:shd w:val="clear" w:color="auto" w:fill="F2F2F2" w:themeFill="background1" w:themeFillShade="F2"/>
            <w:vAlign w:val="center"/>
          </w:tcPr>
          <w:p w14:paraId="66F51233" w14:textId="77777777" w:rsidR="004A2572" w:rsidRPr="00BE3F64" w:rsidRDefault="004A2572" w:rsidP="007845AF">
            <w:pPr>
              <w:bidi/>
              <w:ind w:left="-85" w:right="-85"/>
              <w:jc w:val="center"/>
              <w:rPr>
                <w:rFonts w:ascii="Calibri" w:hAnsi="Calibri" w:cs="B Nazanin"/>
                <w:b/>
                <w:bCs/>
                <w:color w:val="000000"/>
                <w:sz w:val="19"/>
                <w:szCs w:val="19"/>
              </w:rPr>
            </w:pPr>
            <w:r w:rsidRPr="00BE3F64">
              <w:rPr>
                <w:rFonts w:ascii="Calibri" w:hAnsi="Calibri" w:cs="B Nazanin" w:hint="cs"/>
                <w:b/>
                <w:bCs/>
                <w:color w:val="000000"/>
                <w:sz w:val="19"/>
                <w:szCs w:val="19"/>
                <w:rtl/>
              </w:rPr>
              <w:t>18,751,650,465</w:t>
            </w:r>
          </w:p>
          <w:p w14:paraId="66F51234" w14:textId="77777777" w:rsidR="004A2572" w:rsidRDefault="004A2572" w:rsidP="007845AF">
            <w:pPr>
              <w:bidi/>
              <w:ind w:left="-57" w:right="-57"/>
              <w:jc w:val="center"/>
              <w:rPr>
                <w:rFonts w:ascii="Calibri" w:hAnsi="Calibri" w:cs="B Nazanin"/>
                <w:b/>
                <w:bCs/>
                <w:color w:val="000000"/>
                <w:sz w:val="19"/>
                <w:szCs w:val="19"/>
                <w:rtl/>
              </w:rPr>
            </w:pPr>
          </w:p>
        </w:tc>
      </w:tr>
    </w:tbl>
    <w:p w14:paraId="66F51236" w14:textId="77777777" w:rsidR="004A2572" w:rsidRDefault="004A2572" w:rsidP="004A2572">
      <w:pPr>
        <w:bidi/>
        <w:spacing w:before="120" w:line="276" w:lineRule="auto"/>
        <w:jc w:val="center"/>
        <w:rPr>
          <w:rFonts w:cs="B Nazanin"/>
          <w:b/>
          <w:bCs/>
          <w:rtl/>
        </w:rPr>
      </w:pPr>
      <w:r>
        <w:rPr>
          <w:rFonts w:cs="B Nazanin" w:hint="cs"/>
          <w:b/>
          <w:bCs/>
          <w:rtl/>
        </w:rPr>
        <w:t xml:space="preserve">جدول شماره 3- جمع </w:t>
      </w:r>
      <w:r>
        <w:rPr>
          <w:rFonts w:cs="B Nazanin"/>
          <w:b/>
          <w:bCs/>
          <w:rtl/>
        </w:rPr>
        <w:t>حق</w:t>
      </w:r>
      <w:r>
        <w:rPr>
          <w:rFonts w:cs="B Nazanin"/>
          <w:b/>
          <w:bCs/>
          <w:rtl/>
        </w:rPr>
        <w:softHyphen/>
        <w:t xml:space="preserve">الزحمه </w:t>
      </w:r>
      <w:r>
        <w:rPr>
          <w:rFonts w:cs="B Nazanin" w:hint="cs"/>
          <w:b/>
          <w:bCs/>
          <w:rtl/>
        </w:rPr>
        <w:t>کارکرد عادی و اضافه کاری نظارت کارگاهی با احتساب ضریب پیشنهادی مشاور</w:t>
      </w:r>
    </w:p>
    <w:tbl>
      <w:tblPr>
        <w:tblStyle w:val="TableGrid"/>
        <w:bidiVisual/>
        <w:tblW w:w="5000" w:type="pct"/>
        <w:tblLayout w:type="fixed"/>
        <w:tblLook w:val="04A0" w:firstRow="1" w:lastRow="0" w:firstColumn="1" w:lastColumn="0" w:noHBand="0" w:noVBand="1"/>
      </w:tblPr>
      <w:tblGrid>
        <w:gridCol w:w="674"/>
        <w:gridCol w:w="7230"/>
        <w:gridCol w:w="1667"/>
      </w:tblGrid>
      <w:tr w:rsidR="004A2572" w14:paraId="66F5123B" w14:textId="77777777" w:rsidTr="007845AF">
        <w:trPr>
          <w:trHeight w:val="850"/>
        </w:trPr>
        <w:tc>
          <w:tcPr>
            <w:tcW w:w="352" w:type="pct"/>
            <w:shd w:val="clear" w:color="auto" w:fill="F2F2F2" w:themeFill="background1" w:themeFillShade="F2"/>
            <w:vAlign w:val="center"/>
          </w:tcPr>
          <w:p w14:paraId="66F51237" w14:textId="77777777" w:rsidR="004A2572" w:rsidRDefault="004A2572" w:rsidP="007845AF">
            <w:pPr>
              <w:bidi/>
              <w:jc w:val="center"/>
              <w:rPr>
                <w:rFonts w:ascii="Arial" w:hAnsi="Arial" w:cs="B Nazanin"/>
                <w:b/>
                <w:bCs/>
                <w:color w:val="000000"/>
                <w:sz w:val="20"/>
                <w:szCs w:val="20"/>
                <w:rtl/>
              </w:rPr>
            </w:pPr>
            <w:r>
              <w:rPr>
                <w:rFonts w:ascii="Arial" w:hAnsi="Arial" w:cs="B Nazanin" w:hint="cs"/>
                <w:b/>
                <w:bCs/>
                <w:color w:val="000000"/>
                <w:sz w:val="20"/>
                <w:szCs w:val="20"/>
                <w:rtl/>
              </w:rPr>
              <w:t>ردیف</w:t>
            </w:r>
          </w:p>
        </w:tc>
        <w:tc>
          <w:tcPr>
            <w:tcW w:w="3777" w:type="pct"/>
            <w:shd w:val="clear" w:color="auto" w:fill="F2F2F2" w:themeFill="background1" w:themeFillShade="F2"/>
            <w:vAlign w:val="center"/>
          </w:tcPr>
          <w:p w14:paraId="66F51238" w14:textId="77777777" w:rsidR="004A2572" w:rsidRDefault="004A2572" w:rsidP="007845AF">
            <w:pPr>
              <w:bidi/>
              <w:jc w:val="center"/>
              <w:rPr>
                <w:rFonts w:ascii="Arial" w:hAnsi="Arial" w:cs="B Nazanin"/>
                <w:b/>
                <w:bCs/>
                <w:color w:val="000000"/>
                <w:sz w:val="20"/>
                <w:szCs w:val="20"/>
                <w:rtl/>
              </w:rPr>
            </w:pPr>
            <w:r>
              <w:rPr>
                <w:rFonts w:ascii="Arial" w:hAnsi="Arial" w:cs="B Nazanin" w:hint="cs"/>
                <w:b/>
                <w:bCs/>
                <w:color w:val="000000"/>
                <w:sz w:val="20"/>
                <w:szCs w:val="20"/>
                <w:rtl/>
              </w:rPr>
              <w:t>شرح</w:t>
            </w:r>
          </w:p>
        </w:tc>
        <w:tc>
          <w:tcPr>
            <w:tcW w:w="871" w:type="pct"/>
            <w:shd w:val="clear" w:color="auto" w:fill="F2F2F2" w:themeFill="background1" w:themeFillShade="F2"/>
            <w:vAlign w:val="center"/>
          </w:tcPr>
          <w:p w14:paraId="66F51239" w14:textId="77777777" w:rsidR="004A2572" w:rsidRDefault="004A2572" w:rsidP="007845AF">
            <w:pPr>
              <w:bidi/>
              <w:jc w:val="center"/>
              <w:rPr>
                <w:rFonts w:ascii="Arial" w:hAnsi="Arial" w:cs="B Nazanin"/>
                <w:b/>
                <w:bCs/>
                <w:color w:val="000000"/>
                <w:sz w:val="20"/>
                <w:szCs w:val="20"/>
                <w:rtl/>
              </w:rPr>
            </w:pPr>
            <w:r>
              <w:rPr>
                <w:rFonts w:ascii="Arial" w:hAnsi="Arial" w:cs="B Nazanin" w:hint="cs"/>
                <w:b/>
                <w:bCs/>
                <w:color w:val="000000"/>
                <w:sz w:val="20"/>
                <w:szCs w:val="20"/>
                <w:rtl/>
              </w:rPr>
              <w:t>مبلغ</w:t>
            </w:r>
          </w:p>
          <w:p w14:paraId="66F5123A" w14:textId="77777777" w:rsidR="004A2572" w:rsidRDefault="004A2572" w:rsidP="007845AF">
            <w:pPr>
              <w:bidi/>
              <w:jc w:val="center"/>
              <w:rPr>
                <w:rFonts w:ascii="Arial" w:hAnsi="Arial" w:cs="B Nazanin"/>
                <w:b/>
                <w:bCs/>
                <w:color w:val="000000"/>
                <w:sz w:val="20"/>
                <w:szCs w:val="20"/>
                <w:rtl/>
              </w:rPr>
            </w:pPr>
            <w:r>
              <w:rPr>
                <w:rFonts w:ascii="Arial" w:hAnsi="Arial" w:cs="B Nazanin" w:hint="cs"/>
                <w:b/>
                <w:bCs/>
                <w:color w:val="000000"/>
                <w:sz w:val="20"/>
                <w:szCs w:val="20"/>
                <w:rtl/>
              </w:rPr>
              <w:t>(ريال)</w:t>
            </w:r>
          </w:p>
        </w:tc>
      </w:tr>
      <w:tr w:rsidR="004A2572" w14:paraId="66F5123F" w14:textId="77777777" w:rsidTr="007845AF">
        <w:trPr>
          <w:trHeight w:val="510"/>
        </w:trPr>
        <w:tc>
          <w:tcPr>
            <w:tcW w:w="352" w:type="pct"/>
            <w:vAlign w:val="center"/>
          </w:tcPr>
          <w:p w14:paraId="66F5123C" w14:textId="77777777" w:rsidR="004A2572" w:rsidRDefault="004A2572" w:rsidP="007845AF">
            <w:pPr>
              <w:bidi/>
              <w:spacing w:line="276" w:lineRule="auto"/>
              <w:jc w:val="center"/>
              <w:rPr>
                <w:rFonts w:ascii="Arial" w:hAnsi="Arial" w:cs="B Nazanin"/>
                <w:color w:val="000000"/>
                <w:sz w:val="22"/>
                <w:szCs w:val="22"/>
                <w:rtl/>
              </w:rPr>
            </w:pPr>
            <w:r>
              <w:rPr>
                <w:rFonts w:ascii="Arial" w:hAnsi="Arial" w:cs="B Nazanin" w:hint="cs"/>
                <w:color w:val="000000"/>
                <w:sz w:val="22"/>
                <w:szCs w:val="22"/>
                <w:rtl/>
              </w:rPr>
              <w:t>1</w:t>
            </w:r>
          </w:p>
        </w:tc>
        <w:tc>
          <w:tcPr>
            <w:tcW w:w="3777" w:type="pct"/>
            <w:vAlign w:val="center"/>
          </w:tcPr>
          <w:p w14:paraId="66F5123D" w14:textId="77777777" w:rsidR="004A2572" w:rsidRDefault="004A2572" w:rsidP="007845AF">
            <w:pPr>
              <w:bidi/>
              <w:spacing w:line="276" w:lineRule="auto"/>
              <w:jc w:val="center"/>
              <w:rPr>
                <w:rFonts w:ascii="Arial" w:hAnsi="Arial" w:cs="B Nazanin"/>
                <w:b/>
                <w:bCs/>
                <w:color w:val="000000"/>
                <w:sz w:val="22"/>
                <w:szCs w:val="22"/>
                <w:rtl/>
              </w:rPr>
            </w:pPr>
            <w:r>
              <w:rPr>
                <w:rFonts w:ascii="Arial" w:hAnsi="Arial" w:cs="B Nazanin" w:hint="cs"/>
                <w:b/>
                <w:bCs/>
                <w:color w:val="000000"/>
                <w:sz w:val="22"/>
                <w:szCs w:val="22"/>
                <w:rtl/>
              </w:rPr>
              <w:t>حق</w:t>
            </w:r>
            <w:r>
              <w:rPr>
                <w:rFonts w:ascii="Arial" w:hAnsi="Arial" w:cs="B Nazanin"/>
                <w:b/>
                <w:bCs/>
                <w:color w:val="000000"/>
                <w:sz w:val="22"/>
                <w:szCs w:val="22"/>
                <w:rtl/>
              </w:rPr>
              <w:softHyphen/>
            </w:r>
            <w:r>
              <w:rPr>
                <w:rFonts w:ascii="Arial" w:hAnsi="Arial" w:cs="B Nazanin" w:hint="cs"/>
                <w:b/>
                <w:bCs/>
                <w:color w:val="000000"/>
                <w:sz w:val="22"/>
                <w:szCs w:val="22"/>
                <w:rtl/>
              </w:rPr>
              <w:t>الزحمه کارکرد نظارت کارگاهی در مدت قرارداد (12 ماه)</w:t>
            </w:r>
          </w:p>
        </w:tc>
        <w:tc>
          <w:tcPr>
            <w:tcW w:w="871" w:type="pct"/>
            <w:tcBorders>
              <w:top w:val="nil"/>
              <w:left w:val="single" w:sz="4" w:space="0" w:color="auto"/>
              <w:bottom w:val="single" w:sz="4" w:space="0" w:color="auto"/>
              <w:right w:val="single" w:sz="8" w:space="0" w:color="auto"/>
            </w:tcBorders>
            <w:shd w:val="clear" w:color="auto" w:fill="auto"/>
            <w:vAlign w:val="center"/>
          </w:tcPr>
          <w:p w14:paraId="66F5123E" w14:textId="77777777" w:rsidR="004A2572" w:rsidRPr="00BE3F64" w:rsidRDefault="004A2572" w:rsidP="007845AF">
            <w:pPr>
              <w:bidi/>
              <w:ind w:left="-57" w:right="-57"/>
              <w:jc w:val="center"/>
              <w:rPr>
                <w:rFonts w:ascii="Calibri" w:hAnsi="Calibri" w:cs="B Nazanin"/>
                <w:b/>
                <w:bCs/>
                <w:color w:val="000000"/>
                <w:sz w:val="22"/>
                <w:szCs w:val="22"/>
                <w:rtl/>
              </w:rPr>
            </w:pPr>
            <w:r w:rsidRPr="00BE3F64">
              <w:rPr>
                <w:rFonts w:ascii="Calibri" w:hAnsi="Calibri" w:cs="B Nazanin" w:hint="cs"/>
                <w:b/>
                <w:bCs/>
                <w:color w:val="000000"/>
                <w:sz w:val="22"/>
                <w:szCs w:val="22"/>
                <w:rtl/>
              </w:rPr>
              <w:t>18,751,650,465</w:t>
            </w:r>
          </w:p>
        </w:tc>
      </w:tr>
      <w:tr w:rsidR="004A2572" w14:paraId="66F51242" w14:textId="77777777" w:rsidTr="007845AF">
        <w:trPr>
          <w:trHeight w:val="567"/>
        </w:trPr>
        <w:tc>
          <w:tcPr>
            <w:tcW w:w="4129" w:type="pct"/>
            <w:gridSpan w:val="2"/>
            <w:vAlign w:val="center"/>
          </w:tcPr>
          <w:p w14:paraId="66F51240" w14:textId="77777777" w:rsidR="004A2572" w:rsidRDefault="004A2572" w:rsidP="007845AF">
            <w:pPr>
              <w:bidi/>
              <w:spacing w:line="276" w:lineRule="auto"/>
              <w:jc w:val="right"/>
              <w:rPr>
                <w:rFonts w:ascii="Arial" w:hAnsi="Arial" w:cs="B Nazanin"/>
                <w:b/>
                <w:bCs/>
                <w:color w:val="000000"/>
                <w:sz w:val="22"/>
                <w:szCs w:val="22"/>
                <w:rtl/>
              </w:rPr>
            </w:pPr>
            <w:r>
              <w:rPr>
                <w:rFonts w:ascii="Arial" w:hAnsi="Arial" w:cs="B Nazanin" w:hint="cs"/>
                <w:b/>
                <w:bCs/>
                <w:color w:val="000000"/>
                <w:sz w:val="22"/>
                <w:szCs w:val="22"/>
                <w:rtl/>
              </w:rPr>
              <w:t>ضریب پیشنهادی مشاور:</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6F51241" w14:textId="77777777" w:rsidR="004A2572" w:rsidRDefault="004A2572" w:rsidP="007845AF">
            <w:pPr>
              <w:bidi/>
              <w:spacing w:line="276" w:lineRule="auto"/>
              <w:jc w:val="center"/>
              <w:rPr>
                <w:rFonts w:ascii="Arial" w:hAnsi="Arial" w:cs="B Nazanin"/>
                <w:color w:val="000000"/>
                <w:rtl/>
              </w:rPr>
            </w:pPr>
            <w:r>
              <w:rPr>
                <w:rFonts w:ascii="Arial" w:hAnsi="Arial" w:cs="B Nazanin" w:hint="cs"/>
                <w:color w:val="000000"/>
                <w:rtl/>
              </w:rPr>
              <w:t>....................................</w:t>
            </w:r>
          </w:p>
        </w:tc>
      </w:tr>
      <w:tr w:rsidR="004A2572" w14:paraId="66F51245" w14:textId="77777777" w:rsidTr="007845AF">
        <w:trPr>
          <w:trHeight w:val="624"/>
        </w:trPr>
        <w:tc>
          <w:tcPr>
            <w:tcW w:w="4129" w:type="pct"/>
            <w:gridSpan w:val="2"/>
            <w:vAlign w:val="center"/>
          </w:tcPr>
          <w:p w14:paraId="66F51243" w14:textId="77777777" w:rsidR="004A2572" w:rsidRDefault="004A2572" w:rsidP="007845AF">
            <w:pPr>
              <w:bidi/>
              <w:spacing w:line="276" w:lineRule="auto"/>
              <w:ind w:left="-57" w:right="-57"/>
              <w:jc w:val="right"/>
              <w:rPr>
                <w:rFonts w:ascii="Arial" w:hAnsi="Arial" w:cs="B Nazanin"/>
                <w:b/>
                <w:bCs/>
                <w:color w:val="000000"/>
                <w:sz w:val="21"/>
                <w:szCs w:val="21"/>
                <w:rtl/>
              </w:rPr>
            </w:pPr>
            <w:r>
              <w:rPr>
                <w:rFonts w:ascii="Arial" w:hAnsi="Arial" w:cs="B Nazanin" w:hint="cs"/>
                <w:b/>
                <w:bCs/>
                <w:color w:val="000000"/>
                <w:sz w:val="21"/>
                <w:szCs w:val="21"/>
                <w:rtl/>
              </w:rPr>
              <w:t>جمع ناخالص کارکرد نظارت کارگاهی در مدت قرارداد با احتساب ضریب پیشنهادی مشاور:</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6F51244" w14:textId="77777777" w:rsidR="004A2572" w:rsidRDefault="004A2572" w:rsidP="007845AF">
            <w:pPr>
              <w:bidi/>
              <w:spacing w:line="276" w:lineRule="auto"/>
              <w:jc w:val="center"/>
              <w:rPr>
                <w:rFonts w:ascii="Arial" w:hAnsi="Arial" w:cs="B Nazanin"/>
                <w:color w:val="000000"/>
                <w:rtl/>
              </w:rPr>
            </w:pPr>
            <w:r>
              <w:rPr>
                <w:rFonts w:ascii="Arial" w:hAnsi="Arial" w:cs="B Nazanin" w:hint="cs"/>
                <w:color w:val="000000"/>
                <w:rtl/>
              </w:rPr>
              <w:t>....................................</w:t>
            </w:r>
          </w:p>
        </w:tc>
      </w:tr>
    </w:tbl>
    <w:p w14:paraId="66F51246" w14:textId="77777777" w:rsidR="004A2572" w:rsidRDefault="004A2572" w:rsidP="004A2572">
      <w:pPr>
        <w:bidi/>
        <w:spacing w:before="240" w:line="269" w:lineRule="auto"/>
        <w:ind w:left="851" w:hanging="851"/>
        <w:jc w:val="both"/>
        <w:rPr>
          <w:rFonts w:cs="B Nazanin"/>
          <w:b/>
          <w:bCs/>
        </w:rPr>
      </w:pPr>
      <w:r>
        <w:rPr>
          <w:rFonts w:cs="B Nazanin" w:hint="cs"/>
          <w:b/>
          <w:bCs/>
          <w:rtl/>
        </w:rPr>
        <w:t xml:space="preserve">تبصره 1- </w:t>
      </w:r>
      <w:r>
        <w:rPr>
          <w:rFonts w:cs="B Nazanin" w:hint="cs"/>
          <w:rtl/>
        </w:rPr>
        <w:t>سوابق کاری و مبالغ حقوق پایه مندرج در جداول برآورد حق</w:t>
      </w:r>
      <w:r>
        <w:rPr>
          <w:rFonts w:cs="B Nazanin"/>
          <w:rtl/>
        </w:rPr>
        <w:softHyphen/>
      </w:r>
      <w:r>
        <w:rPr>
          <w:rFonts w:cs="B Nazanin" w:hint="cs"/>
          <w:rtl/>
        </w:rPr>
        <w:t>الزحمه نظارت کارگاهی در اسناد مناقصه حاضر، بیانگر حداقل سابقه قابل قبول و حداکثر مبلغ قابل پرداخت می</w:t>
      </w:r>
      <w:r>
        <w:rPr>
          <w:rFonts w:cs="B Nazanin"/>
          <w:rtl/>
        </w:rPr>
        <w:softHyphen/>
      </w:r>
      <w:r>
        <w:rPr>
          <w:rFonts w:cs="B Nazanin" w:hint="cs"/>
          <w:rtl/>
        </w:rPr>
        <w:t>باشد.</w:t>
      </w:r>
    </w:p>
    <w:p w14:paraId="66F51247" w14:textId="77777777" w:rsidR="004A2572" w:rsidRDefault="004A2572" w:rsidP="004A2572">
      <w:pPr>
        <w:bidi/>
        <w:spacing w:line="269" w:lineRule="auto"/>
        <w:ind w:left="850" w:hanging="851"/>
        <w:jc w:val="both"/>
        <w:rPr>
          <w:rFonts w:cs="B Nazanin"/>
          <w:b/>
          <w:bCs/>
        </w:rPr>
      </w:pPr>
      <w:r>
        <w:rPr>
          <w:rFonts w:cs="B Nazanin" w:hint="cs"/>
          <w:b/>
          <w:bCs/>
          <w:rtl/>
        </w:rPr>
        <w:t xml:space="preserve">تبصره 2- </w:t>
      </w:r>
      <w:r>
        <w:rPr>
          <w:rFonts w:cs="B Nazanin" w:hint="cs"/>
          <w:rtl/>
        </w:rPr>
        <w:t>حضور کارشناس قراردادها و پیمان و رسیدگی، ناظر معماری و ابنیه، ناظر مکانیک، ناظر برق و کارشناس کنترل پروژه در کارگاه در هر ماه، بصورت پاره</w:t>
      </w:r>
      <w:r>
        <w:rPr>
          <w:rFonts w:cs="B Nazanin"/>
          <w:rtl/>
        </w:rPr>
        <w:softHyphen/>
      </w:r>
      <w:r>
        <w:rPr>
          <w:rFonts w:cs="B Nazanin" w:hint="cs"/>
          <w:rtl/>
        </w:rPr>
        <w:t>وقت و متناسب با میزان پیش</w:t>
      </w:r>
      <w:r>
        <w:rPr>
          <w:rFonts w:cs="B Nazanin"/>
          <w:rtl/>
        </w:rPr>
        <w:softHyphen/>
      </w:r>
      <w:r>
        <w:rPr>
          <w:rFonts w:cs="B Nazanin" w:hint="cs"/>
          <w:rtl/>
        </w:rPr>
        <w:t>بینی شده در جداول شماره 2 و بنا به تشخیص کارفرما خواهد بود.</w:t>
      </w:r>
    </w:p>
    <w:p w14:paraId="66F51248" w14:textId="77777777" w:rsidR="004A2572" w:rsidRDefault="004A2572" w:rsidP="004A2572">
      <w:pPr>
        <w:bidi/>
        <w:ind w:left="850" w:hanging="851"/>
        <w:jc w:val="both"/>
        <w:rPr>
          <w:rFonts w:cs="B Nazanin"/>
          <w:b/>
          <w:bCs/>
        </w:rPr>
      </w:pPr>
      <w:r>
        <w:rPr>
          <w:rFonts w:cs="B Nazanin" w:hint="cs"/>
          <w:b/>
          <w:bCs/>
          <w:rtl/>
        </w:rPr>
        <w:lastRenderedPageBreak/>
        <w:t xml:space="preserve">تبصره 3- </w:t>
      </w:r>
      <w:r>
        <w:rPr>
          <w:rFonts w:cs="B Nazanin" w:hint="cs"/>
          <w:rtl/>
        </w:rPr>
        <w:t>در صورت معرفی نیروی کارشناسی برای کمک ناظران (بجای نیروی کاردانی) در جدول 2، حداقل سابقه قابل قبول 5 سال و حداکثر حقوق پایه قابل احتساب در پرداخت، مبلغ فعلی مندرج در جدول مذکور می</w:t>
      </w:r>
      <w:r>
        <w:rPr>
          <w:rFonts w:cs="B Nazanin"/>
          <w:rtl/>
        </w:rPr>
        <w:softHyphen/>
      </w:r>
      <w:r>
        <w:rPr>
          <w:rFonts w:cs="B Nazanin" w:hint="cs"/>
          <w:rtl/>
        </w:rPr>
        <w:t>باشد.</w:t>
      </w:r>
    </w:p>
    <w:p w14:paraId="66F51249" w14:textId="77777777" w:rsidR="004A2572" w:rsidRDefault="004A2572" w:rsidP="004A2572">
      <w:pPr>
        <w:bidi/>
        <w:ind w:left="850" w:hanging="851"/>
        <w:jc w:val="both"/>
        <w:rPr>
          <w:rFonts w:cs="B Nazanin"/>
          <w:b/>
          <w:bCs/>
          <w:rtl/>
        </w:rPr>
      </w:pPr>
      <w:r>
        <w:rPr>
          <w:rFonts w:cs="B Nazanin" w:hint="cs"/>
          <w:b/>
          <w:bCs/>
          <w:rtl/>
        </w:rPr>
        <w:t xml:space="preserve">تبصره 4- </w:t>
      </w:r>
      <w:r>
        <w:rPr>
          <w:rFonts w:cs="B Nazanin" w:hint="cs"/>
          <w:rtl/>
        </w:rPr>
        <w:t>مبلغ حق</w:t>
      </w:r>
      <w:r>
        <w:rPr>
          <w:rFonts w:cs="B Nazanin"/>
          <w:rtl/>
        </w:rPr>
        <w:softHyphen/>
      </w:r>
      <w:r>
        <w:rPr>
          <w:rFonts w:cs="B Nazanin" w:hint="cs"/>
          <w:rtl/>
        </w:rPr>
        <w:t>الزحمه اضافه</w:t>
      </w:r>
      <w:r>
        <w:rPr>
          <w:rFonts w:cs="B Nazanin"/>
          <w:rtl/>
        </w:rPr>
        <w:softHyphen/>
      </w:r>
      <w:r>
        <w:rPr>
          <w:rFonts w:cs="B Nazanin" w:hint="cs"/>
          <w:rtl/>
        </w:rPr>
        <w:t>کاری، براساس کارکرد واقعی انجام شده (بیش از ساعات کارکرد عادی هر ماه، طبق بخشنامه شماره 99349/1400 مورخ 04/03/1400) که به تأیید کارفرما برسد، قابل پرداخت خواهد بود.</w:t>
      </w:r>
    </w:p>
    <w:p w14:paraId="66F5124A" w14:textId="77777777" w:rsidR="004A2572" w:rsidRDefault="004A2572" w:rsidP="004A2572">
      <w:pPr>
        <w:bidi/>
        <w:ind w:left="850" w:hanging="851"/>
        <w:jc w:val="both"/>
        <w:rPr>
          <w:rFonts w:cs="B Nazanin"/>
          <w:rtl/>
        </w:rPr>
      </w:pPr>
      <w:r>
        <w:rPr>
          <w:rFonts w:cs="B Nazanin" w:hint="cs"/>
          <w:b/>
          <w:bCs/>
          <w:rtl/>
        </w:rPr>
        <w:t xml:space="preserve">تبصره 5- </w:t>
      </w:r>
      <w:r>
        <w:rPr>
          <w:rFonts w:cs="B Nazanin" w:hint="cs"/>
          <w:rtl/>
        </w:rPr>
        <w:t>با ابلاغ بخشنامه</w:t>
      </w:r>
      <w:r>
        <w:rPr>
          <w:rFonts w:cs="B Nazanin"/>
          <w:rtl/>
        </w:rPr>
        <w:softHyphen/>
      </w:r>
      <w:r>
        <w:rPr>
          <w:rFonts w:cs="B Nazanin" w:hint="cs"/>
          <w:rtl/>
        </w:rPr>
        <w:t>های جدید سازمان برنامه و بودجه در خصوص نحوه محاسبه حق</w:t>
      </w:r>
      <w:r>
        <w:rPr>
          <w:rFonts w:cs="B Nazanin"/>
          <w:rtl/>
        </w:rPr>
        <w:softHyphen/>
      </w:r>
      <w:r>
        <w:rPr>
          <w:rFonts w:cs="B Nazanin" w:hint="cs"/>
          <w:rtl/>
        </w:rPr>
        <w:t xml:space="preserve">الزحمه خدمات نظارت کارگاهی مشاوران، مبالغ حقوق پایه و ضرایب </w:t>
      </w:r>
      <w:r w:rsidRPr="00F53B14">
        <w:rPr>
          <w:rFonts w:cs="B Nazanin"/>
          <w:sz w:val="22"/>
          <w:szCs w:val="22"/>
        </w:rPr>
        <w:t>n</w:t>
      </w:r>
      <w:r w:rsidRPr="00F53B14">
        <w:rPr>
          <w:rFonts w:cs="B Nazanin"/>
          <w:sz w:val="22"/>
          <w:szCs w:val="22"/>
          <w:vertAlign w:val="subscript"/>
        </w:rPr>
        <w:t>1</w:t>
      </w:r>
      <w:r>
        <w:rPr>
          <w:rFonts w:cs="B Nazanin" w:hint="cs"/>
          <w:rtl/>
          <w:lang w:bidi="fa-IR"/>
        </w:rPr>
        <w:t xml:space="preserve"> تا </w:t>
      </w:r>
      <w:r w:rsidRPr="00F53B14">
        <w:rPr>
          <w:rFonts w:cs="B Nazanin"/>
          <w:sz w:val="22"/>
          <w:szCs w:val="22"/>
          <w:lang w:bidi="fa-IR"/>
        </w:rPr>
        <w:t>n</w:t>
      </w:r>
      <w:r w:rsidRPr="00F53B14">
        <w:rPr>
          <w:rFonts w:cs="B Nazanin"/>
          <w:sz w:val="22"/>
          <w:szCs w:val="22"/>
          <w:vertAlign w:val="subscript"/>
          <w:lang w:bidi="fa-IR"/>
        </w:rPr>
        <w:t>6</w:t>
      </w:r>
      <w:r>
        <w:rPr>
          <w:rFonts w:cs="B Nazanin" w:hint="cs"/>
          <w:rtl/>
        </w:rPr>
        <w:t>، طبق بخشنامه</w:t>
      </w:r>
      <w:r>
        <w:rPr>
          <w:rFonts w:cs="B Nazanin"/>
          <w:rtl/>
        </w:rPr>
        <w:softHyphen/>
      </w:r>
      <w:r>
        <w:rPr>
          <w:rFonts w:cs="B Nazanin" w:hint="cs"/>
          <w:rtl/>
        </w:rPr>
        <w:t>های جدید ابلاغی توسط سازمان برنامه و بودجه، تعدیل می</w:t>
      </w:r>
      <w:r>
        <w:rPr>
          <w:rFonts w:cs="B Nazanin"/>
          <w:rtl/>
        </w:rPr>
        <w:softHyphen/>
      </w:r>
      <w:r>
        <w:rPr>
          <w:rFonts w:cs="B Nazanin" w:hint="cs"/>
          <w:rtl/>
        </w:rPr>
        <w:t xml:space="preserve">گردد. لیکن </w:t>
      </w:r>
      <w:r w:rsidRPr="00F53B14">
        <w:rPr>
          <w:rFonts w:cs="B Nazanin" w:hint="cs"/>
          <w:rtl/>
        </w:rPr>
        <w:t xml:space="preserve">ضریب پیشنهادی مشاور در جدول </w:t>
      </w:r>
      <w:r>
        <w:rPr>
          <w:rFonts w:cs="B Nazanin" w:hint="cs"/>
          <w:rtl/>
        </w:rPr>
        <w:t xml:space="preserve">شماره 3، ثابت خواهد بود. </w:t>
      </w:r>
    </w:p>
    <w:p w14:paraId="66F5124B" w14:textId="77777777" w:rsidR="004A2572" w:rsidRDefault="004A2572" w:rsidP="004A2572">
      <w:pPr>
        <w:bidi/>
        <w:ind w:left="850" w:hanging="851"/>
        <w:jc w:val="both"/>
        <w:rPr>
          <w:rFonts w:cs="B Nazanin"/>
          <w:b/>
          <w:bCs/>
          <w:rtl/>
        </w:rPr>
      </w:pPr>
      <w:r>
        <w:rPr>
          <w:rFonts w:cs="B Nazanin" w:hint="cs"/>
          <w:b/>
          <w:bCs/>
          <w:rtl/>
        </w:rPr>
        <w:t xml:space="preserve">تبصره 6- </w:t>
      </w:r>
      <w:r>
        <w:rPr>
          <w:rFonts w:cs="B Nazanin" w:hint="cs"/>
          <w:rtl/>
        </w:rPr>
        <w:t>حق</w:t>
      </w:r>
      <w:r>
        <w:rPr>
          <w:rFonts w:cs="B Nazanin"/>
          <w:rtl/>
        </w:rPr>
        <w:softHyphen/>
      </w:r>
      <w:r>
        <w:rPr>
          <w:rFonts w:cs="B Nazanin" w:hint="cs"/>
          <w:rtl/>
        </w:rPr>
        <w:t>الزحمه نظارت کارگاهی با احتساب کلیه ضرایب، کسورات، سود و بالاسری مشاور و ... محاسبه شده است و ضریب دیگری به آن تعلق نمی</w:t>
      </w:r>
      <w:r>
        <w:rPr>
          <w:rFonts w:cs="B Nazanin" w:hint="cs"/>
          <w:rtl/>
        </w:rPr>
        <w:softHyphen/>
        <w:t>گیرد.</w:t>
      </w:r>
    </w:p>
    <w:p w14:paraId="66F5124C" w14:textId="77777777" w:rsidR="004A2572" w:rsidRDefault="004A2572" w:rsidP="004A2572">
      <w:pPr>
        <w:bidi/>
        <w:ind w:left="851" w:hanging="851"/>
        <w:jc w:val="both"/>
        <w:rPr>
          <w:rFonts w:cs="B Nazanin"/>
          <w:rtl/>
        </w:rPr>
      </w:pPr>
      <w:r>
        <w:rPr>
          <w:rFonts w:cs="B Nazanin" w:hint="cs"/>
          <w:b/>
          <w:bCs/>
          <w:rtl/>
        </w:rPr>
        <w:t xml:space="preserve">تبصره 7- </w:t>
      </w:r>
      <w:r>
        <w:rPr>
          <w:rFonts w:cs="B Nazanin" w:hint="cs"/>
          <w:rtl/>
        </w:rPr>
        <w:t>درصورت نیاز طبق تشخیص و تأیید کارفرما، عوامل نظارت کارگاهی قابلیت افزایش خواهند داشت. حق</w:t>
      </w:r>
      <w:r>
        <w:rPr>
          <w:rFonts w:cs="B Nazanin"/>
          <w:rtl/>
        </w:rPr>
        <w:softHyphen/>
      </w:r>
      <w:r>
        <w:rPr>
          <w:rFonts w:cs="B Nazanin" w:hint="cs"/>
          <w:rtl/>
        </w:rPr>
        <w:t xml:space="preserve">الزحمه عوامل مذکور بر مبنای ارقام مندرج در جداول شماره 2 </w:t>
      </w:r>
      <w:r>
        <w:rPr>
          <w:rFonts w:cs="B Nazanin"/>
          <w:rtl/>
        </w:rPr>
        <w:t>و ضر</w:t>
      </w:r>
      <w:r>
        <w:rPr>
          <w:rFonts w:cs="B Nazanin" w:hint="cs"/>
          <w:rtl/>
        </w:rPr>
        <w:t>ی</w:t>
      </w:r>
      <w:r>
        <w:rPr>
          <w:rFonts w:cs="B Nazanin" w:hint="eastAsia"/>
          <w:rtl/>
        </w:rPr>
        <w:t>ب</w:t>
      </w:r>
      <w:r>
        <w:rPr>
          <w:rFonts w:cs="B Nazanin"/>
          <w:rtl/>
        </w:rPr>
        <w:t xml:space="preserve"> پ</w:t>
      </w:r>
      <w:r>
        <w:rPr>
          <w:rFonts w:cs="B Nazanin" w:hint="cs"/>
          <w:rtl/>
        </w:rPr>
        <w:t>ی</w:t>
      </w:r>
      <w:r>
        <w:rPr>
          <w:rFonts w:cs="B Nazanin" w:hint="eastAsia"/>
          <w:rtl/>
        </w:rPr>
        <w:t>شنهاد</w:t>
      </w:r>
      <w:r>
        <w:rPr>
          <w:rFonts w:cs="B Nazanin" w:hint="cs"/>
          <w:rtl/>
        </w:rPr>
        <w:t>ی</w:t>
      </w:r>
      <w:r>
        <w:rPr>
          <w:rFonts w:cs="B Nazanin"/>
          <w:rtl/>
        </w:rPr>
        <w:t xml:space="preserve"> مشاور در جدول شماره 3</w:t>
      </w:r>
      <w:r>
        <w:rPr>
          <w:rFonts w:cs="B Nazanin" w:hint="cs"/>
          <w:rtl/>
        </w:rPr>
        <w:t xml:space="preserve"> همین پیوست محاسبه و پرداخت خواهد شد.</w:t>
      </w:r>
    </w:p>
    <w:p w14:paraId="66F5124D" w14:textId="77777777" w:rsidR="004A2572" w:rsidRDefault="004A2572" w:rsidP="004A2572">
      <w:pPr>
        <w:numPr>
          <w:ilvl w:val="0"/>
          <w:numId w:val="34"/>
        </w:numPr>
        <w:bidi/>
        <w:ind w:left="567" w:hanging="510"/>
        <w:jc w:val="lowKashida"/>
        <w:rPr>
          <w:rFonts w:cs="B Nazanin"/>
          <w:b/>
          <w:bCs/>
          <w:u w:val="single"/>
        </w:rPr>
      </w:pPr>
      <w:r>
        <w:rPr>
          <w:rFonts w:cs="B Nazanin" w:hint="cs"/>
          <w:b/>
          <w:bCs/>
          <w:u w:val="single"/>
          <w:rtl/>
        </w:rPr>
        <w:t xml:space="preserve">پرداخت هزینه خودرو </w:t>
      </w:r>
    </w:p>
    <w:p w14:paraId="66F5124E" w14:textId="77777777" w:rsidR="004A2572" w:rsidRDefault="004A2572" w:rsidP="004A2572">
      <w:pPr>
        <w:tabs>
          <w:tab w:val="left" w:pos="0"/>
        </w:tabs>
        <w:bidi/>
        <w:jc w:val="both"/>
        <w:rPr>
          <w:rFonts w:cs="B Nazanin"/>
          <w:rtl/>
        </w:rPr>
      </w:pPr>
      <w:r>
        <w:rPr>
          <w:rFonts w:cs="B Nazanin" w:hint="cs"/>
          <w:rtl/>
        </w:rPr>
        <w:t>هزینه تامین یک دستگاه خودرو مورد نیاز با راننده جهت ایاب و ذهاب پرسنل دستگاه نظارت، مطابق محاسبات جدول شماره 4 بصورت ماهانه و همزمان با پرداخت صورت وضعیت</w:t>
      </w:r>
      <w:r>
        <w:rPr>
          <w:rFonts w:cs="B Nazanin"/>
          <w:rtl/>
        </w:rPr>
        <w:softHyphen/>
      </w:r>
      <w:r>
        <w:rPr>
          <w:rFonts w:cs="B Nazanin" w:hint="cs"/>
          <w:rtl/>
        </w:rPr>
        <w:t>های ماهانه مشاور به ایشان پرداخت می</w:t>
      </w:r>
      <w:r>
        <w:rPr>
          <w:rFonts w:cs="B Nazanin"/>
          <w:rtl/>
        </w:rPr>
        <w:softHyphen/>
      </w:r>
      <w:r>
        <w:rPr>
          <w:rFonts w:cs="B Nazanin" w:hint="cs"/>
          <w:rtl/>
        </w:rPr>
        <w:t>گردد.</w:t>
      </w:r>
    </w:p>
    <w:p w14:paraId="66F5124F" w14:textId="77777777" w:rsidR="004A2572" w:rsidRDefault="004A2572" w:rsidP="004A2572">
      <w:pPr>
        <w:tabs>
          <w:tab w:val="left" w:pos="0"/>
        </w:tabs>
        <w:bidi/>
        <w:jc w:val="center"/>
        <w:rPr>
          <w:rFonts w:cs="B Nazanin"/>
          <w:b/>
          <w:bCs/>
          <w:rtl/>
        </w:rPr>
      </w:pPr>
      <w:r>
        <w:rPr>
          <w:rFonts w:cs="B Nazanin" w:hint="cs"/>
          <w:b/>
          <w:bCs/>
          <w:rtl/>
        </w:rPr>
        <w:t xml:space="preserve">جدول شماره 4- </w:t>
      </w:r>
      <w:r>
        <w:rPr>
          <w:rFonts w:cs="B Nazanin" w:hint="cs"/>
          <w:b/>
          <w:bCs/>
          <w:rtl/>
          <w:lang w:bidi="fa-IR"/>
        </w:rPr>
        <w:t>هزینه تأمین خودرو با احتساب کسور و حقوق کامل راننده</w:t>
      </w:r>
      <w:r>
        <w:rPr>
          <w:rFonts w:cs="B Nazanin" w:hint="cs"/>
          <w:b/>
          <w:bCs/>
          <w:rtl/>
        </w:rPr>
        <w:t xml:space="preserve"> و ضریب پیشنهادی مشاور</w:t>
      </w:r>
    </w:p>
    <w:tbl>
      <w:tblPr>
        <w:tblStyle w:val="TableGrid"/>
        <w:bidiVisual/>
        <w:tblW w:w="5000" w:type="pct"/>
        <w:jc w:val="center"/>
        <w:tblLook w:val="04A0" w:firstRow="1" w:lastRow="0" w:firstColumn="1" w:lastColumn="0" w:noHBand="0" w:noVBand="1"/>
      </w:tblPr>
      <w:tblGrid>
        <w:gridCol w:w="593"/>
        <w:gridCol w:w="1922"/>
        <w:gridCol w:w="567"/>
        <w:gridCol w:w="2978"/>
        <w:gridCol w:w="569"/>
        <w:gridCol w:w="2942"/>
      </w:tblGrid>
      <w:tr w:rsidR="004A2572" w14:paraId="66F51259" w14:textId="77777777" w:rsidTr="007845AF">
        <w:trPr>
          <w:jc w:val="center"/>
        </w:trPr>
        <w:tc>
          <w:tcPr>
            <w:tcW w:w="310" w:type="pct"/>
            <w:shd w:val="clear" w:color="auto" w:fill="F2F2F2" w:themeFill="background1" w:themeFillShade="F2"/>
            <w:vAlign w:val="center"/>
          </w:tcPr>
          <w:p w14:paraId="66F51250"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ردیف</w:t>
            </w:r>
          </w:p>
        </w:tc>
        <w:tc>
          <w:tcPr>
            <w:tcW w:w="1004" w:type="pct"/>
            <w:shd w:val="clear" w:color="auto" w:fill="F2F2F2" w:themeFill="background1" w:themeFillShade="F2"/>
            <w:vAlign w:val="center"/>
          </w:tcPr>
          <w:p w14:paraId="66F51251"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شرح</w:t>
            </w:r>
          </w:p>
        </w:tc>
        <w:tc>
          <w:tcPr>
            <w:tcW w:w="296" w:type="pct"/>
            <w:shd w:val="clear" w:color="auto" w:fill="F2F2F2" w:themeFill="background1" w:themeFillShade="F2"/>
            <w:vAlign w:val="center"/>
          </w:tcPr>
          <w:p w14:paraId="66F51252"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تعداد</w:t>
            </w:r>
          </w:p>
        </w:tc>
        <w:tc>
          <w:tcPr>
            <w:tcW w:w="1556" w:type="pct"/>
            <w:shd w:val="clear" w:color="auto" w:fill="F2F2F2" w:themeFill="background1" w:themeFillShade="F2"/>
            <w:vAlign w:val="center"/>
          </w:tcPr>
          <w:p w14:paraId="66F51253" w14:textId="77777777" w:rsidR="004A2572" w:rsidRDefault="004A2572" w:rsidP="007845AF">
            <w:pPr>
              <w:tabs>
                <w:tab w:val="left" w:pos="447"/>
                <w:tab w:val="center" w:pos="666"/>
              </w:tabs>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برآورد هزینه ماهانه خودرو با احتساب کسور و حقوق کامل راننده</w:t>
            </w:r>
          </w:p>
          <w:p w14:paraId="66F51254" w14:textId="77777777" w:rsidR="004A2572" w:rsidRDefault="004A2572" w:rsidP="007845AF">
            <w:pPr>
              <w:tabs>
                <w:tab w:val="left" w:pos="447"/>
                <w:tab w:val="center" w:pos="666"/>
              </w:tabs>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(ريال)</w:t>
            </w:r>
          </w:p>
        </w:tc>
        <w:tc>
          <w:tcPr>
            <w:tcW w:w="297" w:type="pct"/>
            <w:shd w:val="clear" w:color="auto" w:fill="F2F2F2" w:themeFill="background1" w:themeFillShade="F2"/>
            <w:vAlign w:val="center"/>
          </w:tcPr>
          <w:p w14:paraId="66F51255" w14:textId="77777777" w:rsidR="004A2572" w:rsidRDefault="004A2572" w:rsidP="007845AF">
            <w:pPr>
              <w:tabs>
                <w:tab w:val="left" w:pos="447"/>
                <w:tab w:val="center" w:pos="666"/>
              </w:tabs>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مدت</w:t>
            </w:r>
          </w:p>
          <w:p w14:paraId="66F51256" w14:textId="77777777" w:rsidR="004A2572" w:rsidRDefault="004A2572" w:rsidP="007845AF">
            <w:pPr>
              <w:tabs>
                <w:tab w:val="left" w:pos="447"/>
                <w:tab w:val="center" w:pos="666"/>
              </w:tabs>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(ماه)</w:t>
            </w:r>
          </w:p>
        </w:tc>
        <w:tc>
          <w:tcPr>
            <w:tcW w:w="1537" w:type="pct"/>
            <w:shd w:val="clear" w:color="auto" w:fill="F2F2F2" w:themeFill="background1" w:themeFillShade="F2"/>
            <w:vAlign w:val="center"/>
          </w:tcPr>
          <w:p w14:paraId="66F51257"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هزینه خودرو با احتساب اضافه کار، کسور و حقوق کامل راننده در طول مدت قرارداد</w:t>
            </w:r>
          </w:p>
          <w:p w14:paraId="66F51258" w14:textId="77777777" w:rsidR="004A2572" w:rsidRDefault="004A2572" w:rsidP="007845AF">
            <w:pPr>
              <w:bidi/>
              <w:spacing w:line="216" w:lineRule="auto"/>
              <w:ind w:left="-57" w:right="-57"/>
              <w:jc w:val="center"/>
              <w:rPr>
                <w:rFonts w:ascii="Arial" w:hAnsi="Arial" w:cs="B Nazanin"/>
                <w:b/>
                <w:bCs/>
                <w:color w:val="000000"/>
                <w:sz w:val="20"/>
                <w:szCs w:val="20"/>
                <w:rtl/>
              </w:rPr>
            </w:pPr>
            <w:r>
              <w:rPr>
                <w:rFonts w:ascii="Arial" w:hAnsi="Arial" w:cs="B Nazanin" w:hint="cs"/>
                <w:b/>
                <w:bCs/>
                <w:color w:val="000000"/>
                <w:sz w:val="20"/>
                <w:szCs w:val="20"/>
                <w:rtl/>
              </w:rPr>
              <w:t>(ريال)</w:t>
            </w:r>
          </w:p>
        </w:tc>
      </w:tr>
      <w:tr w:rsidR="004A2572" w14:paraId="66F51260" w14:textId="77777777" w:rsidTr="007845AF">
        <w:trPr>
          <w:trHeight w:val="510"/>
          <w:jc w:val="center"/>
        </w:trPr>
        <w:tc>
          <w:tcPr>
            <w:tcW w:w="310" w:type="pct"/>
            <w:vAlign w:val="center"/>
          </w:tcPr>
          <w:p w14:paraId="66F5125A" w14:textId="77777777" w:rsidR="004A2572" w:rsidRDefault="004A2572" w:rsidP="007845AF">
            <w:pPr>
              <w:bidi/>
              <w:spacing w:line="216" w:lineRule="auto"/>
              <w:ind w:left="-57" w:right="-57"/>
              <w:jc w:val="center"/>
              <w:rPr>
                <w:rFonts w:ascii="Arial" w:hAnsi="Arial" w:cs="B Nazanin"/>
                <w:color w:val="000000"/>
                <w:sz w:val="22"/>
                <w:szCs w:val="22"/>
                <w:rtl/>
              </w:rPr>
            </w:pPr>
            <w:r>
              <w:rPr>
                <w:rFonts w:ascii="Arial" w:hAnsi="Arial" w:cs="B Nazanin" w:hint="cs"/>
                <w:color w:val="000000"/>
                <w:sz w:val="22"/>
                <w:szCs w:val="22"/>
                <w:rtl/>
              </w:rPr>
              <w:t>1</w:t>
            </w:r>
          </w:p>
        </w:tc>
        <w:tc>
          <w:tcPr>
            <w:tcW w:w="1004" w:type="pct"/>
            <w:vAlign w:val="center"/>
          </w:tcPr>
          <w:p w14:paraId="66F5125B" w14:textId="77777777" w:rsidR="004A2572" w:rsidRDefault="004A2572" w:rsidP="007845AF">
            <w:pPr>
              <w:bidi/>
              <w:spacing w:line="216" w:lineRule="auto"/>
              <w:ind w:left="-57" w:right="-57"/>
              <w:jc w:val="center"/>
              <w:rPr>
                <w:rFonts w:ascii="Arial" w:hAnsi="Arial" w:cs="B Nazanin"/>
                <w:color w:val="000000"/>
                <w:sz w:val="22"/>
                <w:szCs w:val="22"/>
                <w:rtl/>
              </w:rPr>
            </w:pPr>
            <w:r>
              <w:rPr>
                <w:rFonts w:ascii="Arial" w:hAnsi="Arial" w:cs="B Nazanin" w:hint="cs"/>
                <w:color w:val="000000"/>
                <w:sz w:val="22"/>
                <w:szCs w:val="22"/>
                <w:rtl/>
              </w:rPr>
              <w:t xml:space="preserve">خودرو پژو 405 </w:t>
            </w:r>
            <w:r>
              <w:rPr>
                <w:rFonts w:asciiTheme="majorBidi" w:hAnsiTheme="majorBidi" w:cstheme="majorBidi"/>
                <w:color w:val="000000"/>
                <w:sz w:val="18"/>
                <w:szCs w:val="18"/>
              </w:rPr>
              <w:t>GLX</w:t>
            </w:r>
            <w:r>
              <w:rPr>
                <w:rFonts w:ascii="Arial" w:hAnsi="Arial" w:cs="B Nazanin" w:hint="cs"/>
                <w:color w:val="000000"/>
                <w:sz w:val="22"/>
                <w:szCs w:val="22"/>
                <w:rtl/>
              </w:rPr>
              <w:t xml:space="preserve"> دوگانه سوز با راننده</w:t>
            </w:r>
          </w:p>
        </w:tc>
        <w:tc>
          <w:tcPr>
            <w:tcW w:w="296" w:type="pct"/>
            <w:vAlign w:val="center"/>
          </w:tcPr>
          <w:p w14:paraId="66F5125C" w14:textId="77777777" w:rsidR="004A2572" w:rsidRDefault="004A2572" w:rsidP="007845AF">
            <w:pPr>
              <w:bidi/>
              <w:spacing w:line="216" w:lineRule="auto"/>
              <w:ind w:left="-57" w:right="-57"/>
              <w:jc w:val="center"/>
              <w:rPr>
                <w:rFonts w:ascii="Arial" w:hAnsi="Arial" w:cs="B Nazanin"/>
                <w:color w:val="000000"/>
                <w:sz w:val="22"/>
                <w:szCs w:val="22"/>
                <w:rtl/>
              </w:rPr>
            </w:pPr>
            <w:r>
              <w:rPr>
                <w:rFonts w:ascii="Arial" w:hAnsi="Arial" w:cs="B Nazanin" w:hint="cs"/>
                <w:color w:val="000000"/>
                <w:sz w:val="22"/>
                <w:szCs w:val="22"/>
                <w:rtl/>
              </w:rPr>
              <w:t>1</w:t>
            </w:r>
          </w:p>
        </w:tc>
        <w:tc>
          <w:tcPr>
            <w:tcW w:w="1556" w:type="pct"/>
            <w:shd w:val="clear" w:color="auto" w:fill="auto"/>
            <w:vAlign w:val="center"/>
          </w:tcPr>
          <w:p w14:paraId="66F5125D" w14:textId="77777777" w:rsidR="004A2572" w:rsidRDefault="004A2572" w:rsidP="007845AF">
            <w:pPr>
              <w:bidi/>
              <w:spacing w:line="216" w:lineRule="auto"/>
              <w:ind w:left="-57" w:right="-57"/>
              <w:jc w:val="center"/>
              <w:rPr>
                <w:rFonts w:ascii="Arial" w:hAnsi="Arial" w:cs="B Nazanin"/>
                <w:color w:val="000000"/>
                <w:sz w:val="22"/>
                <w:szCs w:val="22"/>
                <w:rtl/>
              </w:rPr>
            </w:pPr>
            <w:r>
              <w:rPr>
                <w:rFonts w:ascii="Arial" w:hAnsi="Arial" w:cs="B Nazanin" w:hint="cs"/>
                <w:color w:val="000000"/>
                <w:sz w:val="22"/>
                <w:szCs w:val="22"/>
                <w:rtl/>
              </w:rPr>
              <w:t>70,000,000</w:t>
            </w:r>
          </w:p>
        </w:tc>
        <w:tc>
          <w:tcPr>
            <w:tcW w:w="297" w:type="pct"/>
            <w:shd w:val="clear" w:color="auto" w:fill="auto"/>
            <w:vAlign w:val="center"/>
          </w:tcPr>
          <w:p w14:paraId="66F5125E" w14:textId="77777777" w:rsidR="004A2572" w:rsidRDefault="004A2572" w:rsidP="007845AF">
            <w:pPr>
              <w:bidi/>
              <w:spacing w:line="216" w:lineRule="auto"/>
              <w:ind w:left="-57" w:right="-57"/>
              <w:jc w:val="center"/>
              <w:rPr>
                <w:rFonts w:ascii="Arial" w:hAnsi="Arial" w:cs="B Nazanin"/>
                <w:color w:val="000000"/>
                <w:sz w:val="22"/>
                <w:szCs w:val="22"/>
                <w:rtl/>
              </w:rPr>
            </w:pPr>
            <w:r>
              <w:rPr>
                <w:rFonts w:ascii="Arial" w:hAnsi="Arial" w:cs="B Nazanin" w:hint="cs"/>
                <w:color w:val="000000"/>
                <w:sz w:val="22"/>
                <w:szCs w:val="22"/>
                <w:rtl/>
              </w:rPr>
              <w:t>12</w:t>
            </w:r>
          </w:p>
        </w:tc>
        <w:tc>
          <w:tcPr>
            <w:tcW w:w="1537" w:type="pct"/>
            <w:vAlign w:val="center"/>
          </w:tcPr>
          <w:p w14:paraId="66F5125F" w14:textId="77777777" w:rsidR="004A2572" w:rsidRDefault="004A2572" w:rsidP="007845AF">
            <w:pPr>
              <w:bidi/>
              <w:spacing w:line="216" w:lineRule="auto"/>
              <w:ind w:left="-57" w:right="-57"/>
              <w:jc w:val="center"/>
              <w:rPr>
                <w:rFonts w:ascii="Arial" w:hAnsi="Arial" w:cs="B Nazanin"/>
                <w:color w:val="000000"/>
                <w:sz w:val="22"/>
                <w:szCs w:val="22"/>
                <w:rtl/>
              </w:rPr>
            </w:pPr>
            <w:r>
              <w:rPr>
                <w:rFonts w:ascii="Arial" w:hAnsi="Arial" w:cs="B Nazanin" w:hint="cs"/>
                <w:color w:val="000000"/>
                <w:sz w:val="22"/>
                <w:szCs w:val="22"/>
                <w:rtl/>
              </w:rPr>
              <w:t>840,000,000</w:t>
            </w:r>
          </w:p>
        </w:tc>
      </w:tr>
      <w:tr w:rsidR="004A2572" w14:paraId="66F51263" w14:textId="77777777" w:rsidTr="007845AF">
        <w:trPr>
          <w:trHeight w:val="454"/>
          <w:jc w:val="center"/>
        </w:trPr>
        <w:tc>
          <w:tcPr>
            <w:tcW w:w="3463" w:type="pct"/>
            <w:gridSpan w:val="5"/>
            <w:vAlign w:val="center"/>
          </w:tcPr>
          <w:p w14:paraId="66F51261" w14:textId="77777777" w:rsidR="004A2572" w:rsidRDefault="004A2572" w:rsidP="007845AF">
            <w:pPr>
              <w:bidi/>
              <w:spacing w:line="216" w:lineRule="auto"/>
              <w:ind w:left="-57" w:right="-57"/>
              <w:jc w:val="right"/>
              <w:rPr>
                <w:rFonts w:ascii="Arial" w:hAnsi="Arial" w:cs="B Nazanin"/>
                <w:b/>
                <w:bCs/>
                <w:color w:val="000000"/>
                <w:sz w:val="22"/>
                <w:szCs w:val="22"/>
                <w:rtl/>
              </w:rPr>
            </w:pPr>
            <w:r>
              <w:rPr>
                <w:rFonts w:ascii="Arial" w:hAnsi="Arial" w:cs="B Nazanin" w:hint="cs"/>
                <w:b/>
                <w:bCs/>
                <w:color w:val="000000"/>
                <w:sz w:val="22"/>
                <w:szCs w:val="22"/>
                <w:rtl/>
              </w:rPr>
              <w:t xml:space="preserve">جمع </w:t>
            </w:r>
            <w:r>
              <w:rPr>
                <w:rFonts w:ascii="Arial" w:hAnsi="Arial" w:cs="B Nazanin" w:hint="cs"/>
                <w:b/>
                <w:bCs/>
                <w:color w:val="000000"/>
                <w:sz w:val="22"/>
                <w:szCs w:val="22"/>
                <w:u w:val="single"/>
                <w:rtl/>
              </w:rPr>
              <w:t>ناخالص</w:t>
            </w:r>
            <w:r>
              <w:rPr>
                <w:rFonts w:ascii="Arial" w:hAnsi="Arial" w:cs="B Nazanin" w:hint="cs"/>
                <w:b/>
                <w:bCs/>
                <w:color w:val="000000"/>
                <w:sz w:val="22"/>
                <w:szCs w:val="22"/>
                <w:rtl/>
              </w:rPr>
              <w:t xml:space="preserve"> کل هزینه خودرو با احتساب اضافه کار، کسور و حقوق راننده (ريال):</w:t>
            </w:r>
          </w:p>
        </w:tc>
        <w:tc>
          <w:tcPr>
            <w:tcW w:w="1537" w:type="pct"/>
            <w:vAlign w:val="center"/>
          </w:tcPr>
          <w:p w14:paraId="66F51262" w14:textId="77777777" w:rsidR="004A2572" w:rsidRDefault="004A2572" w:rsidP="007845AF">
            <w:pPr>
              <w:bidi/>
              <w:spacing w:line="216" w:lineRule="auto"/>
              <w:ind w:left="-57" w:right="-57"/>
              <w:jc w:val="center"/>
              <w:rPr>
                <w:rFonts w:ascii="Arial" w:hAnsi="Arial" w:cs="B Nazanin"/>
                <w:b/>
                <w:bCs/>
                <w:color w:val="000000"/>
                <w:sz w:val="22"/>
                <w:szCs w:val="22"/>
                <w:rtl/>
              </w:rPr>
            </w:pPr>
            <w:r>
              <w:rPr>
                <w:rFonts w:ascii="Arial" w:hAnsi="Arial" w:cs="B Nazanin" w:hint="cs"/>
                <w:b/>
                <w:bCs/>
                <w:color w:val="000000"/>
                <w:sz w:val="22"/>
                <w:szCs w:val="22"/>
                <w:rtl/>
              </w:rPr>
              <w:t>840,000,000</w:t>
            </w:r>
          </w:p>
        </w:tc>
      </w:tr>
      <w:tr w:rsidR="004A2572" w14:paraId="66F51266" w14:textId="77777777" w:rsidTr="007845AF">
        <w:trPr>
          <w:trHeight w:val="454"/>
          <w:jc w:val="center"/>
        </w:trPr>
        <w:tc>
          <w:tcPr>
            <w:tcW w:w="3463" w:type="pct"/>
            <w:gridSpan w:val="5"/>
            <w:vAlign w:val="center"/>
          </w:tcPr>
          <w:p w14:paraId="66F51264" w14:textId="77777777" w:rsidR="004A2572" w:rsidRDefault="004A2572" w:rsidP="007845AF">
            <w:pPr>
              <w:bidi/>
              <w:spacing w:line="216" w:lineRule="auto"/>
              <w:ind w:left="-57" w:right="-57"/>
              <w:jc w:val="right"/>
              <w:rPr>
                <w:rFonts w:ascii="Arial" w:hAnsi="Arial" w:cs="B Nazanin"/>
                <w:b/>
                <w:bCs/>
                <w:color w:val="000000"/>
                <w:sz w:val="22"/>
                <w:szCs w:val="22"/>
                <w:rtl/>
              </w:rPr>
            </w:pPr>
            <w:r>
              <w:rPr>
                <w:rFonts w:ascii="Arial" w:hAnsi="Arial" w:cs="B Nazanin" w:hint="cs"/>
                <w:b/>
                <w:bCs/>
                <w:color w:val="000000"/>
                <w:sz w:val="22"/>
                <w:szCs w:val="22"/>
                <w:rtl/>
              </w:rPr>
              <w:t>ضریب پیشنهادی مشاور:</w:t>
            </w:r>
          </w:p>
        </w:tc>
        <w:tc>
          <w:tcPr>
            <w:tcW w:w="1537" w:type="pct"/>
            <w:vAlign w:val="center"/>
          </w:tcPr>
          <w:p w14:paraId="66F51265" w14:textId="77777777" w:rsidR="004A2572" w:rsidRDefault="004A2572" w:rsidP="007845AF">
            <w:pPr>
              <w:bidi/>
              <w:spacing w:line="216" w:lineRule="auto"/>
              <w:ind w:left="-57" w:right="-57"/>
              <w:jc w:val="center"/>
              <w:rPr>
                <w:rFonts w:ascii="Arial" w:hAnsi="Arial" w:cs="B Nazanin"/>
                <w:color w:val="A6A6A6" w:themeColor="background1" w:themeShade="A6"/>
                <w:sz w:val="22"/>
                <w:szCs w:val="22"/>
                <w:rtl/>
              </w:rPr>
            </w:pPr>
            <w:r>
              <w:rPr>
                <w:rFonts w:ascii="Arial" w:hAnsi="Arial" w:cs="B Nazanin" w:hint="cs"/>
                <w:color w:val="A6A6A6" w:themeColor="background1" w:themeShade="A6"/>
                <w:sz w:val="22"/>
                <w:szCs w:val="22"/>
                <w:rtl/>
              </w:rPr>
              <w:t>..................................</w:t>
            </w:r>
          </w:p>
        </w:tc>
      </w:tr>
      <w:tr w:rsidR="004A2572" w14:paraId="66F51269" w14:textId="77777777" w:rsidTr="007845AF">
        <w:trPr>
          <w:trHeight w:val="624"/>
          <w:jc w:val="center"/>
        </w:trPr>
        <w:tc>
          <w:tcPr>
            <w:tcW w:w="3463" w:type="pct"/>
            <w:gridSpan w:val="5"/>
            <w:vAlign w:val="center"/>
          </w:tcPr>
          <w:p w14:paraId="66F51267" w14:textId="77777777" w:rsidR="004A2572" w:rsidRDefault="004A2572" w:rsidP="007845AF">
            <w:pPr>
              <w:bidi/>
              <w:spacing w:line="216" w:lineRule="auto"/>
              <w:ind w:left="-57" w:right="-57"/>
              <w:jc w:val="right"/>
              <w:rPr>
                <w:rFonts w:ascii="Arial" w:hAnsi="Arial" w:cs="B Nazanin"/>
                <w:b/>
                <w:bCs/>
                <w:color w:val="000000"/>
                <w:sz w:val="22"/>
                <w:szCs w:val="22"/>
                <w:rtl/>
              </w:rPr>
            </w:pPr>
            <w:r>
              <w:rPr>
                <w:rFonts w:ascii="Arial" w:hAnsi="Arial" w:cs="B Nazanin" w:hint="cs"/>
                <w:b/>
                <w:bCs/>
                <w:color w:val="000000"/>
                <w:sz w:val="22"/>
                <w:szCs w:val="22"/>
                <w:rtl/>
              </w:rPr>
              <w:t xml:space="preserve">هزینه </w:t>
            </w:r>
            <w:r>
              <w:rPr>
                <w:rFonts w:ascii="Arial" w:hAnsi="Arial" w:cs="B Nazanin" w:hint="cs"/>
                <w:b/>
                <w:bCs/>
                <w:color w:val="000000"/>
                <w:sz w:val="22"/>
                <w:szCs w:val="22"/>
                <w:u w:val="single"/>
                <w:rtl/>
              </w:rPr>
              <w:t>ناخالص</w:t>
            </w:r>
            <w:r>
              <w:rPr>
                <w:rFonts w:ascii="Arial" w:hAnsi="Arial" w:cs="B Nazanin" w:hint="cs"/>
                <w:b/>
                <w:bCs/>
                <w:color w:val="000000"/>
                <w:sz w:val="22"/>
                <w:szCs w:val="22"/>
                <w:rtl/>
              </w:rPr>
              <w:t xml:space="preserve"> خودرو با احتساب اضافه کار، کسور و حقوق راننده و با اعمال ضریب پیشنهادی مشاور (ريال):</w:t>
            </w:r>
          </w:p>
        </w:tc>
        <w:tc>
          <w:tcPr>
            <w:tcW w:w="1537" w:type="pct"/>
            <w:vAlign w:val="center"/>
          </w:tcPr>
          <w:p w14:paraId="66F51268" w14:textId="77777777" w:rsidR="004A2572" w:rsidRDefault="004A2572" w:rsidP="007845AF">
            <w:pPr>
              <w:bidi/>
              <w:spacing w:line="216" w:lineRule="auto"/>
              <w:ind w:left="-57" w:right="-57"/>
              <w:jc w:val="center"/>
              <w:rPr>
                <w:rFonts w:ascii="Arial" w:hAnsi="Arial" w:cs="B Nazanin"/>
                <w:color w:val="A6A6A6" w:themeColor="background1" w:themeShade="A6"/>
                <w:sz w:val="22"/>
                <w:szCs w:val="22"/>
                <w:rtl/>
              </w:rPr>
            </w:pPr>
            <w:r>
              <w:rPr>
                <w:rFonts w:ascii="Arial" w:hAnsi="Arial" w:cs="B Nazanin" w:hint="cs"/>
                <w:color w:val="A6A6A6" w:themeColor="background1" w:themeShade="A6"/>
                <w:sz w:val="22"/>
                <w:szCs w:val="22"/>
                <w:rtl/>
              </w:rPr>
              <w:t>..................................</w:t>
            </w:r>
          </w:p>
        </w:tc>
      </w:tr>
    </w:tbl>
    <w:p w14:paraId="66F5126A" w14:textId="77777777" w:rsidR="004A2572" w:rsidRDefault="004A2572" w:rsidP="004A2572">
      <w:pPr>
        <w:numPr>
          <w:ilvl w:val="0"/>
          <w:numId w:val="34"/>
        </w:numPr>
        <w:bidi/>
        <w:spacing w:before="240"/>
        <w:ind w:left="567" w:hanging="510"/>
        <w:jc w:val="lowKashida"/>
        <w:rPr>
          <w:rFonts w:cs="B Nazanin"/>
          <w:b/>
          <w:bCs/>
          <w:u w:val="single"/>
        </w:rPr>
      </w:pPr>
      <w:r>
        <w:rPr>
          <w:rFonts w:cs="B Nazanin" w:hint="cs"/>
          <w:b/>
          <w:bCs/>
          <w:u w:val="single"/>
          <w:rtl/>
        </w:rPr>
        <w:t>جمع حق الزحمه مشاور</w:t>
      </w:r>
    </w:p>
    <w:p w14:paraId="66F5126B" w14:textId="77777777" w:rsidR="004A2572" w:rsidRDefault="004A2572" w:rsidP="004A2572">
      <w:pPr>
        <w:bidi/>
        <w:ind w:left="360" w:right="-91"/>
        <w:jc w:val="center"/>
        <w:rPr>
          <w:rFonts w:cs="B Nazanin"/>
          <w:b/>
          <w:bCs/>
          <w:u w:val="single"/>
          <w:rtl/>
        </w:rPr>
      </w:pPr>
      <w:r>
        <w:rPr>
          <w:rFonts w:cs="B Nazanin" w:hint="cs"/>
          <w:b/>
          <w:bCs/>
          <w:rtl/>
        </w:rPr>
        <w:t>جدول شماره 5- جمع کل حق الزحمه مشاور</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3"/>
        <w:gridCol w:w="5699"/>
        <w:gridCol w:w="567"/>
        <w:gridCol w:w="2802"/>
      </w:tblGrid>
      <w:tr w:rsidR="004A2572" w14:paraId="66F51270" w14:textId="77777777" w:rsidTr="007845AF">
        <w:trPr>
          <w:trHeight w:hRule="exact" w:val="397"/>
        </w:trPr>
        <w:tc>
          <w:tcPr>
            <w:tcW w:w="263" w:type="pct"/>
            <w:shd w:val="clear" w:color="auto" w:fill="F2F2F2" w:themeFill="background1" w:themeFillShade="F2"/>
            <w:noWrap/>
            <w:vAlign w:val="center"/>
            <w:hideMark/>
          </w:tcPr>
          <w:p w14:paraId="66F5126C" w14:textId="77777777" w:rsidR="004A2572" w:rsidRDefault="004A2572" w:rsidP="007845AF">
            <w:pPr>
              <w:tabs>
                <w:tab w:val="left" w:pos="0"/>
              </w:tabs>
              <w:bidi/>
              <w:spacing w:line="216" w:lineRule="auto"/>
              <w:ind w:right="-91"/>
              <w:jc w:val="center"/>
              <w:rPr>
                <w:rFonts w:ascii="B Nazanin" w:hAnsi="B Nazanin" w:cs="B Nazanin"/>
                <w:b/>
                <w:bCs/>
                <w:sz w:val="20"/>
                <w:szCs w:val="20"/>
              </w:rPr>
            </w:pPr>
            <w:r>
              <w:rPr>
                <w:rFonts w:ascii="B Nazanin" w:hAnsi="B Nazanin" w:cs="B Nazanin" w:hint="cs"/>
                <w:b/>
                <w:bCs/>
                <w:sz w:val="20"/>
                <w:szCs w:val="20"/>
                <w:rtl/>
              </w:rPr>
              <w:t>ردیف</w:t>
            </w:r>
          </w:p>
        </w:tc>
        <w:tc>
          <w:tcPr>
            <w:tcW w:w="2977" w:type="pct"/>
            <w:shd w:val="clear" w:color="auto" w:fill="F2F2F2" w:themeFill="background1" w:themeFillShade="F2"/>
            <w:noWrap/>
            <w:vAlign w:val="center"/>
            <w:hideMark/>
          </w:tcPr>
          <w:p w14:paraId="66F5126D" w14:textId="77777777" w:rsidR="004A2572" w:rsidRDefault="004A2572" w:rsidP="007845AF">
            <w:pPr>
              <w:tabs>
                <w:tab w:val="left" w:pos="0"/>
              </w:tabs>
              <w:bidi/>
              <w:spacing w:line="216" w:lineRule="auto"/>
              <w:ind w:right="-91"/>
              <w:jc w:val="center"/>
              <w:rPr>
                <w:rFonts w:ascii="B Nazanin" w:hAnsi="B Nazanin" w:cs="B Nazanin"/>
                <w:b/>
                <w:bCs/>
                <w:sz w:val="20"/>
                <w:szCs w:val="20"/>
                <w:rtl/>
              </w:rPr>
            </w:pPr>
            <w:r>
              <w:rPr>
                <w:rFonts w:ascii="B Nazanin" w:hAnsi="B Nazanin" w:cs="B Nazanin" w:hint="cs"/>
                <w:b/>
                <w:bCs/>
                <w:sz w:val="20"/>
                <w:szCs w:val="20"/>
                <w:rtl/>
              </w:rPr>
              <w:t>موضوع</w:t>
            </w:r>
          </w:p>
        </w:tc>
        <w:tc>
          <w:tcPr>
            <w:tcW w:w="296" w:type="pct"/>
            <w:shd w:val="clear" w:color="auto" w:fill="F2F2F2" w:themeFill="background1" w:themeFillShade="F2"/>
            <w:noWrap/>
            <w:vAlign w:val="center"/>
            <w:hideMark/>
          </w:tcPr>
          <w:p w14:paraId="66F5126E" w14:textId="77777777" w:rsidR="004A2572" w:rsidRDefault="004A2572" w:rsidP="007845AF">
            <w:pPr>
              <w:tabs>
                <w:tab w:val="left" w:pos="0"/>
              </w:tabs>
              <w:bidi/>
              <w:spacing w:line="216" w:lineRule="auto"/>
              <w:ind w:right="-91"/>
              <w:jc w:val="center"/>
              <w:rPr>
                <w:rFonts w:ascii="B Nazanin" w:hAnsi="B Nazanin" w:cs="B Nazanin"/>
                <w:b/>
                <w:bCs/>
                <w:sz w:val="20"/>
                <w:szCs w:val="20"/>
                <w:rtl/>
              </w:rPr>
            </w:pPr>
            <w:r>
              <w:rPr>
                <w:rFonts w:ascii="B Nazanin" w:hAnsi="B Nazanin" w:cs="B Nazanin" w:hint="cs"/>
                <w:b/>
                <w:bCs/>
                <w:sz w:val="20"/>
                <w:szCs w:val="20"/>
                <w:rtl/>
              </w:rPr>
              <w:t>واحد</w:t>
            </w:r>
          </w:p>
        </w:tc>
        <w:tc>
          <w:tcPr>
            <w:tcW w:w="1464" w:type="pct"/>
            <w:shd w:val="clear" w:color="auto" w:fill="F2F2F2" w:themeFill="background1" w:themeFillShade="F2"/>
            <w:noWrap/>
            <w:vAlign w:val="center"/>
            <w:hideMark/>
          </w:tcPr>
          <w:p w14:paraId="66F5126F" w14:textId="77777777" w:rsidR="004A2572" w:rsidRDefault="004A2572" w:rsidP="007845AF">
            <w:pPr>
              <w:tabs>
                <w:tab w:val="left" w:pos="0"/>
              </w:tabs>
              <w:bidi/>
              <w:spacing w:line="216" w:lineRule="auto"/>
              <w:ind w:right="-91"/>
              <w:jc w:val="center"/>
              <w:rPr>
                <w:rFonts w:ascii="B Nazanin" w:hAnsi="B Nazanin" w:cs="B Nazanin"/>
                <w:b/>
                <w:bCs/>
                <w:sz w:val="20"/>
                <w:szCs w:val="20"/>
                <w:rtl/>
              </w:rPr>
            </w:pPr>
            <w:r>
              <w:rPr>
                <w:rFonts w:ascii="B Nazanin" w:hAnsi="B Nazanin" w:cs="B Nazanin" w:hint="cs"/>
                <w:b/>
                <w:bCs/>
                <w:sz w:val="20"/>
                <w:szCs w:val="20"/>
                <w:rtl/>
              </w:rPr>
              <w:t>حق الزحمه و هزینه (ريال)</w:t>
            </w:r>
          </w:p>
        </w:tc>
      </w:tr>
      <w:tr w:rsidR="004A2572" w14:paraId="66F51275" w14:textId="77777777" w:rsidTr="007845AF">
        <w:trPr>
          <w:trHeight w:val="454"/>
        </w:trPr>
        <w:tc>
          <w:tcPr>
            <w:tcW w:w="263" w:type="pct"/>
            <w:shd w:val="clear" w:color="auto" w:fill="auto"/>
            <w:noWrap/>
            <w:vAlign w:val="center"/>
          </w:tcPr>
          <w:p w14:paraId="66F51271" w14:textId="77777777" w:rsidR="004A2572" w:rsidRDefault="004A2572" w:rsidP="007845AF">
            <w:pPr>
              <w:tabs>
                <w:tab w:val="left" w:pos="0"/>
              </w:tabs>
              <w:bidi/>
              <w:spacing w:line="216" w:lineRule="auto"/>
              <w:ind w:right="-91"/>
              <w:jc w:val="center"/>
              <w:rPr>
                <w:rFonts w:ascii="B Nazanin" w:hAnsi="B Nazanin" w:cs="B Nazanin"/>
                <w:sz w:val="22"/>
                <w:szCs w:val="22"/>
                <w:rtl/>
              </w:rPr>
            </w:pPr>
            <w:r>
              <w:rPr>
                <w:rFonts w:ascii="B Nazanin" w:hAnsi="B Nazanin" w:cs="B Nazanin" w:hint="cs"/>
                <w:sz w:val="22"/>
                <w:szCs w:val="22"/>
                <w:rtl/>
              </w:rPr>
              <w:t>1</w:t>
            </w:r>
          </w:p>
        </w:tc>
        <w:tc>
          <w:tcPr>
            <w:tcW w:w="2977" w:type="pct"/>
            <w:shd w:val="clear" w:color="auto" w:fill="auto"/>
            <w:noWrap/>
            <w:vAlign w:val="center"/>
            <w:hideMark/>
          </w:tcPr>
          <w:p w14:paraId="66F51272" w14:textId="77777777" w:rsidR="004A2572" w:rsidRDefault="004A2572" w:rsidP="007845AF">
            <w:pPr>
              <w:tabs>
                <w:tab w:val="left" w:pos="0"/>
              </w:tabs>
              <w:bidi/>
              <w:spacing w:line="216" w:lineRule="auto"/>
              <w:ind w:right="-91"/>
              <w:jc w:val="center"/>
              <w:rPr>
                <w:rFonts w:ascii="B Nazanin" w:hAnsi="B Nazanin" w:cs="B Nazanin"/>
                <w:b/>
                <w:bCs/>
                <w:sz w:val="22"/>
                <w:szCs w:val="22"/>
              </w:rPr>
            </w:pPr>
            <w:r>
              <w:rPr>
                <w:rFonts w:ascii="B Nazanin" w:hAnsi="B Nazanin" w:cs="B Nazanin" w:hint="cs"/>
                <w:b/>
                <w:bCs/>
                <w:sz w:val="22"/>
                <w:szCs w:val="22"/>
                <w:rtl/>
              </w:rPr>
              <w:t>حق الزحمه خدمات نظارت عالیه</w:t>
            </w:r>
          </w:p>
        </w:tc>
        <w:tc>
          <w:tcPr>
            <w:tcW w:w="296" w:type="pct"/>
            <w:shd w:val="clear" w:color="auto" w:fill="auto"/>
            <w:noWrap/>
            <w:vAlign w:val="center"/>
            <w:hideMark/>
          </w:tcPr>
          <w:p w14:paraId="66F51273" w14:textId="77777777" w:rsidR="004A2572" w:rsidRDefault="004A2572" w:rsidP="007845AF">
            <w:pPr>
              <w:bidi/>
              <w:spacing w:line="216" w:lineRule="auto"/>
              <w:jc w:val="center"/>
              <w:rPr>
                <w:rFonts w:ascii="B Nazanin" w:hAnsi="B Nazanin" w:cs="B Nazanin"/>
                <w:b/>
                <w:bCs/>
                <w:sz w:val="20"/>
                <w:szCs w:val="20"/>
                <w:rtl/>
              </w:rPr>
            </w:pPr>
            <w:r>
              <w:rPr>
                <w:rFonts w:ascii="B Nazanin" w:hAnsi="B Nazanin" w:cs="B Nazanin" w:hint="cs"/>
                <w:b/>
                <w:bCs/>
                <w:sz w:val="20"/>
                <w:szCs w:val="20"/>
              </w:rPr>
              <w:t>1</w:t>
            </w:r>
          </w:p>
        </w:tc>
        <w:tc>
          <w:tcPr>
            <w:tcW w:w="1464" w:type="pct"/>
            <w:shd w:val="clear" w:color="auto" w:fill="auto"/>
            <w:noWrap/>
            <w:vAlign w:val="center"/>
            <w:hideMark/>
          </w:tcPr>
          <w:p w14:paraId="66F51274" w14:textId="77777777" w:rsidR="004A2572" w:rsidRDefault="004A2572" w:rsidP="007845AF">
            <w:pPr>
              <w:tabs>
                <w:tab w:val="left" w:pos="0"/>
              </w:tabs>
              <w:bidi/>
              <w:spacing w:line="216" w:lineRule="auto"/>
              <w:ind w:right="-91"/>
              <w:jc w:val="center"/>
              <w:rPr>
                <w:rFonts w:ascii="B Nazanin" w:hAnsi="B Nazanin" w:cs="B Nazanin"/>
                <w:color w:val="A6A6A6" w:themeColor="background1" w:themeShade="A6"/>
                <w:sz w:val="20"/>
                <w:szCs w:val="20"/>
              </w:rPr>
            </w:pPr>
            <w:r>
              <w:rPr>
                <w:rFonts w:ascii="B Nazanin" w:hAnsi="B Nazanin" w:cs="B Nazanin" w:hint="cs"/>
                <w:color w:val="A6A6A6" w:themeColor="background1" w:themeShade="A6"/>
                <w:sz w:val="20"/>
                <w:szCs w:val="20"/>
                <w:rtl/>
              </w:rPr>
              <w:t>...............................................................</w:t>
            </w:r>
          </w:p>
        </w:tc>
      </w:tr>
      <w:tr w:rsidR="004A2572" w14:paraId="66F5127A" w14:textId="77777777" w:rsidTr="007845AF">
        <w:trPr>
          <w:trHeight w:val="454"/>
        </w:trPr>
        <w:tc>
          <w:tcPr>
            <w:tcW w:w="263" w:type="pct"/>
            <w:shd w:val="clear" w:color="auto" w:fill="auto"/>
            <w:noWrap/>
            <w:vAlign w:val="center"/>
          </w:tcPr>
          <w:p w14:paraId="66F51276" w14:textId="77777777" w:rsidR="004A2572" w:rsidRDefault="004A2572" w:rsidP="007845AF">
            <w:pPr>
              <w:tabs>
                <w:tab w:val="left" w:pos="0"/>
              </w:tabs>
              <w:bidi/>
              <w:spacing w:line="216" w:lineRule="auto"/>
              <w:ind w:right="-91"/>
              <w:jc w:val="center"/>
              <w:rPr>
                <w:rFonts w:ascii="B Nazanin" w:hAnsi="B Nazanin" w:cs="B Nazanin"/>
                <w:sz w:val="22"/>
                <w:szCs w:val="22"/>
                <w:rtl/>
              </w:rPr>
            </w:pPr>
            <w:r>
              <w:rPr>
                <w:rFonts w:ascii="B Nazanin" w:hAnsi="B Nazanin" w:cs="B Nazanin" w:hint="cs"/>
                <w:sz w:val="22"/>
                <w:szCs w:val="22"/>
                <w:rtl/>
              </w:rPr>
              <w:t>2</w:t>
            </w:r>
          </w:p>
        </w:tc>
        <w:tc>
          <w:tcPr>
            <w:tcW w:w="2977" w:type="pct"/>
            <w:shd w:val="clear" w:color="auto" w:fill="auto"/>
            <w:noWrap/>
            <w:vAlign w:val="center"/>
          </w:tcPr>
          <w:p w14:paraId="66F51277" w14:textId="77777777" w:rsidR="004A2572" w:rsidRDefault="004A2572" w:rsidP="007845AF">
            <w:pPr>
              <w:tabs>
                <w:tab w:val="left" w:pos="0"/>
              </w:tabs>
              <w:bidi/>
              <w:spacing w:line="216" w:lineRule="auto"/>
              <w:ind w:right="-91"/>
              <w:jc w:val="center"/>
              <w:rPr>
                <w:rFonts w:ascii="B Nazanin" w:hAnsi="B Nazanin" w:cs="B Nazanin"/>
                <w:b/>
                <w:bCs/>
                <w:sz w:val="22"/>
                <w:szCs w:val="22"/>
                <w:rtl/>
              </w:rPr>
            </w:pPr>
            <w:r>
              <w:rPr>
                <w:rFonts w:ascii="B Nazanin" w:hAnsi="B Nazanin" w:cs="B Nazanin" w:hint="cs"/>
                <w:b/>
                <w:bCs/>
                <w:sz w:val="22"/>
                <w:szCs w:val="22"/>
                <w:rtl/>
              </w:rPr>
              <w:t>حق الزحمه خدمات نظارت کارگاهی</w:t>
            </w:r>
          </w:p>
        </w:tc>
        <w:tc>
          <w:tcPr>
            <w:tcW w:w="296" w:type="pct"/>
            <w:shd w:val="clear" w:color="auto" w:fill="auto"/>
            <w:noWrap/>
            <w:vAlign w:val="center"/>
          </w:tcPr>
          <w:p w14:paraId="66F51278" w14:textId="77777777" w:rsidR="004A2572" w:rsidRDefault="004A2572" w:rsidP="007845AF">
            <w:pPr>
              <w:bidi/>
              <w:spacing w:line="216" w:lineRule="auto"/>
              <w:jc w:val="center"/>
              <w:rPr>
                <w:rFonts w:ascii="B Nazanin" w:hAnsi="B Nazanin" w:cs="B Nazanin"/>
                <w:b/>
                <w:bCs/>
                <w:sz w:val="20"/>
                <w:szCs w:val="20"/>
              </w:rPr>
            </w:pPr>
            <w:r>
              <w:rPr>
                <w:rFonts w:ascii="B Nazanin" w:hAnsi="B Nazanin" w:cs="B Nazanin" w:hint="cs"/>
                <w:b/>
                <w:bCs/>
                <w:sz w:val="20"/>
                <w:szCs w:val="20"/>
                <w:rtl/>
              </w:rPr>
              <w:t>1</w:t>
            </w:r>
          </w:p>
        </w:tc>
        <w:tc>
          <w:tcPr>
            <w:tcW w:w="1464" w:type="pct"/>
            <w:shd w:val="clear" w:color="auto" w:fill="auto"/>
            <w:noWrap/>
            <w:vAlign w:val="center"/>
          </w:tcPr>
          <w:p w14:paraId="66F51279" w14:textId="77777777" w:rsidR="004A2572" w:rsidRDefault="004A2572" w:rsidP="007845AF">
            <w:pPr>
              <w:tabs>
                <w:tab w:val="left" w:pos="0"/>
              </w:tabs>
              <w:bidi/>
              <w:spacing w:line="216" w:lineRule="auto"/>
              <w:ind w:right="-91"/>
              <w:jc w:val="center"/>
              <w:rPr>
                <w:rFonts w:ascii="B Nazanin" w:hAnsi="B Nazanin" w:cs="B Nazanin"/>
                <w:color w:val="A6A6A6" w:themeColor="background1" w:themeShade="A6"/>
                <w:sz w:val="20"/>
                <w:szCs w:val="20"/>
              </w:rPr>
            </w:pPr>
            <w:r>
              <w:rPr>
                <w:rFonts w:ascii="B Nazanin" w:hAnsi="B Nazanin" w:cs="B Nazanin" w:hint="cs"/>
                <w:color w:val="A6A6A6" w:themeColor="background1" w:themeShade="A6"/>
                <w:sz w:val="20"/>
                <w:szCs w:val="20"/>
                <w:rtl/>
              </w:rPr>
              <w:t>...............................................................</w:t>
            </w:r>
          </w:p>
        </w:tc>
      </w:tr>
      <w:tr w:rsidR="004A2572" w14:paraId="66F5127F" w14:textId="77777777" w:rsidTr="007845AF">
        <w:trPr>
          <w:trHeight w:val="454"/>
        </w:trPr>
        <w:tc>
          <w:tcPr>
            <w:tcW w:w="263" w:type="pct"/>
            <w:shd w:val="clear" w:color="auto" w:fill="auto"/>
            <w:noWrap/>
            <w:vAlign w:val="center"/>
          </w:tcPr>
          <w:p w14:paraId="66F5127B" w14:textId="77777777" w:rsidR="004A2572" w:rsidRDefault="004A2572" w:rsidP="007845AF">
            <w:pPr>
              <w:tabs>
                <w:tab w:val="left" w:pos="0"/>
              </w:tabs>
              <w:bidi/>
              <w:spacing w:line="216" w:lineRule="auto"/>
              <w:ind w:right="-91"/>
              <w:jc w:val="center"/>
              <w:rPr>
                <w:rFonts w:ascii="B Nazanin" w:hAnsi="B Nazanin" w:cs="B Nazanin"/>
                <w:sz w:val="22"/>
                <w:szCs w:val="22"/>
              </w:rPr>
            </w:pPr>
            <w:r>
              <w:rPr>
                <w:rFonts w:ascii="B Nazanin" w:hAnsi="B Nazanin" w:cs="B Nazanin" w:hint="cs"/>
                <w:sz w:val="22"/>
                <w:szCs w:val="22"/>
                <w:rtl/>
              </w:rPr>
              <w:t>3</w:t>
            </w:r>
          </w:p>
        </w:tc>
        <w:tc>
          <w:tcPr>
            <w:tcW w:w="2977" w:type="pct"/>
            <w:shd w:val="clear" w:color="auto" w:fill="auto"/>
            <w:noWrap/>
            <w:vAlign w:val="center"/>
            <w:hideMark/>
          </w:tcPr>
          <w:p w14:paraId="66F5127C" w14:textId="77777777" w:rsidR="004A2572" w:rsidRDefault="004A2572" w:rsidP="007845AF">
            <w:pPr>
              <w:tabs>
                <w:tab w:val="left" w:pos="0"/>
              </w:tabs>
              <w:bidi/>
              <w:spacing w:line="216" w:lineRule="auto"/>
              <w:ind w:right="-91"/>
              <w:jc w:val="center"/>
              <w:rPr>
                <w:rFonts w:ascii="B Nazanin" w:hAnsi="B Nazanin" w:cs="B Nazanin"/>
                <w:b/>
                <w:bCs/>
                <w:sz w:val="22"/>
                <w:szCs w:val="22"/>
              </w:rPr>
            </w:pPr>
            <w:r>
              <w:rPr>
                <w:rFonts w:ascii="B Nazanin" w:hAnsi="B Nazanin" w:cs="B Nazanin" w:hint="cs"/>
                <w:b/>
                <w:bCs/>
                <w:sz w:val="22"/>
                <w:szCs w:val="22"/>
                <w:rtl/>
              </w:rPr>
              <w:t>هزینه خودرو</w:t>
            </w:r>
          </w:p>
        </w:tc>
        <w:tc>
          <w:tcPr>
            <w:tcW w:w="296" w:type="pct"/>
            <w:shd w:val="clear" w:color="auto" w:fill="auto"/>
            <w:noWrap/>
            <w:vAlign w:val="center"/>
            <w:hideMark/>
          </w:tcPr>
          <w:p w14:paraId="66F5127D" w14:textId="77777777" w:rsidR="004A2572" w:rsidRDefault="004A2572" w:rsidP="007845AF">
            <w:pPr>
              <w:bidi/>
              <w:spacing w:line="216" w:lineRule="auto"/>
              <w:jc w:val="center"/>
              <w:rPr>
                <w:rFonts w:ascii="B Nazanin" w:hAnsi="B Nazanin" w:cs="B Nazanin"/>
                <w:b/>
                <w:bCs/>
                <w:sz w:val="20"/>
                <w:szCs w:val="20"/>
                <w:rtl/>
              </w:rPr>
            </w:pPr>
            <w:r>
              <w:rPr>
                <w:rFonts w:ascii="B Nazanin" w:hAnsi="B Nazanin" w:cs="B Nazanin" w:hint="cs"/>
                <w:b/>
                <w:bCs/>
                <w:sz w:val="20"/>
                <w:szCs w:val="20"/>
              </w:rPr>
              <w:t>1</w:t>
            </w:r>
          </w:p>
        </w:tc>
        <w:tc>
          <w:tcPr>
            <w:tcW w:w="1464" w:type="pct"/>
            <w:shd w:val="clear" w:color="auto" w:fill="auto"/>
            <w:noWrap/>
            <w:vAlign w:val="center"/>
            <w:hideMark/>
          </w:tcPr>
          <w:p w14:paraId="66F5127E" w14:textId="77777777" w:rsidR="004A2572" w:rsidRDefault="004A2572" w:rsidP="007845AF">
            <w:pPr>
              <w:tabs>
                <w:tab w:val="left" w:pos="0"/>
              </w:tabs>
              <w:bidi/>
              <w:spacing w:line="216" w:lineRule="auto"/>
              <w:ind w:right="-91"/>
              <w:jc w:val="center"/>
              <w:rPr>
                <w:rFonts w:ascii="B Nazanin" w:hAnsi="B Nazanin" w:cs="B Nazanin"/>
                <w:color w:val="A6A6A6" w:themeColor="background1" w:themeShade="A6"/>
                <w:sz w:val="20"/>
                <w:szCs w:val="20"/>
              </w:rPr>
            </w:pPr>
            <w:r>
              <w:rPr>
                <w:rFonts w:ascii="B Nazanin" w:hAnsi="B Nazanin" w:cs="B Nazanin" w:hint="cs"/>
                <w:color w:val="A6A6A6" w:themeColor="background1" w:themeShade="A6"/>
                <w:sz w:val="20"/>
                <w:szCs w:val="20"/>
                <w:rtl/>
              </w:rPr>
              <w:t>...............................................................</w:t>
            </w:r>
          </w:p>
        </w:tc>
      </w:tr>
      <w:tr w:rsidR="004A2572" w14:paraId="66F51282" w14:textId="77777777" w:rsidTr="007845AF">
        <w:trPr>
          <w:trHeight w:hRule="exact" w:val="510"/>
        </w:trPr>
        <w:tc>
          <w:tcPr>
            <w:tcW w:w="3536" w:type="pct"/>
            <w:gridSpan w:val="3"/>
            <w:shd w:val="clear" w:color="auto" w:fill="auto"/>
            <w:noWrap/>
            <w:vAlign w:val="center"/>
            <w:hideMark/>
          </w:tcPr>
          <w:p w14:paraId="66F51280" w14:textId="77777777" w:rsidR="004A2572" w:rsidRDefault="004A2572" w:rsidP="007845AF">
            <w:pPr>
              <w:tabs>
                <w:tab w:val="left" w:pos="0"/>
              </w:tabs>
              <w:bidi/>
              <w:spacing w:line="216" w:lineRule="auto"/>
              <w:jc w:val="right"/>
              <w:rPr>
                <w:rFonts w:ascii="B Nazanin" w:hAnsi="B Nazanin" w:cs="B Nazanin"/>
                <w:b/>
                <w:bCs/>
              </w:rPr>
            </w:pPr>
            <w:r>
              <w:rPr>
                <w:rFonts w:ascii="B Nazanin" w:hAnsi="B Nazanin" w:cs="B Nazanin" w:hint="cs"/>
                <w:b/>
                <w:bCs/>
                <w:rtl/>
              </w:rPr>
              <w:t xml:space="preserve">جمع </w:t>
            </w:r>
            <w:r>
              <w:rPr>
                <w:rFonts w:ascii="B Nazanin" w:hAnsi="B Nazanin" w:cs="B Nazanin" w:hint="cs"/>
                <w:b/>
                <w:bCs/>
                <w:u w:val="single"/>
                <w:rtl/>
              </w:rPr>
              <w:t>ناخالص</w:t>
            </w:r>
            <w:r>
              <w:rPr>
                <w:rFonts w:ascii="B Nazanin" w:hAnsi="B Nazanin" w:cs="B Nazanin" w:hint="cs"/>
                <w:b/>
                <w:bCs/>
                <w:rtl/>
              </w:rPr>
              <w:t xml:space="preserve"> کل (ريال):</w:t>
            </w:r>
          </w:p>
        </w:tc>
        <w:tc>
          <w:tcPr>
            <w:tcW w:w="1464" w:type="pct"/>
            <w:shd w:val="clear" w:color="auto" w:fill="auto"/>
            <w:noWrap/>
            <w:vAlign w:val="center"/>
            <w:hideMark/>
          </w:tcPr>
          <w:p w14:paraId="66F51281" w14:textId="77777777" w:rsidR="004A2572" w:rsidRDefault="004A2572" w:rsidP="007845AF">
            <w:pPr>
              <w:tabs>
                <w:tab w:val="left" w:pos="0"/>
              </w:tabs>
              <w:bidi/>
              <w:spacing w:line="216" w:lineRule="auto"/>
              <w:ind w:right="-91"/>
              <w:jc w:val="center"/>
              <w:rPr>
                <w:rFonts w:ascii="B Nazanin" w:hAnsi="B Nazanin" w:cs="B Nazanin"/>
              </w:rPr>
            </w:pPr>
            <w:r>
              <w:rPr>
                <w:rFonts w:ascii="B Nazanin" w:hAnsi="B Nazanin" w:cs="B Nazanin" w:hint="cs"/>
                <w:rtl/>
              </w:rPr>
              <w:t>....................................................</w:t>
            </w:r>
          </w:p>
        </w:tc>
      </w:tr>
    </w:tbl>
    <w:p w14:paraId="66F51283" w14:textId="77777777" w:rsidR="004A2572" w:rsidRDefault="004A2572" w:rsidP="004A2572">
      <w:pPr>
        <w:bidi/>
        <w:spacing w:before="240" w:line="252" w:lineRule="auto"/>
        <w:ind w:left="851" w:hanging="851"/>
        <w:jc w:val="both"/>
        <w:rPr>
          <w:rFonts w:cs="B Nazanin"/>
          <w:rtl/>
        </w:rPr>
      </w:pPr>
      <w:r>
        <w:rPr>
          <w:rFonts w:cs="B Nazanin" w:hint="cs"/>
          <w:b/>
          <w:bCs/>
          <w:rtl/>
        </w:rPr>
        <w:lastRenderedPageBreak/>
        <w:t xml:space="preserve">تبصره 1- </w:t>
      </w:r>
      <w:r>
        <w:rPr>
          <w:rFonts w:cs="B Nazanin" w:hint="cs"/>
          <w:rtl/>
        </w:rPr>
        <w:t>در صورت ارائه فاکتور رسمی (مطابق نمونه مورد تأیید وزارت امور اقتصادی و دارایی) به نام کارفرما و ارائه گواهینامه معتبر ثبت نام در نظام ارزش افزوده، مبلغ مالیات بر ارزش افزوده طبق آخرین قوانین ابلاغی، توسط کارفرما در وجه مشاور پرداخت خواهد شد.</w:t>
      </w:r>
    </w:p>
    <w:p w14:paraId="66F51284" w14:textId="77777777" w:rsidR="004A2572" w:rsidRDefault="004A2572" w:rsidP="004A2572">
      <w:pPr>
        <w:bidi/>
        <w:spacing w:line="252" w:lineRule="auto"/>
        <w:ind w:left="851" w:hanging="851"/>
        <w:jc w:val="both"/>
        <w:rPr>
          <w:rFonts w:cs="B Nazanin"/>
          <w:rtl/>
        </w:rPr>
      </w:pPr>
      <w:r>
        <w:rPr>
          <w:rFonts w:cs="B Nazanin" w:hint="cs"/>
          <w:b/>
          <w:bCs/>
          <w:rtl/>
        </w:rPr>
        <w:t xml:space="preserve">تبصره 2- </w:t>
      </w:r>
      <w:r>
        <w:rPr>
          <w:rFonts w:cs="B Nazanin"/>
          <w:rtl/>
        </w:rPr>
        <w:t>حضور در جلسات كارگاهي و پشتيباني</w:t>
      </w:r>
      <w:r>
        <w:rPr>
          <w:rFonts w:cs="B Nazanin" w:hint="cs"/>
          <w:rtl/>
        </w:rPr>
        <w:t>،</w:t>
      </w:r>
      <w:r>
        <w:rPr>
          <w:rFonts w:cs="B Nazanin"/>
          <w:rtl/>
        </w:rPr>
        <w:t xml:space="preserve"> از سوي دفتر مركزي </w:t>
      </w:r>
      <w:r>
        <w:rPr>
          <w:rFonts w:cs="B Nazanin" w:hint="cs"/>
          <w:rtl/>
        </w:rPr>
        <w:t xml:space="preserve">مشاور </w:t>
      </w:r>
      <w:r>
        <w:rPr>
          <w:rFonts w:cs="B Nazanin"/>
          <w:rtl/>
        </w:rPr>
        <w:t>صورت مي</w:t>
      </w:r>
      <w:r>
        <w:rPr>
          <w:rFonts w:cs="B Nazanin"/>
          <w:rtl/>
        </w:rPr>
        <w:softHyphen/>
        <w:t>پذيرد.</w:t>
      </w:r>
    </w:p>
    <w:p w14:paraId="66F51285" w14:textId="77777777" w:rsidR="004A2572" w:rsidRDefault="004A2572" w:rsidP="004A2572">
      <w:pPr>
        <w:bidi/>
        <w:spacing w:line="252" w:lineRule="auto"/>
        <w:ind w:left="851" w:hanging="851"/>
        <w:jc w:val="both"/>
        <w:rPr>
          <w:rFonts w:cs="B Nazanin"/>
          <w:rtl/>
        </w:rPr>
      </w:pPr>
      <w:r>
        <w:rPr>
          <w:rFonts w:cs="B Nazanin" w:hint="cs"/>
          <w:b/>
          <w:bCs/>
          <w:rtl/>
        </w:rPr>
        <w:t xml:space="preserve">تبصره 3- </w:t>
      </w:r>
      <w:r>
        <w:rPr>
          <w:rFonts w:cs="B Nazanin" w:hint="cs"/>
          <w:rtl/>
        </w:rPr>
        <w:t>چنانچه به تشخیص کارفرما، ناظرین عالیه پروژه با تخصص</w:t>
      </w:r>
      <w:r>
        <w:rPr>
          <w:rFonts w:cs="B Nazanin"/>
          <w:rtl/>
        </w:rPr>
        <w:softHyphen/>
      </w:r>
      <w:r>
        <w:rPr>
          <w:rFonts w:cs="B Nazanin" w:hint="cs"/>
          <w:rtl/>
        </w:rPr>
        <w:t>های دیگر توسط مشاور به پروژه اضافه گردند، با توافق کارفرما و مشاور، شرح خدمات مربوطه و حق</w:t>
      </w:r>
      <w:r>
        <w:rPr>
          <w:rFonts w:cs="B Nazanin"/>
          <w:rtl/>
        </w:rPr>
        <w:softHyphen/>
      </w:r>
      <w:r>
        <w:rPr>
          <w:rFonts w:cs="B Nazanin" w:hint="cs"/>
          <w:rtl/>
        </w:rPr>
        <w:t>الزحمه ایشان (بر اساس ضریب پیشنهادی مشاور در جدول شماره 1) تعیین و به مشاور پرداخت می</w:t>
      </w:r>
      <w:r>
        <w:rPr>
          <w:rFonts w:cs="B Nazanin"/>
          <w:rtl/>
        </w:rPr>
        <w:softHyphen/>
      </w:r>
      <w:r>
        <w:rPr>
          <w:rFonts w:cs="B Nazanin" w:hint="cs"/>
          <w:rtl/>
        </w:rPr>
        <w:t>گردد.</w:t>
      </w:r>
    </w:p>
    <w:p w14:paraId="66F51286" w14:textId="77777777" w:rsidR="004A2572" w:rsidRDefault="004A2572" w:rsidP="004A2572">
      <w:pPr>
        <w:bidi/>
        <w:spacing w:line="252" w:lineRule="auto"/>
        <w:ind w:left="851" w:hanging="851"/>
        <w:jc w:val="both"/>
        <w:rPr>
          <w:rFonts w:cs="B Nazanin"/>
          <w:rtl/>
        </w:rPr>
      </w:pPr>
      <w:r w:rsidRPr="0033455A">
        <w:rPr>
          <w:rFonts w:cs="B Nazanin" w:hint="cs"/>
          <w:b/>
          <w:bCs/>
          <w:rtl/>
        </w:rPr>
        <w:t xml:space="preserve">تبصره 4- </w:t>
      </w:r>
      <w:r w:rsidRPr="0033455A">
        <w:rPr>
          <w:rFonts w:cs="B Nazanin" w:hint="cs"/>
          <w:rtl/>
        </w:rPr>
        <w:t>دستگاه</w:t>
      </w:r>
      <w:r w:rsidRPr="0033455A">
        <w:rPr>
          <w:rFonts w:cs="B Nazanin"/>
          <w:rtl/>
        </w:rPr>
        <w:softHyphen/>
      </w:r>
      <w:r w:rsidRPr="0033455A">
        <w:rPr>
          <w:rFonts w:cs="B Nazanin" w:hint="cs"/>
          <w:rtl/>
        </w:rPr>
        <w:t>ها، وسایل اندازه</w:t>
      </w:r>
      <w:r w:rsidRPr="0033455A">
        <w:rPr>
          <w:rFonts w:cs="B Nazanin" w:hint="cs"/>
          <w:rtl/>
        </w:rPr>
        <w:softHyphen/>
        <w:t>گیری و تجهیزات مورد نیاز برای انجام خدمات موضوع قرارداد در محل اجرای پروژه (طبق نظر کارفرما)، از قبیل دوربین نقشه</w:t>
      </w:r>
      <w:r w:rsidRPr="0033455A">
        <w:rPr>
          <w:rFonts w:cs="B Nazanin"/>
          <w:rtl/>
        </w:rPr>
        <w:softHyphen/>
      </w:r>
      <w:r w:rsidRPr="0033455A">
        <w:rPr>
          <w:rFonts w:cs="B Nazanin" w:hint="cs"/>
          <w:rtl/>
        </w:rPr>
        <w:t>برداری، تراز یاب دیجیتال، متر لیزری و غیره، توسط کارفرما تأمین می</w:t>
      </w:r>
      <w:r w:rsidRPr="0033455A">
        <w:rPr>
          <w:rFonts w:cs="B Nazanin"/>
          <w:rtl/>
        </w:rPr>
        <w:softHyphen/>
      </w:r>
      <w:r w:rsidRPr="0033455A">
        <w:rPr>
          <w:rFonts w:cs="B Nazanin" w:hint="cs"/>
          <w:rtl/>
        </w:rPr>
        <w:t>گردد. تجهیزات مذکور در صورت تحویل به مشاور توسط کارفرما، در پایان قرارداد بصورت سالم از مشاور تحویل گرفته می</w:t>
      </w:r>
      <w:r w:rsidRPr="0033455A">
        <w:rPr>
          <w:rFonts w:cs="B Nazanin"/>
          <w:rtl/>
        </w:rPr>
        <w:softHyphen/>
      </w:r>
      <w:r w:rsidRPr="0033455A">
        <w:rPr>
          <w:rFonts w:cs="B Nazanin" w:hint="cs"/>
          <w:rtl/>
        </w:rPr>
        <w:t>شود.</w:t>
      </w:r>
    </w:p>
    <w:p w14:paraId="66F51287" w14:textId="77777777" w:rsidR="004A2572" w:rsidRDefault="004A2572" w:rsidP="004A2572">
      <w:pPr>
        <w:numPr>
          <w:ilvl w:val="0"/>
          <w:numId w:val="33"/>
        </w:numPr>
        <w:tabs>
          <w:tab w:val="left" w:pos="0"/>
        </w:tabs>
        <w:bidi/>
        <w:spacing w:before="120" w:line="252" w:lineRule="auto"/>
        <w:ind w:left="351" w:right="-91" w:hanging="357"/>
        <w:jc w:val="lowKashida"/>
        <w:rPr>
          <w:rFonts w:cs="B Nazanin"/>
          <w:b/>
          <w:bCs/>
          <w:u w:val="single"/>
        </w:rPr>
      </w:pPr>
      <w:r>
        <w:rPr>
          <w:rFonts w:cs="B Nazanin" w:hint="cs"/>
          <w:b/>
          <w:bCs/>
          <w:u w:val="single"/>
          <w:rtl/>
        </w:rPr>
        <w:t>نحوه پرداخت حق الزحمه:</w:t>
      </w:r>
    </w:p>
    <w:p w14:paraId="66F51288" w14:textId="77777777" w:rsidR="004A2572" w:rsidRDefault="004A2572" w:rsidP="004A2572">
      <w:pPr>
        <w:numPr>
          <w:ilvl w:val="0"/>
          <w:numId w:val="35"/>
        </w:numPr>
        <w:bidi/>
        <w:spacing w:line="252" w:lineRule="auto"/>
        <w:ind w:left="680" w:hanging="567"/>
        <w:jc w:val="both"/>
        <w:rPr>
          <w:rFonts w:cs="B Nazanin"/>
          <w:sz w:val="26"/>
          <w:szCs w:val="26"/>
        </w:rPr>
      </w:pPr>
      <w:r>
        <w:rPr>
          <w:rFonts w:cs="B Nazanin" w:hint="cs"/>
          <w:b/>
          <w:bCs/>
          <w:sz w:val="26"/>
          <w:szCs w:val="26"/>
          <w:rtl/>
        </w:rPr>
        <w:t xml:space="preserve">پیش پرداخت: </w:t>
      </w:r>
      <w:r>
        <w:rPr>
          <w:rFonts w:cs="B Nazanin" w:hint="cs"/>
          <w:sz w:val="26"/>
          <w:szCs w:val="26"/>
          <w:rtl/>
        </w:rPr>
        <w:t>پس از شروع عملیات اجرایی در کارگاه پروژه و استقرار پرسنل نظارت کاگاهی و تأیید کارفرما، 10% مبلغ اولیه قرارداد بعنوان پیش پرداخت و در ازای دریافت ضمانتنامه بانکی معتبر و مورد قبول کارفرما به مشاور پرداخت می</w:t>
      </w:r>
      <w:r>
        <w:rPr>
          <w:rFonts w:cs="B Nazanin"/>
          <w:sz w:val="26"/>
          <w:szCs w:val="26"/>
          <w:rtl/>
        </w:rPr>
        <w:softHyphen/>
      </w:r>
      <w:r>
        <w:rPr>
          <w:rFonts w:cs="B Nazanin" w:hint="cs"/>
          <w:sz w:val="26"/>
          <w:szCs w:val="26"/>
          <w:rtl/>
        </w:rPr>
        <w:t>گردد. مبلغ پیش پرداخت متناسباً از صورتحساب</w:t>
      </w:r>
      <w:r>
        <w:rPr>
          <w:rFonts w:cs="B Nazanin"/>
          <w:sz w:val="26"/>
          <w:szCs w:val="26"/>
          <w:rtl/>
        </w:rPr>
        <w:softHyphen/>
      </w:r>
      <w:r>
        <w:rPr>
          <w:rFonts w:cs="B Nazanin" w:hint="cs"/>
          <w:sz w:val="26"/>
          <w:szCs w:val="26"/>
          <w:rtl/>
        </w:rPr>
        <w:t>های آتی مشاور کسر و مستهلک می</w:t>
      </w:r>
      <w:r>
        <w:rPr>
          <w:rFonts w:cs="B Nazanin"/>
          <w:sz w:val="26"/>
          <w:szCs w:val="26"/>
          <w:rtl/>
        </w:rPr>
        <w:softHyphen/>
      </w:r>
      <w:r>
        <w:rPr>
          <w:rFonts w:cs="B Nazanin" w:hint="cs"/>
          <w:sz w:val="26"/>
          <w:szCs w:val="26"/>
          <w:rtl/>
        </w:rPr>
        <w:t>گردد و ضمانت اخذ شده، پس از استهلاک کامل مبلغ پیش پرداخت، آزاد می</w:t>
      </w:r>
      <w:r>
        <w:rPr>
          <w:rFonts w:cs="B Nazanin"/>
          <w:sz w:val="26"/>
          <w:szCs w:val="26"/>
          <w:rtl/>
        </w:rPr>
        <w:softHyphen/>
      </w:r>
      <w:r>
        <w:rPr>
          <w:rFonts w:cs="B Nazanin" w:hint="cs"/>
          <w:sz w:val="26"/>
          <w:szCs w:val="26"/>
          <w:rtl/>
        </w:rPr>
        <w:t>گردد.</w:t>
      </w:r>
    </w:p>
    <w:p w14:paraId="66F51289" w14:textId="77777777" w:rsidR="004A2572" w:rsidRDefault="004A2572" w:rsidP="004A2572">
      <w:pPr>
        <w:numPr>
          <w:ilvl w:val="0"/>
          <w:numId w:val="35"/>
        </w:numPr>
        <w:bidi/>
        <w:spacing w:line="252" w:lineRule="auto"/>
        <w:ind w:left="680" w:hanging="567"/>
        <w:jc w:val="both"/>
        <w:rPr>
          <w:rFonts w:cs="B Nazanin"/>
          <w:sz w:val="26"/>
          <w:szCs w:val="26"/>
        </w:rPr>
      </w:pPr>
      <w:r>
        <w:rPr>
          <w:rFonts w:cs="B Nazanin" w:hint="cs"/>
          <w:sz w:val="26"/>
          <w:szCs w:val="26"/>
          <w:rtl/>
        </w:rPr>
        <w:t>مشاور در پایان هر ماه، صورت وضعیت خدمات نظارت عالیه (که بصورت اقساط ثابت ماهانه پرداخت می</w:t>
      </w:r>
      <w:r>
        <w:rPr>
          <w:rFonts w:cs="B Nazanin"/>
          <w:sz w:val="26"/>
          <w:szCs w:val="26"/>
          <w:rtl/>
        </w:rPr>
        <w:softHyphen/>
      </w:r>
      <w:r>
        <w:rPr>
          <w:rFonts w:cs="B Nazanin" w:hint="cs"/>
          <w:sz w:val="26"/>
          <w:szCs w:val="26"/>
          <w:rtl/>
        </w:rPr>
        <w:t>گردد) و نظارت کارگاهی و هزینه خودرو (بر اساس میزان حضور در کارگاه طبق تأیید کارفرما) را تهیه و به کارفرما ارائه می</w:t>
      </w:r>
      <w:r>
        <w:rPr>
          <w:rFonts w:cs="B Nazanin" w:hint="cs"/>
          <w:sz w:val="26"/>
          <w:szCs w:val="26"/>
          <w:rtl/>
        </w:rPr>
        <w:softHyphen/>
        <w:t>نماید.</w:t>
      </w:r>
    </w:p>
    <w:p w14:paraId="66F5128A" w14:textId="77777777" w:rsidR="004A2572" w:rsidRDefault="004A2572" w:rsidP="004A2572">
      <w:pPr>
        <w:numPr>
          <w:ilvl w:val="0"/>
          <w:numId w:val="35"/>
        </w:numPr>
        <w:bidi/>
        <w:spacing w:line="252" w:lineRule="auto"/>
        <w:ind w:left="680" w:hanging="567"/>
        <w:jc w:val="both"/>
        <w:rPr>
          <w:rFonts w:cs="B Nazanin"/>
          <w:sz w:val="26"/>
          <w:szCs w:val="26"/>
          <w:rtl/>
        </w:rPr>
      </w:pPr>
      <w:r>
        <w:rPr>
          <w:rFonts w:cs="B Nazanin" w:hint="cs"/>
          <w:sz w:val="26"/>
          <w:szCs w:val="26"/>
          <w:rtl/>
        </w:rPr>
        <w:t>كارفرما پس از بررسی و كسر كسور قراردادی و قانوني، ضمن ارسال يك نسخه از صورتحساب تائيد شده براي مشاور، حق</w:t>
      </w:r>
      <w:r>
        <w:rPr>
          <w:rFonts w:cs="B Nazanin"/>
          <w:sz w:val="26"/>
          <w:szCs w:val="26"/>
          <w:rtl/>
        </w:rPr>
        <w:softHyphen/>
      </w:r>
      <w:r>
        <w:rPr>
          <w:rFonts w:cs="B Nazanin" w:hint="cs"/>
          <w:sz w:val="26"/>
          <w:szCs w:val="26"/>
          <w:rtl/>
        </w:rPr>
        <w:t>الزحمه مربوطه را در وجه مشاور پرداخت مي</w:t>
      </w:r>
      <w:r>
        <w:rPr>
          <w:rFonts w:cs="B Nazanin"/>
          <w:sz w:val="26"/>
          <w:szCs w:val="26"/>
          <w:rtl/>
        </w:rPr>
        <w:softHyphen/>
      </w:r>
      <w:r>
        <w:rPr>
          <w:rFonts w:cs="B Nazanin" w:hint="cs"/>
          <w:sz w:val="26"/>
          <w:szCs w:val="26"/>
          <w:rtl/>
        </w:rPr>
        <w:t>نمايد.</w:t>
      </w:r>
    </w:p>
    <w:p w14:paraId="66F5128B" w14:textId="77777777" w:rsidR="004A2572" w:rsidRDefault="004A2572" w:rsidP="004A2572">
      <w:pPr>
        <w:numPr>
          <w:ilvl w:val="0"/>
          <w:numId w:val="35"/>
        </w:numPr>
        <w:bidi/>
        <w:spacing w:line="252" w:lineRule="auto"/>
        <w:ind w:left="680" w:hanging="567"/>
        <w:jc w:val="both"/>
        <w:rPr>
          <w:rFonts w:cs="B Nazanin"/>
          <w:sz w:val="26"/>
          <w:szCs w:val="26"/>
        </w:rPr>
      </w:pPr>
      <w:r>
        <w:rPr>
          <w:rFonts w:cs="B Nazanin" w:hint="cs"/>
          <w:sz w:val="26"/>
          <w:szCs w:val="26"/>
          <w:rtl/>
        </w:rPr>
        <w:t>صورتحساب</w:t>
      </w:r>
      <w:r>
        <w:rPr>
          <w:rFonts w:cs="B Nazanin" w:hint="cs"/>
          <w:sz w:val="26"/>
          <w:szCs w:val="26"/>
          <w:rtl/>
        </w:rPr>
        <w:softHyphen/>
        <w:t>های نظارت کارگاهی و هزینه خودرو (مورد اشاره در بند فوق) قطعی تلقی می</w:t>
      </w:r>
      <w:r>
        <w:rPr>
          <w:rFonts w:cs="B Nazanin" w:hint="cs"/>
          <w:sz w:val="26"/>
          <w:szCs w:val="26"/>
          <w:rtl/>
        </w:rPr>
        <w:softHyphen/>
        <w:t>گردد.</w:t>
      </w:r>
    </w:p>
    <w:p w14:paraId="66F5128C" w14:textId="77777777" w:rsidR="004A2572" w:rsidRDefault="004A2572" w:rsidP="004A2572">
      <w:pPr>
        <w:numPr>
          <w:ilvl w:val="0"/>
          <w:numId w:val="35"/>
        </w:numPr>
        <w:bidi/>
        <w:spacing w:line="252" w:lineRule="auto"/>
        <w:ind w:left="680" w:hanging="567"/>
        <w:jc w:val="both"/>
        <w:rPr>
          <w:rFonts w:cs="B Nazanin"/>
          <w:sz w:val="26"/>
          <w:szCs w:val="26"/>
          <w:rtl/>
        </w:rPr>
      </w:pPr>
      <w:r>
        <w:rPr>
          <w:rFonts w:cs="B Nazanin" w:hint="cs"/>
          <w:sz w:val="26"/>
          <w:szCs w:val="26"/>
          <w:rtl/>
        </w:rPr>
        <w:t>صورت</w:t>
      </w:r>
      <w:r>
        <w:rPr>
          <w:rFonts w:cs="B Nazanin"/>
          <w:sz w:val="26"/>
          <w:szCs w:val="26"/>
          <w:rtl/>
        </w:rPr>
        <w:softHyphen/>
      </w:r>
      <w:r>
        <w:rPr>
          <w:rFonts w:cs="B Nazanin" w:hint="cs"/>
          <w:sz w:val="26"/>
          <w:szCs w:val="26"/>
          <w:rtl/>
        </w:rPr>
        <w:t>وضعیت</w:t>
      </w:r>
      <w:r>
        <w:rPr>
          <w:rFonts w:cs="B Nazanin"/>
          <w:sz w:val="26"/>
          <w:szCs w:val="26"/>
          <w:rtl/>
        </w:rPr>
        <w:softHyphen/>
      </w:r>
      <w:r>
        <w:rPr>
          <w:rFonts w:cs="B Nazanin" w:hint="cs"/>
          <w:sz w:val="26"/>
          <w:szCs w:val="26"/>
          <w:rtl/>
        </w:rPr>
        <w:t>های مشاور، ظرف مدت 15 روز از زمان ارائه به كارفرما رسيدگي و پرداخت مي</w:t>
      </w:r>
      <w:r>
        <w:rPr>
          <w:rFonts w:cs="B Nazanin"/>
          <w:sz w:val="26"/>
          <w:szCs w:val="26"/>
          <w:rtl/>
        </w:rPr>
        <w:softHyphen/>
      </w:r>
      <w:r>
        <w:rPr>
          <w:rFonts w:cs="B Nazanin" w:hint="cs"/>
          <w:sz w:val="26"/>
          <w:szCs w:val="26"/>
          <w:rtl/>
        </w:rPr>
        <w:t>گردد.</w:t>
      </w:r>
    </w:p>
    <w:p w14:paraId="66F5128D" w14:textId="77777777" w:rsidR="004A2572" w:rsidRDefault="004A2572" w:rsidP="004A2572">
      <w:pPr>
        <w:numPr>
          <w:ilvl w:val="0"/>
          <w:numId w:val="35"/>
        </w:numPr>
        <w:bidi/>
        <w:spacing w:line="252" w:lineRule="auto"/>
        <w:ind w:left="680" w:hanging="567"/>
        <w:jc w:val="both"/>
        <w:rPr>
          <w:rFonts w:cs="B Nazanin"/>
          <w:sz w:val="26"/>
          <w:szCs w:val="26"/>
        </w:rPr>
      </w:pPr>
      <w:r>
        <w:rPr>
          <w:rFonts w:cs="B Nazanin" w:hint="cs"/>
          <w:sz w:val="26"/>
          <w:szCs w:val="26"/>
          <w:rtl/>
        </w:rPr>
        <w:t>در صورت ارائه خدمات مازاد از سوي مشاور، هزينه و مدت انجام آن با كارفرما توافق گردیده و سپس هزینه</w:t>
      </w:r>
      <w:r>
        <w:rPr>
          <w:rFonts w:cs="B Nazanin" w:hint="cs"/>
          <w:sz w:val="26"/>
          <w:szCs w:val="26"/>
          <w:rtl/>
        </w:rPr>
        <w:softHyphen/>
        <w:t>های مربوطه به مشاور پرداخت مي</w:t>
      </w:r>
      <w:r>
        <w:rPr>
          <w:rFonts w:cs="B Nazanin"/>
          <w:sz w:val="26"/>
          <w:szCs w:val="26"/>
          <w:rtl/>
        </w:rPr>
        <w:softHyphen/>
      </w:r>
      <w:r>
        <w:rPr>
          <w:rFonts w:cs="B Nazanin" w:hint="cs"/>
          <w:sz w:val="26"/>
          <w:szCs w:val="26"/>
          <w:rtl/>
        </w:rPr>
        <w:t>گردد.</w:t>
      </w:r>
    </w:p>
    <w:p w14:paraId="66F5128E" w14:textId="77777777" w:rsidR="004A2572" w:rsidRDefault="004A2572" w:rsidP="004A2572">
      <w:pPr>
        <w:numPr>
          <w:ilvl w:val="0"/>
          <w:numId w:val="35"/>
        </w:numPr>
        <w:bidi/>
        <w:spacing w:line="252" w:lineRule="auto"/>
        <w:ind w:left="680" w:hanging="567"/>
        <w:jc w:val="both"/>
        <w:rPr>
          <w:rFonts w:cs="B Nazanin"/>
          <w:sz w:val="26"/>
          <w:szCs w:val="26"/>
        </w:rPr>
      </w:pPr>
      <w:r>
        <w:rPr>
          <w:rFonts w:cs="B Nazanin" w:hint="cs"/>
          <w:sz w:val="26"/>
          <w:szCs w:val="26"/>
          <w:rtl/>
        </w:rPr>
        <w:t>مشاور در پایان قرارداد نسبت به ارائه صورتحساب نهایی خدمات ارائه شده اقدام نموده و کارفرما پس از رسیدگی و کسر کسورات، جرائم احتمالی و امثالهم نسبت به پرداخت آن مطابق شرایط قرارداد اقدام می</w:t>
      </w:r>
      <w:r>
        <w:rPr>
          <w:rFonts w:cs="B Nazanin" w:hint="cs"/>
          <w:sz w:val="26"/>
          <w:szCs w:val="26"/>
          <w:rtl/>
        </w:rPr>
        <w:softHyphen/>
        <w:t>نماید.</w:t>
      </w:r>
    </w:p>
    <w:p w14:paraId="66F5128F" w14:textId="77777777" w:rsidR="004A2572" w:rsidRDefault="004A2572" w:rsidP="004A2572">
      <w:pPr>
        <w:bidi/>
        <w:spacing w:line="252" w:lineRule="auto"/>
        <w:ind w:left="851" w:hanging="851"/>
        <w:jc w:val="both"/>
        <w:rPr>
          <w:rFonts w:cs="B Nazanin"/>
          <w:b/>
          <w:bCs/>
          <w:rtl/>
        </w:rPr>
      </w:pPr>
      <w:r>
        <w:rPr>
          <w:rFonts w:cs="B Nazanin" w:hint="cs"/>
          <w:b/>
          <w:bCs/>
          <w:rtl/>
        </w:rPr>
        <w:t xml:space="preserve">تبصره 1- </w:t>
      </w:r>
      <w:r>
        <w:rPr>
          <w:rFonts w:cs="B Nazanin" w:hint="cs"/>
          <w:rtl/>
        </w:rPr>
        <w:t xml:space="preserve">کلیه مبالغ مورد اشاره در بندهای فوق (بجز پیش پرداخت) بصورت </w:t>
      </w:r>
      <w:r>
        <w:rPr>
          <w:rFonts w:cs="B Nazanin" w:hint="cs"/>
          <w:u w:val="single"/>
          <w:rtl/>
        </w:rPr>
        <w:t>ناخالص</w:t>
      </w:r>
      <w:r>
        <w:rPr>
          <w:rFonts w:cs="B Nazanin" w:hint="cs"/>
          <w:rtl/>
        </w:rPr>
        <w:t xml:space="preserve"> بوده و مشمول کسورات قانونی و قراردادی (مانند کسورات بیمه تأمین اجتماعی، کسورات حسن انجام کار و استهلاک پیش</w:t>
      </w:r>
      <w:r>
        <w:rPr>
          <w:rFonts w:cs="B Nazanin"/>
          <w:rtl/>
        </w:rPr>
        <w:softHyphen/>
      </w:r>
      <w:r>
        <w:rPr>
          <w:rFonts w:cs="B Nazanin" w:hint="cs"/>
          <w:rtl/>
        </w:rPr>
        <w:t>پرداخت)، به شرح مندرج در قرارداد حاضر خواهد بود.</w:t>
      </w:r>
      <w:r>
        <w:rPr>
          <w:rFonts w:cs="B Nazanin"/>
          <w:sz w:val="26"/>
          <w:szCs w:val="26"/>
          <w:rtl/>
        </w:rPr>
        <w:br w:type="page"/>
      </w:r>
    </w:p>
    <w:p w14:paraId="66F51290" w14:textId="77777777" w:rsidR="004A2572" w:rsidRDefault="004A2572" w:rsidP="004A2572">
      <w:pPr>
        <w:bidi/>
        <w:spacing w:before="40" w:line="276" w:lineRule="auto"/>
        <w:ind w:left="-1"/>
        <w:jc w:val="center"/>
        <w:rPr>
          <w:rFonts w:eastAsia="Calibri" w:cs="B Nazanin"/>
          <w:b/>
          <w:bCs/>
          <w:noProof/>
          <w:sz w:val="20"/>
          <w:u w:val="single"/>
          <w:rtl/>
          <w:lang w:bidi="fa-IR"/>
        </w:rPr>
      </w:pPr>
      <w:r>
        <w:rPr>
          <w:rFonts w:eastAsia="Calibri" w:cs="B Nazanin" w:hint="cs"/>
          <w:b/>
          <w:bCs/>
          <w:noProof/>
          <w:sz w:val="20"/>
          <w:u w:val="single"/>
          <w:rtl/>
          <w:lang w:bidi="fa-IR"/>
        </w:rPr>
        <w:lastRenderedPageBreak/>
        <w:t>پیوست شماره 4</w:t>
      </w:r>
    </w:p>
    <w:p w14:paraId="66F51291" w14:textId="77777777" w:rsidR="004A2572" w:rsidRDefault="004A2572" w:rsidP="004A2572">
      <w:pPr>
        <w:bidi/>
        <w:spacing w:before="40" w:line="276" w:lineRule="auto"/>
        <w:ind w:left="-1"/>
        <w:jc w:val="center"/>
        <w:rPr>
          <w:rFonts w:eastAsia="Calibri" w:cs="B Titr"/>
          <w:noProof/>
          <w:sz w:val="20"/>
          <w:rtl/>
          <w:lang w:bidi="fa-IR"/>
        </w:rPr>
      </w:pPr>
      <w:r>
        <w:rPr>
          <w:rFonts w:eastAsia="Calibri" w:cs="B Titr" w:hint="cs"/>
          <w:noProof/>
          <w:sz w:val="20"/>
          <w:rtl/>
          <w:lang w:bidi="fa-IR"/>
        </w:rPr>
        <w:t>شرایط خصوصی قرارداد</w:t>
      </w:r>
    </w:p>
    <w:p w14:paraId="66F51292" w14:textId="77777777" w:rsidR="004A2572" w:rsidRDefault="004A2572" w:rsidP="004A2572">
      <w:pPr>
        <w:numPr>
          <w:ilvl w:val="0"/>
          <w:numId w:val="37"/>
        </w:numPr>
        <w:bidi/>
        <w:spacing w:line="276" w:lineRule="auto"/>
        <w:ind w:left="425" w:hanging="425"/>
        <w:jc w:val="both"/>
        <w:rPr>
          <w:rFonts w:cs="B Nazanin"/>
        </w:rPr>
      </w:pPr>
      <w:r w:rsidRPr="00CD06BD">
        <w:rPr>
          <w:rFonts w:cs="B Nazanin" w:hint="cs"/>
          <w:rtl/>
        </w:rPr>
        <w:t xml:space="preserve">کارفرما در زمان انعقاد قرارداد تصمیم به تغییر </w:t>
      </w:r>
      <w:r>
        <w:rPr>
          <w:rFonts w:cs="B Nazanin" w:hint="cs"/>
          <w:rtl/>
        </w:rPr>
        <w:t xml:space="preserve">کلی </w:t>
      </w:r>
      <w:r w:rsidRPr="00CD06BD">
        <w:rPr>
          <w:rFonts w:cs="B Nazanin" w:hint="cs"/>
          <w:rtl/>
        </w:rPr>
        <w:t>نقشه</w:t>
      </w:r>
      <w:r w:rsidRPr="00CD06BD">
        <w:rPr>
          <w:rFonts w:cs="B Nazanin"/>
          <w:rtl/>
        </w:rPr>
        <w:softHyphen/>
      </w:r>
      <w:r w:rsidRPr="00CD06BD">
        <w:rPr>
          <w:rFonts w:cs="B Nazanin" w:hint="cs"/>
          <w:rtl/>
        </w:rPr>
        <w:t xml:space="preserve">های پروژه ندارد. لیکن </w:t>
      </w:r>
      <w:r w:rsidRPr="00CD06BD">
        <w:rPr>
          <w:rFonts w:cs="B Nazanin"/>
          <w:rtl/>
        </w:rPr>
        <w:t xml:space="preserve">در مواردي </w:t>
      </w:r>
      <w:r w:rsidRPr="00CD06BD">
        <w:rPr>
          <w:rFonts w:cs="B Nazanin" w:hint="cs"/>
          <w:rtl/>
        </w:rPr>
        <w:t xml:space="preserve">که اصلاحات یا تغییراتی </w:t>
      </w:r>
      <w:r>
        <w:rPr>
          <w:rFonts w:cs="B Nazanin" w:hint="cs"/>
          <w:rtl/>
        </w:rPr>
        <w:t xml:space="preserve">عمده </w:t>
      </w:r>
      <w:r w:rsidRPr="00CD06BD">
        <w:rPr>
          <w:rFonts w:cs="B Nazanin" w:hint="cs"/>
          <w:rtl/>
        </w:rPr>
        <w:t>در طراحی</w:t>
      </w:r>
      <w:r>
        <w:rPr>
          <w:rFonts w:cs="B Nazanin" w:hint="cs"/>
          <w:rtl/>
        </w:rPr>
        <w:t xml:space="preserve"> نقشه های پروژه لازم باشد</w:t>
      </w:r>
      <w:r w:rsidRPr="00CD06BD">
        <w:rPr>
          <w:rFonts w:cs="B Nazanin" w:hint="cs"/>
          <w:rtl/>
        </w:rPr>
        <w:t xml:space="preserve">، </w:t>
      </w:r>
      <w:r>
        <w:rPr>
          <w:rFonts w:cs="B Nazanin" w:hint="cs"/>
          <w:rtl/>
        </w:rPr>
        <w:t xml:space="preserve">مشاور موارد را با ارائه دلایل و مستندات لازم و برآورد هزینه مربوطه به </w:t>
      </w:r>
      <w:r w:rsidRPr="00CD06BD">
        <w:rPr>
          <w:rFonts w:cs="B Nazanin" w:hint="cs"/>
          <w:rtl/>
        </w:rPr>
        <w:t xml:space="preserve">کارفرما </w:t>
      </w:r>
      <w:r>
        <w:rPr>
          <w:rFonts w:cs="B Nazanin" w:hint="cs"/>
          <w:rtl/>
        </w:rPr>
        <w:t>ارائه می نماید . در صورت تائید و تصویب کارفرما، موارد جهت اصلاح و تغییر به مشاور ابلاغ می</w:t>
      </w:r>
      <w:r>
        <w:rPr>
          <w:rFonts w:cs="B Nazanin"/>
        </w:rPr>
        <w:softHyphen/>
      </w:r>
      <w:r>
        <w:rPr>
          <w:rFonts w:cs="B Nazanin" w:hint="cs"/>
          <w:rtl/>
        </w:rPr>
        <w:t>گردد</w:t>
      </w:r>
      <w:r>
        <w:rPr>
          <w:rFonts w:cs="B Nazanin"/>
        </w:rPr>
        <w:t>.</w:t>
      </w:r>
      <w:r>
        <w:rPr>
          <w:rFonts w:cs="B Nazanin" w:hint="cs"/>
          <w:rtl/>
        </w:rPr>
        <w:t xml:space="preserve"> </w:t>
      </w:r>
    </w:p>
    <w:p w14:paraId="66F51293" w14:textId="77777777" w:rsidR="004A2572" w:rsidRDefault="004A2572" w:rsidP="004A2572">
      <w:pPr>
        <w:numPr>
          <w:ilvl w:val="0"/>
          <w:numId w:val="37"/>
        </w:numPr>
        <w:bidi/>
        <w:spacing w:line="276" w:lineRule="auto"/>
        <w:ind w:left="425" w:hanging="425"/>
        <w:jc w:val="both"/>
        <w:rPr>
          <w:rFonts w:cs="B Nazanin"/>
          <w:rtl/>
        </w:rPr>
      </w:pPr>
      <w:r>
        <w:rPr>
          <w:rFonts w:cs="B Nazanin"/>
          <w:rtl/>
        </w:rPr>
        <w:t>پس از ابلاغ قرارداد، مشاور ل</w:t>
      </w:r>
      <w:r>
        <w:rPr>
          <w:rFonts w:cs="B Nazanin" w:hint="cs"/>
          <w:rtl/>
        </w:rPr>
        <w:t>ی</w:t>
      </w:r>
      <w:r>
        <w:rPr>
          <w:rFonts w:cs="B Nazanin" w:hint="eastAsia"/>
          <w:rtl/>
        </w:rPr>
        <w:t>ست</w:t>
      </w:r>
      <w:r>
        <w:rPr>
          <w:rFonts w:cs="B Nazanin"/>
          <w:rtl/>
        </w:rPr>
        <w:t xml:space="preserve"> کارشناسان نظارت عال</w:t>
      </w:r>
      <w:r>
        <w:rPr>
          <w:rFonts w:cs="B Nazanin" w:hint="cs"/>
          <w:rtl/>
        </w:rPr>
        <w:t>ی</w:t>
      </w:r>
      <w:r>
        <w:rPr>
          <w:rFonts w:cs="B Nazanin" w:hint="eastAsia"/>
          <w:rtl/>
        </w:rPr>
        <w:t>ه</w:t>
      </w:r>
      <w:r>
        <w:rPr>
          <w:rFonts w:cs="B Nazanin"/>
          <w:rtl/>
        </w:rPr>
        <w:t xml:space="preserve"> و پرسنل نظارت کارگاه</w:t>
      </w:r>
      <w:r>
        <w:rPr>
          <w:rFonts w:cs="B Nazanin" w:hint="cs"/>
          <w:rtl/>
        </w:rPr>
        <w:t>ی</w:t>
      </w:r>
      <w:r>
        <w:rPr>
          <w:rFonts w:cs="B Nazanin"/>
          <w:rtl/>
        </w:rPr>
        <w:t xml:space="preserve"> (در تطابق با سوابق کار</w:t>
      </w:r>
      <w:r>
        <w:rPr>
          <w:rFonts w:cs="B Nazanin" w:hint="cs"/>
          <w:rtl/>
        </w:rPr>
        <w:t>ی</w:t>
      </w:r>
      <w:r>
        <w:rPr>
          <w:rFonts w:cs="B Nazanin"/>
          <w:rtl/>
        </w:rPr>
        <w:t xml:space="preserve"> مندرج در جداول پ</w:t>
      </w:r>
      <w:r>
        <w:rPr>
          <w:rFonts w:cs="B Nazanin" w:hint="cs"/>
          <w:rtl/>
        </w:rPr>
        <w:t>ی</w:t>
      </w:r>
      <w:r>
        <w:rPr>
          <w:rFonts w:cs="B Nazanin" w:hint="eastAsia"/>
          <w:rtl/>
        </w:rPr>
        <w:t>وست</w:t>
      </w:r>
      <w:r>
        <w:rPr>
          <w:rFonts w:cs="B Nazanin"/>
          <w:rtl/>
        </w:rPr>
        <w:t xml:space="preserve"> شماره 3) را همراه با سوابق تحص</w:t>
      </w:r>
      <w:r>
        <w:rPr>
          <w:rFonts w:cs="B Nazanin" w:hint="cs"/>
          <w:rtl/>
        </w:rPr>
        <w:t>ی</w:t>
      </w:r>
      <w:r>
        <w:rPr>
          <w:rFonts w:cs="B Nazanin" w:hint="eastAsia"/>
          <w:rtl/>
        </w:rPr>
        <w:t>ل</w:t>
      </w:r>
      <w:r>
        <w:rPr>
          <w:rFonts w:cs="B Nazanin" w:hint="cs"/>
          <w:rtl/>
        </w:rPr>
        <w:t>ی</w:t>
      </w:r>
      <w:r>
        <w:rPr>
          <w:rFonts w:cs="B Nazanin"/>
          <w:rtl/>
        </w:rPr>
        <w:t xml:space="preserve"> و کار</w:t>
      </w:r>
      <w:r>
        <w:rPr>
          <w:rFonts w:cs="B Nazanin" w:hint="cs"/>
          <w:rtl/>
        </w:rPr>
        <w:t>ی</w:t>
      </w:r>
      <w:r>
        <w:rPr>
          <w:rFonts w:cs="B Nazanin"/>
          <w:rtl/>
        </w:rPr>
        <w:t xml:space="preserve"> ا</w:t>
      </w:r>
      <w:r>
        <w:rPr>
          <w:rFonts w:cs="B Nazanin" w:hint="cs"/>
          <w:rtl/>
        </w:rPr>
        <w:t>ی</w:t>
      </w:r>
      <w:r>
        <w:rPr>
          <w:rFonts w:cs="B Nazanin" w:hint="eastAsia"/>
          <w:rtl/>
        </w:rPr>
        <w:t>شان،</w:t>
      </w:r>
      <w:r>
        <w:rPr>
          <w:rFonts w:cs="B Nazanin"/>
          <w:rtl/>
        </w:rPr>
        <w:t xml:space="preserve"> برا</w:t>
      </w:r>
      <w:r>
        <w:rPr>
          <w:rFonts w:cs="B Nazanin" w:hint="cs"/>
          <w:rtl/>
        </w:rPr>
        <w:t>ی</w:t>
      </w:r>
      <w:r>
        <w:rPr>
          <w:rFonts w:cs="B Nazanin"/>
          <w:rtl/>
        </w:rPr>
        <w:t xml:space="preserve"> اخذ تأ</w:t>
      </w:r>
      <w:r>
        <w:rPr>
          <w:rFonts w:cs="B Nazanin" w:hint="cs"/>
          <w:rtl/>
        </w:rPr>
        <w:t>یی</w:t>
      </w:r>
      <w:r>
        <w:rPr>
          <w:rFonts w:cs="B Nazanin" w:hint="eastAsia"/>
          <w:rtl/>
        </w:rPr>
        <w:t>د</w:t>
      </w:r>
      <w:r>
        <w:rPr>
          <w:rFonts w:cs="B Nazanin" w:hint="cs"/>
          <w:rtl/>
        </w:rPr>
        <w:t>ی</w:t>
      </w:r>
      <w:r>
        <w:rPr>
          <w:rFonts w:cs="B Nazanin" w:hint="eastAsia"/>
          <w:rtl/>
        </w:rPr>
        <w:t>ه</w:t>
      </w:r>
      <w:r>
        <w:rPr>
          <w:rFonts w:cs="B Nazanin"/>
          <w:rtl/>
        </w:rPr>
        <w:t xml:space="preserve"> به </w:t>
      </w:r>
      <w:r>
        <w:rPr>
          <w:rFonts w:cs="B Nazanin" w:hint="cs"/>
          <w:rtl/>
        </w:rPr>
        <w:t>کارفرما</w:t>
      </w:r>
      <w:r>
        <w:rPr>
          <w:rFonts w:cs="B Nazanin"/>
          <w:rtl/>
        </w:rPr>
        <w:t xml:space="preserve"> ارائه م</w:t>
      </w:r>
      <w:r>
        <w:rPr>
          <w:rFonts w:cs="B Nazanin" w:hint="cs"/>
          <w:rtl/>
        </w:rPr>
        <w:t>ی</w:t>
      </w:r>
      <w:r>
        <w:rPr>
          <w:rFonts w:ascii="Cambria" w:hAnsi="Cambria" w:cs="Cambria"/>
          <w:rtl/>
        </w:rPr>
        <w:softHyphen/>
      </w:r>
      <w:r>
        <w:rPr>
          <w:rFonts w:cs="B Nazanin" w:hint="cs"/>
          <w:rtl/>
        </w:rPr>
        <w:t>نمای</w:t>
      </w:r>
      <w:r>
        <w:rPr>
          <w:rFonts w:cs="B Nazanin" w:hint="eastAsia"/>
          <w:rtl/>
        </w:rPr>
        <w:t>د</w:t>
      </w:r>
      <w:r>
        <w:rPr>
          <w:rFonts w:cs="B Nazanin"/>
          <w:rtl/>
        </w:rPr>
        <w:t>.</w:t>
      </w:r>
      <w:r>
        <w:rPr>
          <w:rFonts w:cs="B Nazanin" w:hint="cs"/>
          <w:rtl/>
        </w:rPr>
        <w:t xml:space="preserve"> پس از تأیید کارفرما، مشاور ظرف حداکثر یک هفته نسبت به تأمین نیروی انسانی لازم طبق تأیید اخذ شده از کارفرما اقدام می</w:t>
      </w:r>
      <w:r>
        <w:rPr>
          <w:rFonts w:cs="B Nazanin"/>
          <w:rtl/>
        </w:rPr>
        <w:softHyphen/>
      </w:r>
      <w:r>
        <w:rPr>
          <w:rFonts w:cs="B Nazanin" w:hint="cs"/>
          <w:rtl/>
        </w:rPr>
        <w:t>نماید.</w:t>
      </w:r>
    </w:p>
    <w:p w14:paraId="66F51294" w14:textId="77777777" w:rsidR="004A2572" w:rsidRDefault="004A2572" w:rsidP="004A2572">
      <w:pPr>
        <w:numPr>
          <w:ilvl w:val="0"/>
          <w:numId w:val="37"/>
        </w:numPr>
        <w:bidi/>
        <w:spacing w:line="276" w:lineRule="auto"/>
        <w:ind w:left="425" w:hanging="425"/>
        <w:jc w:val="both"/>
        <w:rPr>
          <w:rFonts w:cs="B Nazanin"/>
          <w:rtl/>
        </w:rPr>
      </w:pPr>
      <w:r>
        <w:rPr>
          <w:rFonts w:cs="B Nazanin"/>
          <w:rtl/>
        </w:rPr>
        <w:t xml:space="preserve">مشاور گزارش پيشرفت كار </w:t>
      </w:r>
      <w:r>
        <w:rPr>
          <w:rFonts w:cs="B Nazanin" w:hint="cs"/>
          <w:rtl/>
        </w:rPr>
        <w:t xml:space="preserve">هفتگی و </w:t>
      </w:r>
      <w:r>
        <w:rPr>
          <w:rFonts w:cs="B Nazanin"/>
          <w:rtl/>
        </w:rPr>
        <w:t xml:space="preserve">ماهانه </w:t>
      </w:r>
      <w:r>
        <w:rPr>
          <w:rFonts w:cs="B Nazanin" w:hint="cs"/>
          <w:rtl/>
        </w:rPr>
        <w:t>پروژه</w:t>
      </w:r>
      <w:r>
        <w:rPr>
          <w:rFonts w:cs="B Nazanin"/>
          <w:rtl/>
        </w:rPr>
        <w:t xml:space="preserve"> را با دريافت گزارش</w:t>
      </w:r>
      <w:r>
        <w:rPr>
          <w:rFonts w:cs="B Nazanin"/>
          <w:rtl/>
        </w:rPr>
        <w:softHyphen/>
      </w:r>
      <w:r>
        <w:rPr>
          <w:rFonts w:cs="B Nazanin" w:hint="cs"/>
          <w:rtl/>
        </w:rPr>
        <w:t>های</w:t>
      </w:r>
      <w:r>
        <w:rPr>
          <w:rFonts w:cs="B Nazanin"/>
          <w:rtl/>
        </w:rPr>
        <w:t xml:space="preserve"> عوامل درگير در طرح و بررسي آنها و با درج كمبودها، توصيه‌ها و پيشنهادهاي مشخص تهيه كرده و </w:t>
      </w:r>
      <w:r>
        <w:rPr>
          <w:rFonts w:cs="B Nazanin" w:hint="cs"/>
          <w:rtl/>
        </w:rPr>
        <w:t xml:space="preserve">حداکثر </w:t>
      </w:r>
      <w:r>
        <w:rPr>
          <w:rFonts w:cs="B Nazanin"/>
          <w:rtl/>
        </w:rPr>
        <w:t xml:space="preserve">تا تاريخ </w:t>
      </w:r>
      <w:r>
        <w:rPr>
          <w:rFonts w:cs="B Nazanin" w:hint="cs"/>
          <w:rtl/>
        </w:rPr>
        <w:t>سوم</w:t>
      </w:r>
      <w:r>
        <w:rPr>
          <w:rFonts w:cs="B Nazanin"/>
          <w:rtl/>
        </w:rPr>
        <w:t xml:space="preserve"> ماه بعد به كارفرما تسليم مي‌</w:t>
      </w:r>
      <w:r>
        <w:rPr>
          <w:rFonts w:cs="B Nazanin" w:hint="cs"/>
          <w:rtl/>
        </w:rPr>
        <w:softHyphen/>
        <w:t>نماید</w:t>
      </w:r>
      <w:r>
        <w:rPr>
          <w:rFonts w:cs="B Nazanin"/>
          <w:rtl/>
        </w:rPr>
        <w:t>.</w:t>
      </w:r>
      <w:r>
        <w:rPr>
          <w:rFonts w:cs="B Nazanin" w:hint="cs"/>
          <w:rtl/>
        </w:rPr>
        <w:t xml:space="preserve"> گزارش</w:t>
      </w:r>
      <w:r>
        <w:rPr>
          <w:rFonts w:cs="B Nazanin" w:hint="cs"/>
          <w:rtl/>
        </w:rPr>
        <w:softHyphen/>
        <w:t>های مذکور باید علاوه بر وضعیت میزان کارهای انجام شده، مشکلات و موانع اجرایی در مسیر پیشرفت کار و ارائه راه حل</w:t>
      </w:r>
      <w:r>
        <w:rPr>
          <w:rFonts w:cs="B Nazanin" w:hint="cs"/>
          <w:rtl/>
        </w:rPr>
        <w:softHyphen/>
        <w:t>های رفع موانع، حاوی فعالیت</w:t>
      </w:r>
      <w:r>
        <w:rPr>
          <w:rFonts w:cs="B Nazanin" w:hint="cs"/>
          <w:rtl/>
        </w:rPr>
        <w:softHyphen/>
        <w:t>های انجام شده توسط پرسنل نظارت کارگاهی، گزارش عملکرد ناظران عالیه و گزارش فعالیت</w:t>
      </w:r>
      <w:r>
        <w:rPr>
          <w:rFonts w:cs="B Nazanin" w:hint="cs"/>
          <w:rtl/>
        </w:rPr>
        <w:softHyphen/>
        <w:t>های مشاور در خصوص رسیدگی به لوایح تأخیرات، صورت</w:t>
      </w:r>
      <w:r>
        <w:rPr>
          <w:rFonts w:cs="B Nazanin" w:hint="cs"/>
          <w:rtl/>
        </w:rPr>
        <w:softHyphen/>
        <w:t>وضعیت</w:t>
      </w:r>
      <w:r>
        <w:rPr>
          <w:rFonts w:cs="B Nazanin" w:hint="cs"/>
          <w:rtl/>
        </w:rPr>
        <w:softHyphen/>
        <w:t>ها و امثالهم نیز باشد.</w:t>
      </w:r>
    </w:p>
    <w:p w14:paraId="66F51295" w14:textId="77777777" w:rsidR="004A2572" w:rsidRDefault="004A2572" w:rsidP="004A2572">
      <w:pPr>
        <w:numPr>
          <w:ilvl w:val="0"/>
          <w:numId w:val="37"/>
        </w:numPr>
        <w:bidi/>
        <w:spacing w:line="276" w:lineRule="auto"/>
        <w:ind w:left="425" w:hanging="425"/>
        <w:jc w:val="both"/>
        <w:rPr>
          <w:rFonts w:cs="B Nazanin"/>
          <w:rtl/>
        </w:rPr>
      </w:pPr>
      <w:r>
        <w:rPr>
          <w:rFonts w:cs="B Nazanin"/>
          <w:rtl/>
        </w:rPr>
        <w:t>جزئيات گردش كار</w:t>
      </w:r>
      <w:r>
        <w:rPr>
          <w:rFonts w:cs="B Nazanin" w:hint="cs"/>
          <w:rtl/>
        </w:rPr>
        <w:t xml:space="preserve"> و دستورالعمل</w:t>
      </w:r>
      <w:r>
        <w:rPr>
          <w:rFonts w:cs="B Nazanin" w:hint="cs"/>
          <w:rtl/>
        </w:rPr>
        <w:softHyphen/>
        <w:t>های</w:t>
      </w:r>
      <w:r>
        <w:rPr>
          <w:rFonts w:cs="B Nazanin"/>
          <w:rtl/>
        </w:rPr>
        <w:t xml:space="preserve"> تهيه و تسليم </w:t>
      </w:r>
      <w:r>
        <w:rPr>
          <w:rFonts w:cs="B Nazanin" w:hint="cs"/>
          <w:rtl/>
        </w:rPr>
        <w:t xml:space="preserve">مکاتبات و </w:t>
      </w:r>
      <w:r>
        <w:rPr>
          <w:rFonts w:cs="B Nazanin"/>
          <w:rtl/>
        </w:rPr>
        <w:t>گزارش</w:t>
      </w:r>
      <w:r>
        <w:rPr>
          <w:rFonts w:cs="B Nazanin" w:hint="cs"/>
          <w:rtl/>
        </w:rPr>
        <w:softHyphen/>
      </w:r>
      <w:r>
        <w:rPr>
          <w:rFonts w:cs="B Nazanin"/>
          <w:rtl/>
        </w:rPr>
        <w:t>ها، برحسب ويژگي</w:t>
      </w:r>
      <w:r>
        <w:rPr>
          <w:rFonts w:cs="B Nazanin" w:hint="cs"/>
          <w:rtl/>
        </w:rPr>
        <w:softHyphen/>
      </w:r>
      <w:r>
        <w:rPr>
          <w:rFonts w:cs="B Nazanin"/>
          <w:rtl/>
        </w:rPr>
        <w:t xml:space="preserve">هاي طرح پس از </w:t>
      </w:r>
      <w:r>
        <w:rPr>
          <w:rFonts w:cs="B Nazanin" w:hint="cs"/>
          <w:rtl/>
        </w:rPr>
        <w:t>ابلاغ</w:t>
      </w:r>
      <w:r>
        <w:rPr>
          <w:rFonts w:cs="B Nazanin"/>
          <w:rtl/>
        </w:rPr>
        <w:t xml:space="preserve"> قرارداد </w:t>
      </w:r>
      <w:r>
        <w:rPr>
          <w:rFonts w:cs="B Nazanin" w:hint="cs"/>
          <w:rtl/>
        </w:rPr>
        <w:t>از طرف</w:t>
      </w:r>
      <w:r>
        <w:rPr>
          <w:rFonts w:cs="B Nazanin"/>
          <w:rtl/>
        </w:rPr>
        <w:t xml:space="preserve"> كارفرما </w:t>
      </w:r>
      <w:r>
        <w:rPr>
          <w:rFonts w:cs="B Nazanin" w:hint="cs"/>
          <w:rtl/>
        </w:rPr>
        <w:t>به</w:t>
      </w:r>
      <w:r>
        <w:rPr>
          <w:rFonts w:cs="B Nazanin"/>
          <w:rtl/>
        </w:rPr>
        <w:t xml:space="preserve"> مشاور </w:t>
      </w:r>
      <w:r>
        <w:rPr>
          <w:rFonts w:cs="B Nazanin" w:hint="cs"/>
          <w:rtl/>
        </w:rPr>
        <w:t>ابلاغ می</w:t>
      </w:r>
      <w:r>
        <w:rPr>
          <w:rFonts w:cs="B Nazanin" w:hint="cs"/>
          <w:rtl/>
        </w:rPr>
        <w:softHyphen/>
        <w:t>گردد</w:t>
      </w:r>
      <w:r>
        <w:rPr>
          <w:rFonts w:cs="B Nazanin"/>
          <w:rtl/>
        </w:rPr>
        <w:t>.</w:t>
      </w:r>
    </w:p>
    <w:p w14:paraId="66F51296" w14:textId="77777777" w:rsidR="004A2572" w:rsidRDefault="004A2572" w:rsidP="004A2572">
      <w:pPr>
        <w:numPr>
          <w:ilvl w:val="0"/>
          <w:numId w:val="37"/>
        </w:numPr>
        <w:bidi/>
        <w:spacing w:line="264" w:lineRule="auto"/>
        <w:ind w:left="425" w:hanging="425"/>
        <w:jc w:val="both"/>
        <w:rPr>
          <w:rFonts w:cs="B Nazanin"/>
        </w:rPr>
      </w:pPr>
      <w:r>
        <w:rPr>
          <w:rFonts w:cs="B Nazanin" w:hint="cs"/>
          <w:rtl/>
        </w:rPr>
        <w:t>مسئوليت تمامي پرسنل نظارت کارگاهی و عالیه و حقوق و مزاياي آنان بعهده مشاور است.</w:t>
      </w:r>
    </w:p>
    <w:p w14:paraId="66F51297" w14:textId="77777777" w:rsidR="004A2572" w:rsidRDefault="004A2572" w:rsidP="004A2572">
      <w:pPr>
        <w:numPr>
          <w:ilvl w:val="0"/>
          <w:numId w:val="37"/>
        </w:numPr>
        <w:bidi/>
        <w:spacing w:line="264" w:lineRule="auto"/>
        <w:ind w:left="425" w:hanging="425"/>
        <w:jc w:val="both"/>
        <w:rPr>
          <w:rFonts w:cs="B Nazanin"/>
        </w:rPr>
      </w:pPr>
      <w:r>
        <w:rPr>
          <w:rFonts w:cs="B Nazanin" w:hint="cs"/>
          <w:rtl/>
        </w:rPr>
        <w:t xml:space="preserve">شرایط </w:t>
      </w:r>
      <w:r>
        <w:rPr>
          <w:rFonts w:cs="B Nazanin"/>
          <w:rtl/>
        </w:rPr>
        <w:t>تعليق خدمات از سوي كارفرما در هر</w:t>
      </w:r>
      <w:r>
        <w:rPr>
          <w:rFonts w:cs="B Nazanin" w:hint="cs"/>
          <w:rtl/>
        </w:rPr>
        <w:t xml:space="preserve"> </w:t>
      </w:r>
      <w:r>
        <w:rPr>
          <w:rFonts w:cs="B Nazanin"/>
          <w:rtl/>
        </w:rPr>
        <w:t xml:space="preserve">مرحله، </w:t>
      </w:r>
      <w:r>
        <w:rPr>
          <w:rFonts w:cs="B Nazanin" w:hint="cs"/>
          <w:rtl/>
        </w:rPr>
        <w:t>مطابق مفاد شرایط عمومی قرارداد خواهد بود</w:t>
      </w:r>
      <w:r>
        <w:rPr>
          <w:rFonts w:cs="B Nazanin"/>
          <w:rtl/>
        </w:rPr>
        <w:t>.</w:t>
      </w:r>
    </w:p>
    <w:p w14:paraId="66F51298" w14:textId="77777777" w:rsidR="004A2572" w:rsidRPr="00242DE1" w:rsidRDefault="004A2572" w:rsidP="004A2572">
      <w:pPr>
        <w:numPr>
          <w:ilvl w:val="0"/>
          <w:numId w:val="37"/>
        </w:numPr>
        <w:bidi/>
        <w:spacing w:line="264" w:lineRule="auto"/>
        <w:ind w:left="425" w:hanging="425"/>
        <w:jc w:val="both"/>
        <w:rPr>
          <w:rFonts w:cs="B Nazanin"/>
        </w:rPr>
      </w:pPr>
      <w:r w:rsidRPr="00242DE1">
        <w:rPr>
          <w:rFonts w:cs="B Nazanin" w:hint="cs"/>
          <w:rtl/>
        </w:rPr>
        <w:t>حق</w:t>
      </w:r>
      <w:r w:rsidRPr="00242DE1">
        <w:rPr>
          <w:rFonts w:cs="B Nazanin"/>
          <w:rtl/>
        </w:rPr>
        <w:softHyphen/>
      </w:r>
      <w:r w:rsidRPr="00242DE1">
        <w:rPr>
          <w:rFonts w:cs="B Nazanin" w:hint="cs"/>
          <w:rtl/>
        </w:rPr>
        <w:t>الزحمه نظارت عالیه</w:t>
      </w:r>
      <w:r w:rsidRPr="00242DE1">
        <w:rPr>
          <w:rFonts w:cs="B Nazanin"/>
          <w:rtl/>
        </w:rPr>
        <w:t xml:space="preserve"> </w:t>
      </w:r>
      <w:r w:rsidRPr="00242DE1">
        <w:rPr>
          <w:rFonts w:cs="B Nazanin" w:hint="cs"/>
          <w:rtl/>
        </w:rPr>
        <w:t>در</w:t>
      </w:r>
      <w:r w:rsidRPr="00242DE1">
        <w:rPr>
          <w:rFonts w:cs="B Nazanin"/>
          <w:rtl/>
        </w:rPr>
        <w:t xml:space="preserve"> دوران</w:t>
      </w:r>
      <w:r w:rsidRPr="00242DE1">
        <w:rPr>
          <w:rFonts w:cs="B Nazanin" w:hint="cs"/>
          <w:rtl/>
        </w:rPr>
        <w:t>ی که</w:t>
      </w:r>
      <w:r w:rsidRPr="00242DE1">
        <w:rPr>
          <w:rFonts w:cs="B Nazanin"/>
          <w:rtl/>
        </w:rPr>
        <w:t xml:space="preserve"> </w:t>
      </w:r>
      <w:r w:rsidRPr="00242DE1">
        <w:rPr>
          <w:rFonts w:cs="B Nazanin" w:hint="cs"/>
          <w:rtl/>
        </w:rPr>
        <w:t>پیشرفت واقعی عملیات اجرایی در کارگاه صفر باشد</w:t>
      </w:r>
      <w:r w:rsidRPr="00242DE1">
        <w:rPr>
          <w:rFonts w:cs="B Nazanin"/>
          <w:rtl/>
        </w:rPr>
        <w:t xml:space="preserve">، </w:t>
      </w:r>
      <w:r w:rsidRPr="00242DE1">
        <w:rPr>
          <w:rFonts w:cs="B Nazanin" w:hint="cs"/>
          <w:rtl/>
        </w:rPr>
        <w:t>پرداخت نخواهد شد. و مبالغ مربوطه از مبلغ قرارداد کسر خواهد شد.</w:t>
      </w:r>
    </w:p>
    <w:p w14:paraId="66F51299" w14:textId="77777777" w:rsidR="004A2572" w:rsidRDefault="004A2572" w:rsidP="004A2572">
      <w:pPr>
        <w:numPr>
          <w:ilvl w:val="0"/>
          <w:numId w:val="37"/>
        </w:numPr>
        <w:bidi/>
        <w:spacing w:line="264" w:lineRule="auto"/>
        <w:ind w:left="425" w:hanging="425"/>
        <w:jc w:val="both"/>
        <w:rPr>
          <w:rFonts w:cs="B Nazanin"/>
        </w:rPr>
      </w:pPr>
      <w:r>
        <w:rPr>
          <w:rFonts w:cs="B Nazanin"/>
          <w:rtl/>
        </w:rPr>
        <w:t>پرداخت هزينه‌هاي</w:t>
      </w:r>
      <w:r>
        <w:rPr>
          <w:rFonts w:cs="B Nazanin" w:hint="cs"/>
          <w:rtl/>
        </w:rPr>
        <w:t xml:space="preserve"> خدمات نظارت عالیه</w:t>
      </w:r>
      <w:r>
        <w:rPr>
          <w:rFonts w:cs="B Nazanin"/>
          <w:rtl/>
        </w:rPr>
        <w:t xml:space="preserve"> مربوط به دوران تعليق خدمات، ماهانه معادل </w:t>
      </w:r>
      <w:r>
        <w:rPr>
          <w:rFonts w:cs="B Nazanin" w:hint="cs"/>
          <w:rtl/>
        </w:rPr>
        <w:t>30% (سی درصد)</w:t>
      </w:r>
      <w:r>
        <w:rPr>
          <w:rFonts w:cs="B Nazanin"/>
          <w:rtl/>
        </w:rPr>
        <w:t xml:space="preserve"> حق‌الزحمه متوسط ماهانه</w:t>
      </w:r>
      <w:r>
        <w:rPr>
          <w:rFonts w:cs="B Nazanin" w:hint="cs"/>
          <w:rtl/>
        </w:rPr>
        <w:t xml:space="preserve"> بخش نظارت عالیه</w:t>
      </w:r>
      <w:r>
        <w:rPr>
          <w:rFonts w:cs="B Nazanin"/>
          <w:rtl/>
        </w:rPr>
        <w:t xml:space="preserve"> است</w:t>
      </w:r>
      <w:r>
        <w:rPr>
          <w:rFonts w:cs="B Nazanin" w:hint="cs"/>
          <w:rtl/>
        </w:rPr>
        <w:t>.</w:t>
      </w:r>
      <w:r>
        <w:rPr>
          <w:rFonts w:cs="B Nazanin"/>
          <w:rtl/>
        </w:rPr>
        <w:t xml:space="preserve"> پرداخت اين مبلغ براي حداكثر چهارماه و به صورت اقساط ماهانه مجاز </w:t>
      </w:r>
      <w:r>
        <w:rPr>
          <w:rFonts w:cs="B Nazanin" w:hint="cs"/>
          <w:rtl/>
        </w:rPr>
        <w:t>می</w:t>
      </w:r>
      <w:r>
        <w:rPr>
          <w:rFonts w:cs="B Nazanin" w:hint="cs"/>
          <w:rtl/>
        </w:rPr>
        <w:softHyphen/>
        <w:t>باشد</w:t>
      </w:r>
      <w:r>
        <w:rPr>
          <w:rFonts w:cs="B Nazanin"/>
          <w:rtl/>
        </w:rPr>
        <w:t>.</w:t>
      </w:r>
      <w:r>
        <w:rPr>
          <w:rFonts w:cs="B Nazanin" w:hint="cs"/>
          <w:rtl/>
        </w:rPr>
        <w:t xml:space="preserve"> همچنین در صورت ارائه خدمات نظارت کارگاهی از سوي مشاور در دوران تعليق (جهت اطمينان از انجام تعهدات پيمانكاران در دوران تعليق)، حق</w:t>
      </w:r>
      <w:r>
        <w:rPr>
          <w:rFonts w:cs="B Nazanin"/>
          <w:rtl/>
        </w:rPr>
        <w:softHyphen/>
      </w:r>
      <w:r>
        <w:rPr>
          <w:rFonts w:cs="B Nazanin" w:hint="cs"/>
          <w:rtl/>
        </w:rPr>
        <w:t>الزحمه نظارت کارگاهی، متناسب با شرايط كار در كارگاه و براساس توافق كارفرما با مشاور تعيين و پرداخت مي</w:t>
      </w:r>
      <w:r>
        <w:rPr>
          <w:rFonts w:cs="B Nazanin"/>
          <w:rtl/>
        </w:rPr>
        <w:softHyphen/>
      </w:r>
      <w:r>
        <w:rPr>
          <w:rFonts w:cs="B Nazanin" w:hint="cs"/>
          <w:rtl/>
        </w:rPr>
        <w:t>گردد.</w:t>
      </w:r>
    </w:p>
    <w:p w14:paraId="66F5129A" w14:textId="77777777" w:rsidR="004A2572" w:rsidRDefault="004A2572" w:rsidP="004A2572">
      <w:pPr>
        <w:numPr>
          <w:ilvl w:val="0"/>
          <w:numId w:val="37"/>
        </w:numPr>
        <w:bidi/>
        <w:spacing w:line="264" w:lineRule="auto"/>
        <w:ind w:left="425" w:hanging="425"/>
        <w:jc w:val="both"/>
        <w:rPr>
          <w:rFonts w:cs="B Nazanin"/>
          <w:rtl/>
          <w:lang w:bidi="fa-IR"/>
        </w:rPr>
      </w:pPr>
      <w:r>
        <w:rPr>
          <w:rFonts w:cs="B Nazanin" w:hint="cs"/>
          <w:rtl/>
          <w:lang w:bidi="fa-IR"/>
        </w:rPr>
        <w:t>دوره تعلیقی که حق</w:t>
      </w:r>
      <w:r>
        <w:rPr>
          <w:rFonts w:cs="B Nazanin" w:hint="cs"/>
          <w:rtl/>
          <w:lang w:bidi="fa-IR"/>
        </w:rPr>
        <w:softHyphen/>
        <w:t>الزحمه مربوط به آن، مطابق بند فوق پرداخت شده است، در برآورد هزینه تأخیرمجاز مورد محاسبه قرارد نخواهد گرفت.</w:t>
      </w:r>
    </w:p>
    <w:p w14:paraId="66F5129B" w14:textId="77777777" w:rsidR="004A2572" w:rsidRDefault="004A2572" w:rsidP="004A2572">
      <w:pPr>
        <w:numPr>
          <w:ilvl w:val="0"/>
          <w:numId w:val="37"/>
        </w:numPr>
        <w:bidi/>
        <w:spacing w:line="264" w:lineRule="auto"/>
        <w:ind w:left="425" w:hanging="425"/>
        <w:jc w:val="both"/>
        <w:rPr>
          <w:rFonts w:cs="B Nazanin"/>
          <w:rtl/>
          <w:lang w:bidi="fa-IR"/>
        </w:rPr>
      </w:pPr>
      <w:r>
        <w:rPr>
          <w:rFonts w:cs="B Nazanin" w:hint="cs"/>
          <w:rtl/>
          <w:lang w:bidi="fa-IR"/>
        </w:rPr>
        <w:t>تامين نيروي انساني، نگهبان جهت محافظت پروژه، مسئول انبار، آبدارچي و نظافتچي بعهده كارفرما مي</w:t>
      </w:r>
      <w:r>
        <w:rPr>
          <w:rFonts w:cs="B Nazanin"/>
          <w:rtl/>
          <w:lang w:bidi="fa-IR"/>
        </w:rPr>
        <w:softHyphen/>
      </w:r>
      <w:r>
        <w:rPr>
          <w:rFonts w:cs="B Nazanin" w:hint="cs"/>
          <w:rtl/>
          <w:lang w:bidi="fa-IR"/>
        </w:rPr>
        <w:t>باشد.</w:t>
      </w:r>
    </w:p>
    <w:p w14:paraId="66F5129C"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مشاور و كاركنان ایشان موظفند علاوه بر امانتداري، رعايت صرفه و صلاح كارفرما را نيز بنمايند.</w:t>
      </w:r>
    </w:p>
    <w:p w14:paraId="66F5129D"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 xml:space="preserve">كارفرما دفتركار، محل استقرار و غذاي پرسنل نظارت کارگاهی </w:t>
      </w:r>
      <w:r>
        <w:rPr>
          <w:rFonts w:eastAsia="Calibri" w:cs="B Nazanin" w:hint="cs"/>
          <w:b/>
          <w:noProof/>
          <w:sz w:val="20"/>
          <w:rtl/>
          <w:lang w:bidi="fa-IR"/>
        </w:rPr>
        <w:t>(به تعداد مورد تأیید کارفرما)</w:t>
      </w:r>
      <w:r>
        <w:rPr>
          <w:rFonts w:cs="B Nazanin" w:hint="cs"/>
          <w:rtl/>
          <w:lang w:bidi="fa-IR"/>
        </w:rPr>
        <w:t xml:space="preserve"> را در محل كارگاه تأمين و تجهيز مي نمايد يا هزينه آن را در حد متعارف، طبق توافق با مشاور پرداخت مي</w:t>
      </w:r>
      <w:r>
        <w:rPr>
          <w:rFonts w:cs="B Nazanin"/>
          <w:rtl/>
          <w:lang w:bidi="fa-IR"/>
        </w:rPr>
        <w:softHyphen/>
      </w:r>
      <w:r>
        <w:rPr>
          <w:rFonts w:cs="B Nazanin" w:hint="cs"/>
          <w:rtl/>
          <w:lang w:bidi="fa-IR"/>
        </w:rPr>
        <w:t>نماید.</w:t>
      </w:r>
    </w:p>
    <w:p w14:paraId="66F5129E"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lastRenderedPageBreak/>
        <w:t>هزينه تجهيز دفاتر كار و محل استقرار پرسنل نظارت کارگاهی در حد متعارف طبق تشخیص کارفرما، شامل هزينه</w:t>
      </w:r>
      <w:r>
        <w:rPr>
          <w:rFonts w:cs="B Nazanin"/>
          <w:rtl/>
          <w:lang w:bidi="fa-IR"/>
        </w:rPr>
        <w:softHyphen/>
      </w:r>
      <w:r>
        <w:rPr>
          <w:rFonts w:cs="B Nazanin" w:hint="cs"/>
          <w:rtl/>
          <w:lang w:bidi="fa-IR"/>
        </w:rPr>
        <w:t xml:space="preserve">هاي تهيه ميزكار، صندلي، كمد، وسايل گرمايش و سرمايش ساختمان، تجهيزات </w:t>
      </w:r>
      <w:r w:rsidRPr="0033455A">
        <w:rPr>
          <w:rFonts w:cs="B Nazanin" w:hint="cs"/>
          <w:rtl/>
          <w:lang w:bidi="fa-IR"/>
        </w:rPr>
        <w:t>رايانه</w:t>
      </w:r>
      <w:r w:rsidRPr="0033455A">
        <w:rPr>
          <w:rFonts w:cs="B Nazanin"/>
          <w:rtl/>
          <w:lang w:bidi="fa-IR"/>
        </w:rPr>
        <w:softHyphen/>
      </w:r>
      <w:r w:rsidRPr="0033455A">
        <w:rPr>
          <w:rFonts w:cs="B Nazanin" w:hint="cs"/>
          <w:rtl/>
          <w:lang w:bidi="fa-IR"/>
        </w:rPr>
        <w:t>اي (برای یازده نفر)، مخابراتي</w:t>
      </w:r>
      <w:r>
        <w:rPr>
          <w:rFonts w:cs="B Nazanin" w:hint="cs"/>
          <w:rtl/>
          <w:lang w:bidi="fa-IR"/>
        </w:rPr>
        <w:t xml:space="preserve"> (2 خط تلفن)، اينترنت، بعهده كارفرما است.</w:t>
      </w:r>
    </w:p>
    <w:p w14:paraId="66F5129F"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هزينه</w:t>
      </w:r>
      <w:r>
        <w:rPr>
          <w:rFonts w:cs="B Nazanin"/>
          <w:rtl/>
          <w:lang w:bidi="fa-IR"/>
        </w:rPr>
        <w:softHyphen/>
      </w:r>
      <w:r>
        <w:rPr>
          <w:rFonts w:cs="B Nazanin" w:hint="cs"/>
          <w:rtl/>
          <w:lang w:bidi="fa-IR"/>
        </w:rPr>
        <w:t>هاي بهره برداري و نگهداري از دفاتر كار و محل استقرار پرسنل نظارت کارگاهی در حد متعارف، شامل هزينه</w:t>
      </w:r>
      <w:r>
        <w:rPr>
          <w:rFonts w:cs="B Nazanin"/>
          <w:rtl/>
          <w:lang w:bidi="fa-IR"/>
        </w:rPr>
        <w:softHyphen/>
      </w:r>
      <w:r>
        <w:rPr>
          <w:rFonts w:cs="B Nazanin" w:hint="cs"/>
          <w:rtl/>
          <w:lang w:bidi="fa-IR"/>
        </w:rPr>
        <w:t>هاي مصرف برق، مصرف آب، گاز، سوخت و همچنين هزينه</w:t>
      </w:r>
      <w:r>
        <w:rPr>
          <w:rFonts w:cs="B Nazanin"/>
          <w:rtl/>
          <w:lang w:bidi="fa-IR"/>
        </w:rPr>
        <w:softHyphen/>
      </w:r>
      <w:r>
        <w:rPr>
          <w:rFonts w:cs="B Nazanin" w:hint="cs"/>
          <w:rtl/>
          <w:lang w:bidi="fa-IR"/>
        </w:rPr>
        <w:t>هاي نظافت، مراقبت، مرمت و نگهداري و نيز هزينه</w:t>
      </w:r>
      <w:r>
        <w:rPr>
          <w:rFonts w:cs="B Nazanin"/>
          <w:rtl/>
          <w:lang w:bidi="fa-IR"/>
        </w:rPr>
        <w:softHyphen/>
      </w:r>
      <w:r>
        <w:rPr>
          <w:rFonts w:cs="B Nazanin" w:hint="cs"/>
          <w:rtl/>
          <w:lang w:bidi="fa-IR"/>
        </w:rPr>
        <w:t>هاي ماهانه تلفن و اينترنت محل كار پرسنل نظارت كارگاهی بعهده كارفرما است.</w:t>
      </w:r>
    </w:p>
    <w:p w14:paraId="66F512A0"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 xml:space="preserve"> كارفرما، ظرف ده روز کاری پس از ابلاغ قرارداد، كليه مدارك، اسناد و نقشه هاي اجرايي موجود در پروژه را طی صورتجلسه مشترک مابین کارفرما و مشاور در چهارچوب موضوع قرارداد، به مشاور ابلاغ مي</w:t>
      </w:r>
      <w:r>
        <w:rPr>
          <w:rFonts w:cs="B Nazanin"/>
          <w:rtl/>
          <w:lang w:bidi="fa-IR"/>
        </w:rPr>
        <w:softHyphen/>
      </w:r>
      <w:r>
        <w:rPr>
          <w:rFonts w:cs="B Nazanin" w:hint="cs"/>
          <w:rtl/>
          <w:lang w:bidi="fa-IR"/>
        </w:rPr>
        <w:t>نمايد.</w:t>
      </w:r>
    </w:p>
    <w:p w14:paraId="66F512A1"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در صورت وجود تغییرات و اصلاحات، كليه مدارك فني و اسناد و نقشه</w:t>
      </w:r>
      <w:r>
        <w:rPr>
          <w:rFonts w:cs="B Nazanin"/>
          <w:rtl/>
          <w:lang w:bidi="fa-IR"/>
        </w:rPr>
        <w:softHyphen/>
      </w:r>
      <w:r>
        <w:rPr>
          <w:rFonts w:cs="B Nazanin" w:hint="cs"/>
          <w:rtl/>
          <w:lang w:bidi="fa-IR"/>
        </w:rPr>
        <w:t>هاي تهيه شده توسط مشاور، بصورت سه نسخه چاپي بهمراه فايل الکترونیکی آن براي كارفرما ارسال مي</w:t>
      </w:r>
      <w:r>
        <w:rPr>
          <w:rFonts w:cs="B Nazanin"/>
          <w:rtl/>
          <w:lang w:bidi="fa-IR"/>
        </w:rPr>
        <w:softHyphen/>
      </w:r>
      <w:r>
        <w:rPr>
          <w:rFonts w:cs="B Nazanin" w:hint="cs"/>
          <w:rtl/>
          <w:lang w:bidi="fa-IR"/>
        </w:rPr>
        <w:t>گردد. هزينه چاپ نسخ مازاد بعهده كارفرما مي باشد.</w:t>
      </w:r>
    </w:p>
    <w:p w14:paraId="66F512A2"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تامين كارشناسان در حوزه</w:t>
      </w:r>
      <w:r>
        <w:rPr>
          <w:rFonts w:cs="B Nazanin"/>
          <w:rtl/>
          <w:lang w:bidi="fa-IR"/>
        </w:rPr>
        <w:softHyphen/>
      </w:r>
      <w:r>
        <w:rPr>
          <w:rFonts w:cs="B Nazanin" w:hint="cs"/>
          <w:rtl/>
          <w:lang w:bidi="fa-IR"/>
        </w:rPr>
        <w:t xml:space="preserve">هاي تخصصي مانند آتش نشاني، </w:t>
      </w:r>
      <w:r>
        <w:rPr>
          <w:rFonts w:cs="B Nazanin"/>
          <w:sz w:val="20"/>
          <w:szCs w:val="20"/>
          <w:lang w:bidi="fa-IR"/>
        </w:rPr>
        <w:t>BMS</w:t>
      </w:r>
      <w:r>
        <w:rPr>
          <w:rFonts w:cs="B Nazanin" w:hint="cs"/>
          <w:rtl/>
          <w:lang w:bidi="fa-IR"/>
        </w:rPr>
        <w:t>، فضاي سبز و سایر تخصص</w:t>
      </w:r>
      <w:r>
        <w:rPr>
          <w:rFonts w:cs="B Nazanin" w:hint="cs"/>
          <w:rtl/>
          <w:lang w:bidi="fa-IR"/>
        </w:rPr>
        <w:softHyphen/>
        <w:t>های لازم برای نظارت بر پروژه، با تشخيص و تأييد كارفرما برعهده مشاور است و پرداخت حق</w:t>
      </w:r>
      <w:r>
        <w:rPr>
          <w:rFonts w:cs="B Nazanin"/>
          <w:rtl/>
          <w:lang w:bidi="fa-IR"/>
        </w:rPr>
        <w:softHyphen/>
      </w:r>
      <w:r>
        <w:rPr>
          <w:rFonts w:cs="B Nazanin" w:hint="cs"/>
          <w:rtl/>
          <w:lang w:bidi="fa-IR"/>
        </w:rPr>
        <w:t>الزحمه ايشان با توجه به سوابق کاری کارشناس مربوطه و با استفاده از مبانی جداول پیوست شماره 3 قرارداد حاضر، پس از تأیید کارفرما پرداخت مي</w:t>
      </w:r>
      <w:r>
        <w:rPr>
          <w:rFonts w:cs="B Nazanin"/>
          <w:rtl/>
          <w:lang w:bidi="fa-IR"/>
        </w:rPr>
        <w:softHyphen/>
      </w:r>
      <w:r>
        <w:rPr>
          <w:rFonts w:cs="B Nazanin" w:hint="cs"/>
          <w:rtl/>
          <w:lang w:bidi="fa-IR"/>
        </w:rPr>
        <w:t xml:space="preserve">گردد. </w:t>
      </w:r>
    </w:p>
    <w:p w14:paraId="66F512A3" w14:textId="77777777" w:rsidR="004A2572" w:rsidRDefault="004A2572" w:rsidP="004A2572">
      <w:pPr>
        <w:numPr>
          <w:ilvl w:val="0"/>
          <w:numId w:val="37"/>
        </w:numPr>
        <w:bidi/>
        <w:spacing w:before="120" w:line="264" w:lineRule="auto"/>
        <w:ind w:left="425" w:hanging="425"/>
        <w:jc w:val="both"/>
        <w:rPr>
          <w:rFonts w:cs="B Nazanin"/>
          <w:b/>
          <w:bCs/>
          <w:lang w:bidi="fa-IR"/>
        </w:rPr>
      </w:pPr>
      <w:r>
        <w:rPr>
          <w:rFonts w:cs="B Nazanin" w:hint="cs"/>
          <w:b/>
          <w:bCs/>
          <w:rtl/>
          <w:lang w:bidi="fa-IR"/>
        </w:rPr>
        <w:t>هزینه تأخیر مجاز برای خدمات نظارت کارگاهی:</w:t>
      </w:r>
    </w:p>
    <w:p w14:paraId="66F512A4" w14:textId="77777777" w:rsidR="004A2572" w:rsidRDefault="004A2572" w:rsidP="004A2572">
      <w:pPr>
        <w:bidi/>
        <w:spacing w:line="264" w:lineRule="auto"/>
        <w:ind w:left="-1"/>
        <w:jc w:val="both"/>
        <w:rPr>
          <w:rFonts w:cs="B Nazanin"/>
          <w:b/>
          <w:bCs/>
        </w:rPr>
      </w:pPr>
      <w:r>
        <w:rPr>
          <w:rFonts w:cs="B Nazanin" w:hint="cs"/>
          <w:rtl/>
          <w:lang w:bidi="fa-IR"/>
        </w:rPr>
        <w:t>در صورت تطویل زمان اجرای پروژه بدون قصور مشاور، حق</w:t>
      </w:r>
      <w:r>
        <w:rPr>
          <w:rFonts w:cs="B Nazanin" w:hint="cs"/>
          <w:rtl/>
          <w:lang w:bidi="fa-IR"/>
        </w:rPr>
        <w:softHyphen/>
        <w:t>الزحمه خدمات نظارت کارگاهی، متناسب با حضور پرسنل نظارت کارگاهی که به تأیید کارفرما رسیده باشد،</w:t>
      </w:r>
      <w:r>
        <w:rPr>
          <w:rFonts w:cs="B Nazanin" w:hint="cs"/>
          <w:rtl/>
        </w:rPr>
        <w:t xml:space="preserve"> بر اساس ضریب پیشنهادی مشاور در پیوست شماره 3 و متناسب با بخشنامه</w:t>
      </w:r>
      <w:r>
        <w:rPr>
          <w:rFonts w:cs="B Nazanin"/>
          <w:rtl/>
        </w:rPr>
        <w:softHyphen/>
      </w:r>
      <w:r>
        <w:rPr>
          <w:rFonts w:cs="B Nazanin" w:hint="cs"/>
          <w:rtl/>
        </w:rPr>
        <w:t>های ابلاغی سازمان برنامه و بودجه</w:t>
      </w:r>
      <w:r>
        <w:rPr>
          <w:rFonts w:cs="B Nazanin" w:hint="cs"/>
          <w:rtl/>
          <w:lang w:bidi="fa-IR"/>
        </w:rPr>
        <w:t xml:space="preserve"> پرداخت می</w:t>
      </w:r>
      <w:r>
        <w:rPr>
          <w:rFonts w:cs="B Nazanin" w:hint="cs"/>
          <w:rtl/>
          <w:lang w:bidi="fa-IR"/>
        </w:rPr>
        <w:softHyphen/>
        <w:t>گردد.</w:t>
      </w:r>
    </w:p>
    <w:p w14:paraId="66F512A5" w14:textId="77777777" w:rsidR="004A2572" w:rsidRDefault="004A2572" w:rsidP="004A2572">
      <w:pPr>
        <w:numPr>
          <w:ilvl w:val="0"/>
          <w:numId w:val="37"/>
        </w:numPr>
        <w:bidi/>
        <w:spacing w:before="120" w:line="264" w:lineRule="auto"/>
        <w:ind w:left="425" w:hanging="425"/>
        <w:jc w:val="both"/>
        <w:rPr>
          <w:rFonts w:cs="B Nazanin"/>
          <w:b/>
          <w:bCs/>
          <w:lang w:bidi="fa-IR"/>
        </w:rPr>
      </w:pPr>
      <w:r>
        <w:rPr>
          <w:rFonts w:cs="B Nazanin" w:hint="cs"/>
          <w:b/>
          <w:bCs/>
          <w:rtl/>
          <w:lang w:bidi="fa-IR"/>
        </w:rPr>
        <w:t>هزینه تأخیر مجاز برای خدمات نظارت عالیه:</w:t>
      </w:r>
    </w:p>
    <w:p w14:paraId="66F512A6" w14:textId="77777777" w:rsidR="004A2572" w:rsidRDefault="004A2572" w:rsidP="004A2572">
      <w:pPr>
        <w:bidi/>
        <w:spacing w:line="264" w:lineRule="auto"/>
        <w:ind w:left="-1"/>
        <w:jc w:val="both"/>
        <w:rPr>
          <w:rFonts w:cs="B Nazanin"/>
          <w:rtl/>
          <w:lang w:bidi="fa-IR"/>
        </w:rPr>
      </w:pPr>
      <w:r>
        <w:rPr>
          <w:rFonts w:cs="B Nazanin" w:hint="cs"/>
          <w:rtl/>
          <w:lang w:bidi="fa-IR"/>
        </w:rPr>
        <w:t>در صورت تطویل زمان اجرای پروژه بدون قصور مشاور، حق</w:t>
      </w:r>
      <w:r>
        <w:rPr>
          <w:rFonts w:cs="B Nazanin" w:hint="cs"/>
          <w:rtl/>
          <w:lang w:bidi="fa-IR"/>
        </w:rPr>
        <w:softHyphen/>
        <w:t>الزحمه خدمات نظارت عالیه برای مازاد مدت فعالیت در پروژه بین کارفرما و مشاور مورد توافق قرار خواهد گرفت.</w:t>
      </w:r>
    </w:p>
    <w:p w14:paraId="66F512A7"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مشاور باید عملیات اجرایی را به نحوی نظارت و کنترل نماید که کارها طبق نقشه</w:t>
      </w:r>
      <w:r>
        <w:rPr>
          <w:rFonts w:cs="B Nazanin" w:hint="cs"/>
          <w:rtl/>
          <w:lang w:bidi="fa-IR"/>
        </w:rPr>
        <w:softHyphen/>
        <w:t>ها و مشخصات فنی ضمیمه قرارداد، توسط پیمانکاران و عوامل اجرایی انجام شود. همچنین مشاور باید با ارائه راهنمایی</w:t>
      </w:r>
      <w:r>
        <w:rPr>
          <w:rFonts w:cs="B Nazanin" w:hint="cs"/>
          <w:rtl/>
          <w:lang w:bidi="fa-IR"/>
        </w:rPr>
        <w:softHyphen/>
        <w:t>های بموقع و مقتضی در خصوص کارهای پیمانکاران و تأمین کنندگان، از بروز تأخیر در اجرای عملیات جلوگیری نماید و طبق شرح خدمات، در خصوص تصمیماتی که در اسناد و مدارک قراردادِ پیمانکاران و یا سازندگان، برعهده مشاور گذاشته شده است، بموقع اقدام نماید. بدیهی است هرگونه قصور یا تقصیری که منجر به بروز تأخیر در پروژه گردد و ناشی از عدم اطلاع</w:t>
      </w:r>
      <w:r>
        <w:rPr>
          <w:rFonts w:cs="B Nazanin" w:hint="cs"/>
          <w:rtl/>
          <w:lang w:bidi="fa-IR"/>
        </w:rPr>
        <w:softHyphen/>
        <w:t>رسانی بموقع، دوباره</w:t>
      </w:r>
      <w:r>
        <w:rPr>
          <w:rFonts w:cs="B Nazanin" w:hint="cs"/>
          <w:rtl/>
          <w:lang w:bidi="fa-IR"/>
        </w:rPr>
        <w:softHyphen/>
        <w:t>کاری و اصلاحات خارج از نقشه، سهل</w:t>
      </w:r>
      <w:r>
        <w:rPr>
          <w:rFonts w:cs="B Nazanin" w:hint="cs"/>
          <w:rtl/>
          <w:lang w:bidi="fa-IR"/>
        </w:rPr>
        <w:softHyphen/>
        <w:t>انگاری در کنترل تطابق موارد اجرایی با نقشه</w:t>
      </w:r>
      <w:r>
        <w:rPr>
          <w:rFonts w:cs="B Nazanin" w:hint="cs"/>
          <w:rtl/>
          <w:lang w:bidi="fa-IR"/>
        </w:rPr>
        <w:softHyphen/>
        <w:t>های تهیه شده توسط مشاور و یا عدم مدیریت و بررسی طرح</w:t>
      </w:r>
      <w:r>
        <w:rPr>
          <w:rFonts w:cs="B Nazanin" w:hint="cs"/>
          <w:rtl/>
          <w:lang w:bidi="fa-IR"/>
        </w:rPr>
        <w:softHyphen/>
        <w:t>های معماری، سازه، تأسیسات مکانیکی- برقی باشد، برعهده مشاور بوده و مشمول جریمه خواهد بود.</w:t>
      </w:r>
    </w:p>
    <w:p w14:paraId="66F512A8" w14:textId="77777777" w:rsidR="004A2572" w:rsidRDefault="004A2572" w:rsidP="004A2572">
      <w:pPr>
        <w:numPr>
          <w:ilvl w:val="0"/>
          <w:numId w:val="37"/>
        </w:numPr>
        <w:bidi/>
        <w:spacing w:line="264" w:lineRule="auto"/>
        <w:ind w:left="425" w:hanging="425"/>
        <w:jc w:val="both"/>
        <w:rPr>
          <w:rFonts w:cs="B Nazanin"/>
          <w:rtl/>
          <w:lang w:bidi="fa-IR"/>
        </w:rPr>
      </w:pPr>
      <w:r>
        <w:rPr>
          <w:rFonts w:cs="B Nazanin" w:hint="cs"/>
          <w:rtl/>
          <w:lang w:bidi="fa-IR"/>
        </w:rPr>
        <w:t xml:space="preserve">هر کجا و در هر زمان که شرایط خصوصی قرارداد حاضر مسکوت باشد، </w:t>
      </w:r>
      <w:r>
        <w:rPr>
          <w:rFonts w:cs="B Nazanin"/>
          <w:rtl/>
          <w:lang w:bidi="fa-IR"/>
        </w:rPr>
        <w:t>مفاد بخشنامه شماره 2460/54-842/105 مورخ 29/4/1379 سازمان مد</w:t>
      </w:r>
      <w:r>
        <w:rPr>
          <w:rFonts w:cs="B Nazanin" w:hint="cs"/>
          <w:rtl/>
          <w:lang w:bidi="fa-IR"/>
        </w:rPr>
        <w:t>ی</w:t>
      </w:r>
      <w:r>
        <w:rPr>
          <w:rFonts w:cs="B Nazanin" w:hint="eastAsia"/>
          <w:rtl/>
          <w:lang w:bidi="fa-IR"/>
        </w:rPr>
        <w:t>ر</w:t>
      </w:r>
      <w:r>
        <w:rPr>
          <w:rFonts w:cs="B Nazanin" w:hint="cs"/>
          <w:rtl/>
          <w:lang w:bidi="fa-IR"/>
        </w:rPr>
        <w:t>ی</w:t>
      </w:r>
      <w:r>
        <w:rPr>
          <w:rFonts w:cs="B Nazanin" w:hint="eastAsia"/>
          <w:rtl/>
          <w:lang w:bidi="fa-IR"/>
        </w:rPr>
        <w:t>ت</w:t>
      </w:r>
      <w:r>
        <w:rPr>
          <w:rFonts w:cs="B Nazanin"/>
          <w:rtl/>
          <w:lang w:bidi="fa-IR"/>
        </w:rPr>
        <w:t xml:space="preserve"> و برنامه</w:t>
      </w:r>
      <w:r>
        <w:rPr>
          <w:rFonts w:cs="B Nazanin"/>
          <w:rtl/>
          <w:lang w:bidi="fa-IR"/>
        </w:rPr>
        <w:softHyphen/>
      </w:r>
      <w:r>
        <w:rPr>
          <w:rFonts w:cs="B Nazanin" w:hint="cs"/>
          <w:rtl/>
          <w:lang w:bidi="fa-IR"/>
        </w:rPr>
        <w:t>ری</w:t>
      </w:r>
      <w:r>
        <w:rPr>
          <w:rFonts w:cs="B Nazanin" w:hint="eastAsia"/>
          <w:rtl/>
          <w:lang w:bidi="fa-IR"/>
        </w:rPr>
        <w:t>ز</w:t>
      </w:r>
      <w:r>
        <w:rPr>
          <w:rFonts w:cs="B Nazanin" w:hint="cs"/>
          <w:rtl/>
          <w:lang w:bidi="fa-IR"/>
        </w:rPr>
        <w:t>ی</w:t>
      </w:r>
      <w:r>
        <w:rPr>
          <w:rFonts w:cs="B Nazanin"/>
          <w:rtl/>
          <w:lang w:bidi="fa-IR"/>
        </w:rPr>
        <w:t xml:space="preserve"> کشور (نشر</w:t>
      </w:r>
      <w:r>
        <w:rPr>
          <w:rFonts w:cs="B Nazanin" w:hint="cs"/>
          <w:rtl/>
          <w:lang w:bidi="fa-IR"/>
        </w:rPr>
        <w:t>ی</w:t>
      </w:r>
      <w:r>
        <w:rPr>
          <w:rFonts w:cs="B Nazanin" w:hint="eastAsia"/>
          <w:rtl/>
          <w:lang w:bidi="fa-IR"/>
        </w:rPr>
        <w:t>ه</w:t>
      </w:r>
      <w:r>
        <w:rPr>
          <w:rFonts w:cs="B Nazanin"/>
          <w:rtl/>
          <w:lang w:bidi="fa-IR"/>
        </w:rPr>
        <w:t xml:space="preserve"> 4318) با موضوع </w:t>
      </w:r>
      <w:r>
        <w:rPr>
          <w:rFonts w:cs="B Nazanin" w:hint="cs"/>
          <w:rtl/>
          <w:lang w:bidi="fa-IR"/>
        </w:rPr>
        <w:t>«</w:t>
      </w:r>
      <w:r>
        <w:rPr>
          <w:rFonts w:cs="B Nazanin"/>
          <w:rtl/>
          <w:lang w:bidi="fa-IR"/>
        </w:rPr>
        <w:t>موافقتنامه و شرايط عمومي همسان قراردادهاي خدمات مشاوره</w:t>
      </w:r>
      <w:r>
        <w:rPr>
          <w:rFonts w:cs="B Nazanin" w:hint="cs"/>
          <w:rtl/>
          <w:lang w:bidi="fa-IR"/>
        </w:rPr>
        <w:t>» حاکم خواهد بود.</w:t>
      </w:r>
    </w:p>
    <w:p w14:paraId="66F512A9"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lastRenderedPageBreak/>
        <w:t>کارفرما کلیه هماهنگی</w:t>
      </w:r>
      <w:r>
        <w:rPr>
          <w:rFonts w:cs="B Nazanin"/>
          <w:rtl/>
          <w:lang w:bidi="fa-IR"/>
        </w:rPr>
        <w:softHyphen/>
      </w:r>
      <w:r>
        <w:rPr>
          <w:rFonts w:cs="B Nazanin" w:hint="cs"/>
          <w:rtl/>
          <w:lang w:bidi="fa-IR"/>
        </w:rPr>
        <w:t>های لازم را با ادارات و سازمان</w:t>
      </w:r>
      <w:r>
        <w:rPr>
          <w:rFonts w:cs="B Nazanin"/>
          <w:rtl/>
          <w:lang w:bidi="fa-IR"/>
        </w:rPr>
        <w:softHyphen/>
      </w:r>
      <w:r>
        <w:rPr>
          <w:rFonts w:cs="B Nazanin" w:hint="cs"/>
          <w:rtl/>
          <w:lang w:bidi="fa-IR"/>
        </w:rPr>
        <w:t>ها به عمل آورده و همچنین تأییدیه</w:t>
      </w:r>
      <w:r>
        <w:rPr>
          <w:rFonts w:cs="B Nazanin"/>
          <w:rtl/>
          <w:lang w:bidi="fa-IR"/>
        </w:rPr>
        <w:softHyphen/>
      </w:r>
      <w:r>
        <w:rPr>
          <w:rFonts w:cs="B Nazanin" w:hint="cs"/>
          <w:rtl/>
          <w:lang w:bidi="fa-IR"/>
        </w:rPr>
        <w:t>های لازمه را جهت انجام فعالیت</w:t>
      </w:r>
      <w:r>
        <w:rPr>
          <w:rFonts w:cs="B Nazanin"/>
          <w:rtl/>
          <w:lang w:bidi="fa-IR"/>
        </w:rPr>
        <w:softHyphen/>
      </w:r>
      <w:r>
        <w:rPr>
          <w:rFonts w:cs="B Nazanin" w:hint="cs"/>
          <w:rtl/>
          <w:lang w:bidi="fa-IR"/>
        </w:rPr>
        <w:t>های موضوع قرارداد را از ایشان اخذ می</w:t>
      </w:r>
      <w:r>
        <w:rPr>
          <w:rFonts w:cs="B Nazanin"/>
          <w:rtl/>
          <w:lang w:bidi="fa-IR"/>
        </w:rPr>
        <w:softHyphen/>
      </w:r>
      <w:r>
        <w:rPr>
          <w:rFonts w:cs="B Nazanin" w:hint="cs"/>
          <w:rtl/>
          <w:lang w:bidi="fa-IR"/>
        </w:rPr>
        <w:t>نماید.</w:t>
      </w:r>
    </w:p>
    <w:p w14:paraId="66F512AA"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در مواردي که موضوع قرارداد با سایر ذینفعان در پروژه اعم از پیمانکاران، مشاوران، تأمین کنندگان و ... در ارتباط قرار گيرد، مشاور موظف است همکاري‌هاي لازم را با ساير شرکت‌ها و عوامل مربوطه مطابق دستورالعمل‌هاي صادره کارفرما بعمل آورد. بديهي است در اين راستا اگر اختلافي بين مشاور با شرکت‌ها و عوامل مذکور بروز نمايد، نظر کارفرما حاکم و لازم</w:t>
      </w:r>
      <w:r>
        <w:rPr>
          <w:rFonts w:cs="B Nazanin"/>
          <w:rtl/>
          <w:lang w:bidi="fa-IR"/>
        </w:rPr>
        <w:softHyphen/>
      </w:r>
      <w:r>
        <w:rPr>
          <w:rFonts w:cs="B Nazanin" w:hint="cs"/>
          <w:rtl/>
          <w:lang w:bidi="fa-IR"/>
        </w:rPr>
        <w:t xml:space="preserve">الاتباع خواهد بود. </w:t>
      </w:r>
    </w:p>
    <w:p w14:paraId="66F512AB"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مشاور باید در اجراي خدمات موضوع قرارداد، کليه قوانين و مقررات جاری و نیز دستورالعمل</w:t>
      </w:r>
      <w:r>
        <w:rPr>
          <w:rFonts w:cs="B Nazanin"/>
          <w:rtl/>
          <w:lang w:bidi="fa-IR"/>
        </w:rPr>
        <w:softHyphen/>
      </w:r>
      <w:r>
        <w:rPr>
          <w:rFonts w:cs="B Nazanin" w:hint="cs"/>
          <w:rtl/>
          <w:lang w:bidi="fa-IR"/>
        </w:rPr>
        <w:t xml:space="preserve">های کارفرما را رعايت نمايد. </w:t>
      </w:r>
    </w:p>
    <w:p w14:paraId="66F512AC" w14:textId="77777777" w:rsidR="004A2572" w:rsidRPr="00242DE1" w:rsidRDefault="004A2572" w:rsidP="004A2572">
      <w:pPr>
        <w:numPr>
          <w:ilvl w:val="0"/>
          <w:numId w:val="37"/>
        </w:numPr>
        <w:bidi/>
        <w:spacing w:line="264" w:lineRule="auto"/>
        <w:ind w:left="425" w:hanging="425"/>
        <w:jc w:val="both"/>
        <w:rPr>
          <w:rFonts w:cs="B Nazanin"/>
          <w:lang w:bidi="fa-IR"/>
        </w:rPr>
      </w:pPr>
      <w:r w:rsidRPr="00242DE1">
        <w:rPr>
          <w:rFonts w:cs="B Nazanin" w:hint="cs"/>
          <w:rtl/>
          <w:lang w:bidi="fa-IR"/>
        </w:rPr>
        <w:t>کارفرما می</w:t>
      </w:r>
      <w:r w:rsidRPr="00242DE1">
        <w:rPr>
          <w:rFonts w:cs="B Nazanin"/>
          <w:rtl/>
          <w:lang w:bidi="fa-IR"/>
        </w:rPr>
        <w:softHyphen/>
      </w:r>
      <w:r w:rsidRPr="00242DE1">
        <w:rPr>
          <w:rFonts w:cs="B Nazanin" w:hint="cs"/>
          <w:rtl/>
          <w:lang w:bidi="fa-IR"/>
        </w:rPr>
        <w:t>تواند حین انجام کار، خدمات مشاور را در چارچوب موضوع قرارداد (بدون سقف ریالی و یا زمانی) افزایش و یا کاهش دهد.</w:t>
      </w:r>
    </w:p>
    <w:p w14:paraId="66F512AD" w14:textId="77777777" w:rsidR="004A2572" w:rsidRDefault="004A2572" w:rsidP="004A2572">
      <w:pPr>
        <w:numPr>
          <w:ilvl w:val="0"/>
          <w:numId w:val="37"/>
        </w:numPr>
        <w:bidi/>
        <w:spacing w:line="264" w:lineRule="auto"/>
        <w:ind w:left="425" w:hanging="425"/>
        <w:jc w:val="both"/>
        <w:rPr>
          <w:rFonts w:cs="B Nazanin"/>
          <w:lang w:bidi="fa-IR"/>
        </w:rPr>
      </w:pPr>
      <w:r>
        <w:rPr>
          <w:rFonts w:cs="B Nazanin" w:hint="cs"/>
          <w:rtl/>
          <w:lang w:bidi="fa-IR"/>
        </w:rPr>
        <w:t>جهت ارجاع امور تأمین و اجرا در پروژه موضوع قرارداد به تأمین کنندگان و پیمانکاران مربوطه، مشاور متعهد به انجام و پیگیری تشریفات و مراحل مختلف برگزاری مناقصات و استعلامات، تهیه اسناد و مدارک مربوطه، تهیه پیش نویس قراردادها و همکاری کامل با کارفرما در موارد مذکور، با تأمین کیفیت مورد نظر کارفرما در حداقل زمان ممکن، امانتداری و رعایت صرفه و صلاح کارفرما می</w:t>
      </w:r>
      <w:r>
        <w:rPr>
          <w:rFonts w:cs="B Nazanin"/>
          <w:rtl/>
          <w:lang w:bidi="fa-IR"/>
        </w:rPr>
        <w:softHyphen/>
      </w:r>
      <w:r>
        <w:rPr>
          <w:rFonts w:cs="B Nazanin" w:hint="cs"/>
          <w:rtl/>
          <w:lang w:bidi="fa-IR"/>
        </w:rPr>
        <w:t>باشد. بدیهی است کلیه هزینه</w:t>
      </w:r>
      <w:r>
        <w:rPr>
          <w:rFonts w:cs="B Nazanin"/>
          <w:rtl/>
          <w:lang w:bidi="fa-IR"/>
        </w:rPr>
        <w:softHyphen/>
      </w:r>
      <w:r>
        <w:rPr>
          <w:rFonts w:cs="B Nazanin" w:hint="cs"/>
          <w:rtl/>
          <w:lang w:bidi="fa-IR"/>
        </w:rPr>
        <w:t>های انجام موارد مذکور، در مبلغ قرارداد و ضریب پیشنهادی مشاور در زمان انعقاد قرارداد لحاظ شده است و بابت موارد فوق</w:t>
      </w:r>
      <w:r>
        <w:rPr>
          <w:rFonts w:cs="B Nazanin"/>
          <w:rtl/>
          <w:lang w:bidi="fa-IR"/>
        </w:rPr>
        <w:softHyphen/>
      </w:r>
      <w:r>
        <w:rPr>
          <w:rFonts w:cs="B Nazanin" w:hint="cs"/>
          <w:rtl/>
          <w:lang w:bidi="fa-IR"/>
        </w:rPr>
        <w:t>الذکر، پرداخت جداگانه</w:t>
      </w:r>
      <w:r>
        <w:rPr>
          <w:rFonts w:cs="B Nazanin"/>
          <w:rtl/>
          <w:lang w:bidi="fa-IR"/>
        </w:rPr>
        <w:softHyphen/>
      </w:r>
      <w:r>
        <w:rPr>
          <w:rFonts w:cs="B Nazanin" w:hint="cs"/>
          <w:rtl/>
          <w:lang w:bidi="fa-IR"/>
        </w:rPr>
        <w:t>ای به مشاور انجام نخواهد شد.</w:t>
      </w:r>
    </w:p>
    <w:p w14:paraId="66F512AE" w14:textId="77777777" w:rsidR="004A2572" w:rsidRDefault="004A2572" w:rsidP="004A2572">
      <w:pPr>
        <w:bidi/>
        <w:spacing w:before="40" w:line="276" w:lineRule="auto"/>
        <w:ind w:left="-1"/>
        <w:jc w:val="center"/>
        <w:rPr>
          <w:rFonts w:eastAsia="Calibri" w:cs="B Titr"/>
          <w:noProof/>
          <w:sz w:val="20"/>
          <w:rtl/>
          <w:lang w:bidi="fa-IR"/>
        </w:rPr>
      </w:pPr>
    </w:p>
    <w:p w14:paraId="66F512AF" w14:textId="77777777" w:rsidR="004A2572" w:rsidRDefault="004A2572" w:rsidP="004A2572">
      <w:pPr>
        <w:spacing w:after="200" w:line="276" w:lineRule="auto"/>
        <w:rPr>
          <w:rFonts w:cs="B Nazanin"/>
          <w:sz w:val="26"/>
          <w:szCs w:val="26"/>
          <w:lang w:bidi="fa-IR"/>
        </w:rPr>
      </w:pPr>
      <w:r>
        <w:rPr>
          <w:rFonts w:cs="B Nazanin"/>
          <w:sz w:val="26"/>
          <w:szCs w:val="26"/>
          <w:rtl/>
          <w:lang w:bidi="fa-IR"/>
        </w:rPr>
        <w:br w:type="page"/>
      </w:r>
    </w:p>
    <w:p w14:paraId="66F512B0" w14:textId="77777777" w:rsidR="004A2572" w:rsidRDefault="004A2572" w:rsidP="004A2572">
      <w:pPr>
        <w:bidi/>
        <w:spacing w:before="40" w:line="276" w:lineRule="auto"/>
        <w:ind w:left="-1"/>
        <w:jc w:val="center"/>
        <w:rPr>
          <w:rFonts w:eastAsia="Calibri" w:cs="B Nazanin"/>
          <w:b/>
          <w:bCs/>
          <w:noProof/>
          <w:sz w:val="20"/>
          <w:u w:val="single"/>
          <w:rtl/>
          <w:lang w:bidi="fa-IR"/>
        </w:rPr>
      </w:pPr>
      <w:r>
        <w:rPr>
          <w:rFonts w:eastAsia="Calibri" w:cs="B Nazanin" w:hint="cs"/>
          <w:b/>
          <w:bCs/>
          <w:noProof/>
          <w:sz w:val="20"/>
          <w:u w:val="single"/>
          <w:rtl/>
          <w:lang w:bidi="fa-IR"/>
        </w:rPr>
        <w:lastRenderedPageBreak/>
        <w:t>پیوست شماره 5</w:t>
      </w:r>
    </w:p>
    <w:p w14:paraId="66F512B1" w14:textId="77777777" w:rsidR="004A2572" w:rsidRDefault="004A2572" w:rsidP="004A2572">
      <w:pPr>
        <w:bidi/>
        <w:spacing w:before="40" w:line="276" w:lineRule="auto"/>
        <w:ind w:left="-1"/>
        <w:jc w:val="center"/>
        <w:rPr>
          <w:rFonts w:eastAsia="Calibri" w:cs="B Titr"/>
          <w:noProof/>
          <w:sz w:val="20"/>
          <w:rtl/>
          <w:lang w:bidi="fa-IR"/>
        </w:rPr>
      </w:pPr>
      <w:r>
        <w:rPr>
          <w:rFonts w:eastAsia="Calibri" w:cs="B Titr" w:hint="cs"/>
          <w:noProof/>
          <w:sz w:val="20"/>
          <w:rtl/>
          <w:lang w:bidi="fa-IR"/>
        </w:rPr>
        <w:t>سازمان و اسامی عوامل کلیدی انجام کار</w:t>
      </w:r>
    </w:p>
    <w:p w14:paraId="66F512B2" w14:textId="77777777" w:rsidR="004A2572" w:rsidRDefault="004A2572" w:rsidP="004A2572">
      <w:pPr>
        <w:pBdr>
          <w:top w:val="single" w:sz="6" w:space="1" w:color="auto"/>
          <w:left w:val="single" w:sz="6" w:space="4" w:color="auto"/>
          <w:bottom w:val="single" w:sz="6" w:space="1" w:color="auto"/>
          <w:right w:val="single" w:sz="6" w:space="4" w:color="auto"/>
        </w:pBdr>
        <w:tabs>
          <w:tab w:val="left" w:pos="307"/>
        </w:tabs>
        <w:bidi/>
        <w:spacing w:line="252" w:lineRule="auto"/>
        <w:contextualSpacing/>
        <w:jc w:val="lowKashida"/>
        <w:rPr>
          <w:rFonts w:ascii="Calibri" w:eastAsia="Calibri" w:hAnsi="Calibri" w:cs="B Nazanin"/>
          <w:b/>
          <w:bCs/>
          <w:color w:val="000000"/>
          <w:sz w:val="21"/>
          <w:szCs w:val="21"/>
          <w:rtl/>
          <w:lang w:bidi="fa-IR"/>
        </w:rPr>
      </w:pPr>
      <w:r>
        <w:rPr>
          <w:rFonts w:ascii="Calibri" w:eastAsia="Calibri" w:hAnsi="Calibri" w:cs="B Nazanin" w:hint="cs"/>
          <w:b/>
          <w:bCs/>
          <w:color w:val="000000"/>
          <w:sz w:val="21"/>
          <w:szCs w:val="21"/>
          <w:rtl/>
          <w:lang w:bidi="fa-IR"/>
        </w:rPr>
        <w:t xml:space="preserve">ساختار سازماني و اسامي عوامل کليدي انجام خدمات موضوع قرارداد که به ضميمه پيشنهاد مشاور ارائه گرديده، به پيوست است. اين ساختار و اسامي عوامل کليدي انجام خدمات توسط کارفرما بررسي و پس از اعمال اصلاحات لازم به مشاور ابلاغ مي‌گردد. </w:t>
      </w:r>
    </w:p>
    <w:p w14:paraId="66F512B3" w14:textId="77777777" w:rsidR="004A2572" w:rsidRDefault="004A2572" w:rsidP="004A2572">
      <w:pPr>
        <w:pBdr>
          <w:top w:val="single" w:sz="6" w:space="1" w:color="auto"/>
          <w:left w:val="single" w:sz="6" w:space="4" w:color="auto"/>
          <w:bottom w:val="single" w:sz="6" w:space="1" w:color="auto"/>
          <w:right w:val="single" w:sz="6" w:space="4" w:color="auto"/>
        </w:pBdr>
        <w:tabs>
          <w:tab w:val="left" w:pos="307"/>
        </w:tabs>
        <w:bidi/>
        <w:spacing w:line="252" w:lineRule="auto"/>
        <w:contextualSpacing/>
        <w:jc w:val="lowKashida"/>
        <w:rPr>
          <w:rFonts w:ascii="Calibri" w:eastAsia="Calibri" w:hAnsi="Calibri" w:cs="B Nazanin"/>
          <w:b/>
          <w:bCs/>
          <w:color w:val="000000"/>
          <w:sz w:val="21"/>
          <w:szCs w:val="21"/>
          <w:rtl/>
          <w:lang w:bidi="fa-IR"/>
        </w:rPr>
      </w:pPr>
      <w:r>
        <w:rPr>
          <w:rFonts w:ascii="Calibri" w:eastAsia="Calibri" w:hAnsi="Calibri" w:cs="B Nazanin" w:hint="cs"/>
          <w:b/>
          <w:bCs/>
          <w:color w:val="000000"/>
          <w:sz w:val="21"/>
          <w:szCs w:val="21"/>
          <w:rtl/>
          <w:lang w:bidi="fa-IR"/>
        </w:rPr>
        <w:t xml:space="preserve">چنانچه حين انجام خدمات تأمين تعدادي از نفرات مندرج در ابلاغ مذکور امکان‌پذير نباشد مشاور موظف است با ارائه درخواست کتبي و ادله لازم نسبت به ارسال سوابق و مدارک تحصيلي عوامل جايگزين متناسب با نفرات قبلي به کارفرما اقدام نمايد. اين جايگزيني با تشخيص و تأييد کارفرما بلا مانع خواهد بود. </w:t>
      </w:r>
    </w:p>
    <w:p w14:paraId="66F512B4" w14:textId="77777777" w:rsidR="004A2572" w:rsidRDefault="004A2572" w:rsidP="004A2572">
      <w:pPr>
        <w:pBdr>
          <w:top w:val="single" w:sz="6" w:space="1" w:color="auto"/>
          <w:left w:val="single" w:sz="6" w:space="4" w:color="auto"/>
          <w:bottom w:val="single" w:sz="6" w:space="1" w:color="auto"/>
          <w:right w:val="single" w:sz="6" w:space="4" w:color="auto"/>
        </w:pBdr>
        <w:tabs>
          <w:tab w:val="left" w:pos="307"/>
        </w:tabs>
        <w:bidi/>
        <w:spacing w:line="252" w:lineRule="auto"/>
        <w:contextualSpacing/>
        <w:jc w:val="lowKashida"/>
        <w:rPr>
          <w:rFonts w:ascii="Calibri" w:eastAsia="Calibri" w:hAnsi="Calibri" w:cs="B Nazanin"/>
          <w:b/>
          <w:bCs/>
          <w:color w:val="000000"/>
          <w:sz w:val="21"/>
          <w:szCs w:val="21"/>
          <w:rtl/>
          <w:lang w:bidi="fa-IR"/>
        </w:rPr>
      </w:pPr>
      <w:r>
        <w:rPr>
          <w:rFonts w:ascii="Calibri" w:eastAsia="Calibri" w:hAnsi="Calibri" w:cs="B Nazanin" w:hint="cs"/>
          <w:b/>
          <w:bCs/>
          <w:color w:val="000000"/>
          <w:sz w:val="21"/>
          <w:szCs w:val="21"/>
          <w:rtl/>
          <w:lang w:bidi="fa-IR"/>
        </w:rPr>
        <w:t>کارفرما مي تواند در راستای تحقق شرح خدمات مصوب پروژه و بنا به تشخیص خود، در طول مدت قرارداد، درخواست افزایش عوامل و یا تعويض هر يک از پرسنل و عوامل مشاور را نموده و مشاور موظف به تأمين نظر کارفرما ظرف مدت يک‌ هفته از تاريخ ابلاغ مربوطه خواهد بود. بدیهی است با توجه به شرایط قرارداد، تأثیر اجرای موارد مذکور در حق الزحمه مشاور لحاظ خواهد شد./--</w:t>
      </w:r>
    </w:p>
    <w:p w14:paraId="66F512B5" w14:textId="77777777" w:rsidR="004A2572" w:rsidRDefault="004A2572" w:rsidP="004A2572">
      <w:pPr>
        <w:bidi/>
        <w:spacing w:before="40" w:line="276" w:lineRule="auto"/>
        <w:ind w:left="-1"/>
        <w:jc w:val="center"/>
        <w:rPr>
          <w:rFonts w:eastAsia="Calibri" w:cs="B Nazanin"/>
          <w:noProof/>
          <w:sz w:val="20"/>
          <w:lang w:bidi="fa-IR"/>
        </w:rPr>
      </w:pPr>
    </w:p>
    <w:p w14:paraId="66F512B6" w14:textId="77777777" w:rsidR="004A2572" w:rsidRDefault="004A2572" w:rsidP="004A2572">
      <w:pPr>
        <w:bidi/>
        <w:spacing w:line="252" w:lineRule="auto"/>
        <w:ind w:right="-90"/>
        <w:jc w:val="both"/>
        <w:rPr>
          <w:rFonts w:cs="B Nazanin"/>
          <w:sz w:val="26"/>
          <w:szCs w:val="26"/>
          <w:rtl/>
          <w:lang w:bidi="fa-IR"/>
        </w:rPr>
      </w:pPr>
    </w:p>
    <w:p w14:paraId="66F512B7" w14:textId="77777777" w:rsidR="004A2572" w:rsidRDefault="004A2572" w:rsidP="004A2572">
      <w:pPr>
        <w:spacing w:after="200" w:line="276" w:lineRule="auto"/>
        <w:rPr>
          <w:rFonts w:cs="B Nazanin"/>
          <w:sz w:val="26"/>
          <w:szCs w:val="26"/>
          <w:lang w:bidi="fa-IR"/>
        </w:rPr>
      </w:pPr>
      <w:r>
        <w:rPr>
          <w:rFonts w:cs="B Nazanin"/>
          <w:sz w:val="26"/>
          <w:szCs w:val="26"/>
          <w:rtl/>
          <w:lang w:bidi="fa-IR"/>
        </w:rPr>
        <w:br w:type="page"/>
      </w:r>
    </w:p>
    <w:p w14:paraId="66F512B8" w14:textId="77777777" w:rsidR="004A2572" w:rsidRDefault="004A2572" w:rsidP="004A2572">
      <w:pPr>
        <w:bidi/>
        <w:spacing w:before="40" w:line="276" w:lineRule="auto"/>
        <w:ind w:left="-1"/>
        <w:jc w:val="center"/>
        <w:rPr>
          <w:rFonts w:eastAsia="Calibri" w:cs="B Nazanin"/>
          <w:b/>
          <w:bCs/>
          <w:noProof/>
          <w:sz w:val="20"/>
          <w:u w:val="single"/>
          <w:rtl/>
          <w:lang w:bidi="fa-IR"/>
        </w:rPr>
      </w:pPr>
      <w:r>
        <w:rPr>
          <w:rFonts w:eastAsia="Calibri" w:cs="B Nazanin" w:hint="cs"/>
          <w:b/>
          <w:bCs/>
          <w:noProof/>
          <w:sz w:val="20"/>
          <w:u w:val="single"/>
          <w:rtl/>
          <w:lang w:bidi="fa-IR"/>
        </w:rPr>
        <w:lastRenderedPageBreak/>
        <w:t>پیوست شماره 6</w:t>
      </w:r>
    </w:p>
    <w:p w14:paraId="66F512B9" w14:textId="77777777" w:rsidR="004A2572" w:rsidRDefault="004A2572" w:rsidP="004A2572">
      <w:pPr>
        <w:bidi/>
        <w:spacing w:before="40" w:line="276" w:lineRule="auto"/>
        <w:ind w:left="-1"/>
        <w:jc w:val="center"/>
        <w:rPr>
          <w:rFonts w:eastAsia="Calibri" w:cs="B Titr"/>
          <w:noProof/>
          <w:sz w:val="20"/>
          <w:rtl/>
          <w:lang w:bidi="fa-IR"/>
        </w:rPr>
      </w:pPr>
      <w:r>
        <w:rPr>
          <w:rFonts w:eastAsia="Calibri" w:cs="B Titr" w:hint="cs"/>
          <w:noProof/>
          <w:sz w:val="20"/>
          <w:rtl/>
          <w:lang w:bidi="fa-IR"/>
        </w:rPr>
        <w:t>نقشه</w:t>
      </w:r>
      <w:r>
        <w:rPr>
          <w:rFonts w:eastAsia="Calibri" w:cs="B Titr"/>
          <w:noProof/>
          <w:sz w:val="20"/>
          <w:rtl/>
          <w:lang w:bidi="fa-IR"/>
        </w:rPr>
        <w:softHyphen/>
      </w:r>
      <w:r>
        <w:rPr>
          <w:rFonts w:eastAsia="Calibri" w:cs="B Titr" w:hint="cs"/>
          <w:noProof/>
          <w:sz w:val="20"/>
          <w:rtl/>
          <w:lang w:bidi="fa-IR"/>
        </w:rPr>
        <w:t>های اجرایی مصوب</w:t>
      </w:r>
    </w:p>
    <w:p w14:paraId="66F512BA" w14:textId="77777777" w:rsidR="004A2572" w:rsidRDefault="004A2572" w:rsidP="004A2572">
      <w:pPr>
        <w:bidi/>
        <w:spacing w:line="252" w:lineRule="auto"/>
        <w:ind w:right="-90"/>
        <w:jc w:val="center"/>
        <w:rPr>
          <w:rFonts w:cs="B Nazanin"/>
          <w:b/>
          <w:bCs/>
          <w:u w:val="single"/>
          <w:rtl/>
          <w:lang w:bidi="fa-IR"/>
        </w:rPr>
      </w:pPr>
    </w:p>
    <w:p w14:paraId="66F512BB" w14:textId="77777777" w:rsidR="004A2572" w:rsidRDefault="004A2572" w:rsidP="004A2572">
      <w:pPr>
        <w:pBdr>
          <w:top w:val="single" w:sz="4" w:space="1" w:color="auto"/>
          <w:left w:val="single" w:sz="4" w:space="4" w:color="auto"/>
          <w:bottom w:val="single" w:sz="4" w:space="1" w:color="auto"/>
          <w:right w:val="single" w:sz="4" w:space="4" w:color="auto"/>
        </w:pBdr>
        <w:bidi/>
        <w:spacing w:line="252" w:lineRule="auto"/>
        <w:ind w:left="141" w:right="142"/>
        <w:jc w:val="both"/>
        <w:rPr>
          <w:rFonts w:cs="B Nazanin"/>
          <w:b/>
          <w:bCs/>
          <w:rtl/>
          <w:lang w:bidi="fa-IR"/>
        </w:rPr>
      </w:pPr>
      <w:r>
        <w:rPr>
          <w:rFonts w:cs="B Nazanin" w:hint="cs"/>
          <w:b/>
          <w:bCs/>
          <w:rtl/>
          <w:lang w:bidi="fa-IR"/>
        </w:rPr>
        <w:t>نقشه</w:t>
      </w:r>
      <w:r>
        <w:rPr>
          <w:rFonts w:cs="B Nazanin"/>
          <w:b/>
          <w:bCs/>
          <w:rtl/>
          <w:lang w:bidi="fa-IR"/>
        </w:rPr>
        <w:softHyphen/>
      </w:r>
      <w:r>
        <w:rPr>
          <w:rFonts w:cs="B Nazanin" w:hint="cs"/>
          <w:b/>
          <w:bCs/>
          <w:rtl/>
          <w:lang w:bidi="fa-IR"/>
        </w:rPr>
        <w:t>ها و مستندات موجود از طراحی پروژه موضوع مناقصه، بصورت لوح فشرده، پیوست اسناد حاضر می</w:t>
      </w:r>
      <w:r>
        <w:rPr>
          <w:rFonts w:cs="B Nazanin"/>
          <w:b/>
          <w:bCs/>
          <w:rtl/>
          <w:lang w:bidi="fa-IR"/>
        </w:rPr>
        <w:softHyphen/>
      </w:r>
      <w:r>
        <w:rPr>
          <w:rFonts w:cs="B Nazanin" w:hint="cs"/>
          <w:b/>
          <w:bCs/>
          <w:rtl/>
          <w:lang w:bidi="fa-IR"/>
        </w:rPr>
        <w:t>باشد. امضای برگه حاضر به معنی تحویل، بررسی، کنترل و تأیید نقشه</w:t>
      </w:r>
      <w:r>
        <w:rPr>
          <w:rFonts w:cs="B Nazanin"/>
          <w:b/>
          <w:bCs/>
          <w:rtl/>
          <w:lang w:bidi="fa-IR"/>
        </w:rPr>
        <w:softHyphen/>
      </w:r>
      <w:r>
        <w:rPr>
          <w:rFonts w:cs="B Nazanin" w:hint="cs"/>
          <w:b/>
          <w:bCs/>
          <w:rtl/>
          <w:lang w:bidi="fa-IR"/>
        </w:rPr>
        <w:t>ها و مدارک مذکور از طرف مناقصه</w:t>
      </w:r>
      <w:r>
        <w:rPr>
          <w:rFonts w:cs="B Nazanin"/>
          <w:b/>
          <w:bCs/>
          <w:rtl/>
          <w:lang w:bidi="fa-IR"/>
        </w:rPr>
        <w:softHyphen/>
      </w:r>
      <w:r>
        <w:rPr>
          <w:rFonts w:cs="B Nazanin" w:hint="cs"/>
          <w:b/>
          <w:bCs/>
          <w:rtl/>
          <w:lang w:bidi="fa-IR"/>
        </w:rPr>
        <w:t>گر می</w:t>
      </w:r>
      <w:r>
        <w:rPr>
          <w:rFonts w:cs="B Nazanin"/>
          <w:b/>
          <w:bCs/>
          <w:rtl/>
          <w:lang w:bidi="fa-IR"/>
        </w:rPr>
        <w:softHyphen/>
      </w:r>
      <w:r>
        <w:rPr>
          <w:rFonts w:cs="B Nazanin" w:hint="cs"/>
          <w:b/>
          <w:bCs/>
          <w:rtl/>
          <w:lang w:bidi="fa-IR"/>
        </w:rPr>
        <w:t>باشد. لوح فشرده فوق</w:t>
      </w:r>
      <w:r>
        <w:rPr>
          <w:rFonts w:cs="B Nazanin"/>
          <w:b/>
          <w:bCs/>
          <w:rtl/>
          <w:lang w:bidi="fa-IR"/>
        </w:rPr>
        <w:softHyphen/>
      </w:r>
      <w:r>
        <w:rPr>
          <w:rFonts w:cs="B Nazanin" w:hint="cs"/>
          <w:b/>
          <w:bCs/>
          <w:rtl/>
          <w:lang w:bidi="fa-IR"/>
        </w:rPr>
        <w:t>الذکر باید با مهر و امضای صاحبان امضای مجاز، بهمراه سایر اسناد مناقصه، ظرف مهلت مقرر به مناقصه</w:t>
      </w:r>
      <w:r>
        <w:rPr>
          <w:rFonts w:cs="B Nazanin"/>
          <w:b/>
          <w:bCs/>
          <w:rtl/>
          <w:lang w:bidi="fa-IR"/>
        </w:rPr>
        <w:softHyphen/>
      </w:r>
      <w:r>
        <w:rPr>
          <w:rFonts w:cs="B Nazanin" w:hint="cs"/>
          <w:b/>
          <w:bCs/>
          <w:rtl/>
          <w:lang w:bidi="fa-IR"/>
        </w:rPr>
        <w:t>گزار تحویل شود./--</w:t>
      </w:r>
    </w:p>
    <w:p w14:paraId="66F512BC" w14:textId="77777777" w:rsidR="004A2572" w:rsidRDefault="004A2572" w:rsidP="004A2572">
      <w:pPr>
        <w:bidi/>
        <w:spacing w:line="252" w:lineRule="auto"/>
        <w:ind w:right="-90"/>
        <w:jc w:val="both"/>
        <w:rPr>
          <w:rFonts w:cs="B Nazanin"/>
          <w:sz w:val="26"/>
          <w:szCs w:val="26"/>
          <w:rtl/>
          <w:lang w:bidi="fa-IR"/>
        </w:rPr>
      </w:pPr>
    </w:p>
    <w:p w14:paraId="66F512BD" w14:textId="77777777" w:rsidR="004A2572" w:rsidRDefault="004A2572" w:rsidP="004A2572">
      <w:pPr>
        <w:pStyle w:val="111"/>
        <w:rPr>
          <w:rtl/>
        </w:rPr>
      </w:pPr>
    </w:p>
    <w:p w14:paraId="66F512BE" w14:textId="77777777" w:rsidR="004A2572" w:rsidRDefault="004A2572" w:rsidP="004A2572">
      <w:pPr>
        <w:pStyle w:val="111"/>
        <w:rPr>
          <w:rtl/>
        </w:rPr>
      </w:pPr>
    </w:p>
    <w:p w14:paraId="66F512BF" w14:textId="77777777" w:rsidR="004A2572" w:rsidRDefault="004A2572" w:rsidP="004A2572">
      <w:pPr>
        <w:spacing w:after="200" w:line="276" w:lineRule="auto"/>
        <w:rPr>
          <w:rFonts w:cs="B Titr"/>
          <w:b/>
          <w:bCs/>
          <w:color w:val="000000"/>
          <w:sz w:val="22"/>
          <w:lang w:bidi="fa-IR"/>
        </w:rPr>
      </w:pPr>
      <w:r>
        <w:rPr>
          <w:rtl/>
        </w:rPr>
        <w:br w:type="page"/>
      </w:r>
    </w:p>
    <w:p w14:paraId="66F512C0" w14:textId="77777777" w:rsidR="004A2572" w:rsidRDefault="004A2572" w:rsidP="004A2572">
      <w:pPr>
        <w:pStyle w:val="111"/>
        <w:rPr>
          <w:rtl/>
        </w:rPr>
      </w:pPr>
      <w:bookmarkStart w:id="58" w:name="_Toc89847668"/>
      <w:r>
        <w:rPr>
          <w:rFonts w:cs="B Nazanin" w:hint="cs"/>
          <w:noProof/>
          <w:szCs w:val="20"/>
          <w:rtl/>
        </w:rPr>
        <w:lastRenderedPageBreak/>
        <mc:AlternateContent>
          <mc:Choice Requires="wps">
            <w:drawing>
              <wp:anchor distT="0" distB="0" distL="114300" distR="114300" simplePos="0" relativeHeight="251659264" behindDoc="0" locked="0" layoutInCell="1" allowOverlap="1" wp14:anchorId="66F512F0" wp14:editId="66F512F1">
                <wp:simplePos x="0" y="0"/>
                <wp:positionH relativeFrom="column">
                  <wp:posOffset>3470910</wp:posOffset>
                </wp:positionH>
                <wp:positionV relativeFrom="paragraph">
                  <wp:posOffset>2101215</wp:posOffset>
                </wp:positionV>
                <wp:extent cx="2339975" cy="0"/>
                <wp:effectExtent l="0" t="95250" r="41275" b="95250"/>
                <wp:wrapNone/>
                <wp:docPr id="10" name="Straight Connector 10"/>
                <wp:cNvGraphicFramePr/>
                <a:graphic xmlns:a="http://schemas.openxmlformats.org/drawingml/2006/main">
                  <a:graphicData uri="http://schemas.microsoft.com/office/word/2010/wordprocessingShape">
                    <wps:wsp>
                      <wps:cNvCnPr/>
                      <wps:spPr>
                        <a:xfrm flipV="1">
                          <a:off x="0" y="0"/>
                          <a:ext cx="2339975" cy="0"/>
                        </a:xfrm>
                        <a:prstGeom prst="line">
                          <a:avLst/>
                        </a:prstGeom>
                        <a:noFill/>
                        <a:ln w="1873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3D0F1C" id="Straight Connector 10"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3pt,165.45pt" to="457.5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" strokecolor="windowText" strokeweight="14.75pt"/>
            </w:pict>
          </mc:Fallback>
        </mc:AlternateContent>
      </w:r>
      <w:r>
        <w:rPr>
          <w:rFonts w:hint="cs"/>
          <w:rtl/>
        </w:rPr>
        <w:t>نمونه ضمانتنامه بانکی جهت ضمانت انجام تعهدات قرارداد</w:t>
      </w:r>
      <w:bookmarkEnd w:id="58"/>
    </w:p>
    <w:p w14:paraId="66F512C1" w14:textId="77777777" w:rsidR="004A2572" w:rsidRDefault="004A2572" w:rsidP="004A2572">
      <w:pPr>
        <w:keepNext/>
        <w:bidi/>
        <w:ind w:left="141" w:right="142"/>
        <w:jc w:val="center"/>
        <w:outlineLvl w:val="0"/>
        <w:rPr>
          <w:rFonts w:cs="B Nazanin"/>
          <w:noProof/>
          <w:sz w:val="22"/>
          <w:szCs w:val="20"/>
          <w:rtl/>
          <w:lang w:val="ar-SA"/>
        </w:rPr>
      </w:pPr>
      <w:r>
        <w:rPr>
          <w:rFonts w:cs="B Nazanin" w:hint="cs"/>
          <w:noProof/>
          <w:sz w:val="22"/>
          <w:szCs w:val="20"/>
          <w:rtl/>
          <w:lang w:bidi="fa-IR"/>
        </w:rPr>
        <mc:AlternateContent>
          <mc:Choice Requires="wps">
            <w:drawing>
              <wp:anchor distT="0" distB="0" distL="114300" distR="114300" simplePos="0" relativeHeight="251660288" behindDoc="0" locked="0" layoutInCell="1" allowOverlap="1" wp14:anchorId="66F512F2" wp14:editId="66F512F3">
                <wp:simplePos x="0" y="0"/>
                <wp:positionH relativeFrom="column">
                  <wp:posOffset>203200</wp:posOffset>
                </wp:positionH>
                <wp:positionV relativeFrom="paragraph">
                  <wp:posOffset>1570355</wp:posOffset>
                </wp:positionV>
                <wp:extent cx="1223645" cy="0"/>
                <wp:effectExtent l="0" t="95250" r="52705" b="95250"/>
                <wp:wrapNone/>
                <wp:docPr id="11" name="Straight Connector 11"/>
                <wp:cNvGraphicFramePr/>
                <a:graphic xmlns:a="http://schemas.openxmlformats.org/drawingml/2006/main">
                  <a:graphicData uri="http://schemas.microsoft.com/office/word/2010/wordprocessingShape">
                    <wps:wsp>
                      <wps:cNvCnPr/>
                      <wps:spPr>
                        <a:xfrm>
                          <a:off x="0" y="0"/>
                          <a:ext cx="1223645" cy="0"/>
                        </a:xfrm>
                        <a:prstGeom prst="line">
                          <a:avLst/>
                        </a:prstGeom>
                        <a:noFill/>
                        <a:ln w="1873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C897B4" id="Straight Connector 1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23.65pt" to="112.3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" strokecolor="windowText" strokeweight="14.75pt"/>
            </w:pict>
          </mc:Fallback>
        </mc:AlternateContent>
      </w:r>
      <w:r>
        <w:rPr>
          <w:rFonts w:cs="B Nazanin" w:hint="cs"/>
          <w:noProof/>
          <w:sz w:val="22"/>
          <w:szCs w:val="26"/>
          <w:rtl/>
          <w:lang w:bidi="fa-IR"/>
        </w:rPr>
        <w:drawing>
          <wp:inline distT="0" distB="0" distL="0" distR="0" wp14:anchorId="66F512F4" wp14:editId="66F512F5">
            <wp:extent cx="5770454" cy="5508000"/>
            <wp:effectExtent l="19050" t="19050" r="2095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21" cstate="print">
                      <a:extLst>
                        <a:ext uri="{28A0092B-C50C-407E-A947-70E740481C1C}">
                          <a14:useLocalDpi xmlns:a14="http://schemas.microsoft.com/office/drawing/2010/main" val="0"/>
                        </a:ext>
                      </a:extLst>
                    </a:blip>
                    <a:srcRect l="11892" t="13474" r="7190" b="31912"/>
                    <a:stretch/>
                  </pic:blipFill>
                  <pic:spPr bwMode="auto">
                    <a:xfrm>
                      <a:off x="0" y="0"/>
                      <a:ext cx="5770454" cy="5508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6F512C2" w14:textId="77777777" w:rsidR="004A2572" w:rsidRDefault="004A2572" w:rsidP="004A2572">
      <w:pPr>
        <w:spacing w:after="200" w:line="276" w:lineRule="auto"/>
        <w:rPr>
          <w:rFonts w:cs="B Titr"/>
          <w:b/>
          <w:bCs/>
          <w:color w:val="000000"/>
          <w:sz w:val="22"/>
          <w:lang w:bidi="fa-IR"/>
        </w:rPr>
      </w:pPr>
      <w:r>
        <w:rPr>
          <w:rtl/>
        </w:rPr>
        <w:br w:type="page"/>
      </w:r>
    </w:p>
    <w:p w14:paraId="66F512C3" w14:textId="77777777" w:rsidR="004A2572" w:rsidRDefault="004A2572" w:rsidP="004A2572">
      <w:pPr>
        <w:pStyle w:val="111"/>
        <w:rPr>
          <w:rtl/>
        </w:rPr>
      </w:pPr>
      <w:bookmarkStart w:id="59" w:name="_Toc89847669"/>
      <w:r>
        <w:rPr>
          <w:rFonts w:hint="cs"/>
          <w:rtl/>
        </w:rPr>
        <w:lastRenderedPageBreak/>
        <w:t>نمونه چک و سفته جهت ضمانت شرکت در مناقصه و ضمانت انجام تعهدات قرارداد</w:t>
      </w:r>
      <w:bookmarkEnd w:id="59"/>
    </w:p>
    <w:p w14:paraId="66F512C4" w14:textId="77777777" w:rsidR="004A2572" w:rsidRDefault="004A2572" w:rsidP="004A2572">
      <w:pPr>
        <w:bidi/>
        <w:contextualSpacing/>
        <w:jc w:val="center"/>
        <w:rPr>
          <w:rFonts w:ascii="B Nazanin" w:hAnsi="B Nazanin" w:cs="B Titr"/>
          <w:color w:val="000000" w:themeColor="text1"/>
          <w:rtl/>
          <w:lang w:bidi="fa-IR"/>
        </w:rPr>
      </w:pPr>
    </w:p>
    <w:p w14:paraId="66F512C5" w14:textId="77777777" w:rsidR="004A2572" w:rsidRDefault="004A2572" w:rsidP="004A2572">
      <w:pPr>
        <w:bidi/>
        <w:jc w:val="center"/>
        <w:rPr>
          <w:rFonts w:cs="B Nazanin"/>
          <w:sz w:val="20"/>
          <w:rtl/>
        </w:rPr>
      </w:pPr>
      <w:r>
        <w:rPr>
          <w:rFonts w:cs="B Nazanin"/>
          <w:noProof/>
          <w:sz w:val="20"/>
          <w:rtl/>
          <w:lang w:bidi="fa-IR"/>
        </w:rPr>
        <mc:AlternateContent>
          <mc:Choice Requires="wps">
            <w:drawing>
              <wp:anchor distT="0" distB="0" distL="114300" distR="114300" simplePos="0" relativeHeight="251662336" behindDoc="0" locked="0" layoutInCell="1" allowOverlap="1" wp14:anchorId="66F512F6" wp14:editId="66F512F7">
                <wp:simplePos x="0" y="0"/>
                <wp:positionH relativeFrom="column">
                  <wp:posOffset>1141730</wp:posOffset>
                </wp:positionH>
                <wp:positionV relativeFrom="paragraph">
                  <wp:posOffset>1786255</wp:posOffset>
                </wp:positionV>
                <wp:extent cx="1358900" cy="215900"/>
                <wp:effectExtent l="0" t="0" r="0" b="0"/>
                <wp:wrapNone/>
                <wp:docPr id="27" name="Rectangle 27"/>
                <wp:cNvGraphicFramePr/>
                <a:graphic xmlns:a="http://schemas.openxmlformats.org/drawingml/2006/main">
                  <a:graphicData uri="http://schemas.microsoft.com/office/word/2010/wordprocessingShape">
                    <wps:wsp>
                      <wps:cNvSpPr/>
                      <wps:spPr>
                        <a:xfrm>
                          <a:off x="0" y="0"/>
                          <a:ext cx="1358900" cy="215900"/>
                        </a:xfrm>
                        <a:prstGeom prst="rect">
                          <a:avLst/>
                        </a:prstGeom>
                        <a:noFill/>
                        <a:ln w="25400" cap="flat" cmpd="sng" algn="ctr">
                          <a:noFill/>
                          <a:prstDash val="solid"/>
                        </a:ln>
                        <a:effectLst/>
                      </wps:spPr>
                      <wps:txbx>
                        <w:txbxContent>
                          <w:p w14:paraId="66F5139F" w14:textId="77777777" w:rsidR="009216C1" w:rsidRDefault="009216C1" w:rsidP="004A2572">
                            <w:pPr>
                              <w:spacing w:line="204" w:lineRule="auto"/>
                              <w:jc w:val="center"/>
                              <w:rPr>
                                <w:rFonts w:ascii="B Nazanin" w:hAnsi="B Nazanin" w:cs="B Nazanin"/>
                                <w:color w:val="000000" w:themeColor="text1"/>
                                <w:sz w:val="26"/>
                                <w:szCs w:val="26"/>
                                <w:lang w:bidi="fa-IR"/>
                              </w:rPr>
                            </w:pPr>
                            <w:r>
                              <w:rPr>
                                <w:rFonts w:ascii="B Nazanin" w:hAnsi="B Nazanin" w:cs="B Nazanin" w:hint="cs"/>
                                <w:color w:val="000000" w:themeColor="text1"/>
                                <w:sz w:val="26"/>
                                <w:szCs w:val="26"/>
                                <w:lang w:bidi="fa-IR"/>
                              </w:rPr>
                              <w:t>10320529930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12F6" id="Rectangle 27" o:spid="_x0000_s1026" style="position:absolute;left:0;text-align:left;margin-left:89.9pt;margin-top:140.65pt;width:107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" filled="f" stroked="f" strokeweight="2pt">
                <v:textbox inset="0,0,0,0">
                  <w:txbxContent>
                    <w:p w14:paraId="66F5139F" w14:textId="77777777" w:rsidR="009216C1" w:rsidRDefault="009216C1" w:rsidP="004A2572">
                      <w:pPr>
                        <w:spacing w:line="204" w:lineRule="auto"/>
                        <w:jc w:val="center"/>
                        <w:rPr>
                          <w:rFonts w:ascii="B Nazanin" w:hAnsi="B Nazanin" w:cs="B Nazanin"/>
                          <w:color w:val="000000" w:themeColor="text1"/>
                          <w:sz w:val="26"/>
                          <w:szCs w:val="26"/>
                          <w:lang w:bidi="fa-IR"/>
                        </w:rPr>
                      </w:pPr>
                      <w:r>
                        <w:rPr>
                          <w:rFonts w:ascii="B Nazanin" w:hAnsi="B Nazanin" w:cs="B Nazanin" w:hint="cs"/>
                          <w:color w:val="000000" w:themeColor="text1"/>
                          <w:sz w:val="26"/>
                          <w:szCs w:val="26"/>
                          <w:lang w:bidi="fa-IR"/>
                        </w:rPr>
                        <w:t>10320529930</w:t>
                      </w:r>
                    </w:p>
                  </w:txbxContent>
                </v:textbox>
              </v:rect>
            </w:pict>
          </mc:Fallback>
        </mc:AlternateContent>
      </w:r>
      <w:r>
        <w:rPr>
          <w:rFonts w:cs="B Nazanin" w:hint="cs"/>
          <w:sz w:val="20"/>
          <w:rtl/>
        </w:rPr>
        <w:t xml:space="preserve">نمونه چک شرکتی (بدون تاریخ و بدون </w:t>
      </w:r>
      <w:r>
        <w:rPr>
          <w:rFonts w:cs="Cambria" w:hint="cs"/>
          <w:sz w:val="20"/>
          <w:rtl/>
        </w:rPr>
        <w:t>"</w:t>
      </w:r>
      <w:r>
        <w:rPr>
          <w:rFonts w:cs="B Nazanin" w:hint="cs"/>
          <w:sz w:val="20"/>
          <w:rtl/>
        </w:rPr>
        <w:t>بابت</w:t>
      </w:r>
      <w:r>
        <w:rPr>
          <w:rFonts w:cs="Cambria" w:hint="cs"/>
          <w:sz w:val="20"/>
          <w:rtl/>
        </w:rPr>
        <w:t xml:space="preserve"> ..."</w:t>
      </w:r>
      <w:r>
        <w:rPr>
          <w:rFonts w:cs="B Nazanin" w:hint="cs"/>
          <w:sz w:val="20"/>
          <w:rtl/>
        </w:rPr>
        <w:t>) معادل 125% مبلغ ضمانت شرکت در مناقصه:</w:t>
      </w:r>
    </w:p>
    <w:p w14:paraId="66F512C6" w14:textId="77777777" w:rsidR="004A2572" w:rsidRDefault="004A2572" w:rsidP="004A2572">
      <w:pPr>
        <w:bidi/>
        <w:jc w:val="center"/>
        <w:rPr>
          <w:rFonts w:cs="B Nazanin"/>
          <w:b/>
          <w:bCs/>
          <w:sz w:val="20"/>
          <w:rtl/>
        </w:rPr>
      </w:pPr>
      <w:r>
        <w:rPr>
          <w:rFonts w:cs="B Nazanin"/>
          <w:b/>
          <w:bCs/>
          <w:noProof/>
          <w:sz w:val="20"/>
          <w:rtl/>
          <w:lang w:bidi="fa-IR"/>
        </w:rPr>
        <mc:AlternateContent>
          <mc:Choice Requires="wps">
            <w:drawing>
              <wp:anchor distT="0" distB="0" distL="114300" distR="114300" simplePos="0" relativeHeight="251661312" behindDoc="0" locked="0" layoutInCell="1" allowOverlap="1" wp14:anchorId="66F512F8" wp14:editId="66F512F9">
                <wp:simplePos x="0" y="0"/>
                <wp:positionH relativeFrom="column">
                  <wp:posOffset>3291205</wp:posOffset>
                </wp:positionH>
                <wp:positionV relativeFrom="paragraph">
                  <wp:posOffset>1540510</wp:posOffset>
                </wp:positionV>
                <wp:extent cx="2214245" cy="323850"/>
                <wp:effectExtent l="0" t="0" r="0" b="0"/>
                <wp:wrapNone/>
                <wp:docPr id="28" name="Rectangle 28"/>
                <wp:cNvGraphicFramePr/>
                <a:graphic xmlns:a="http://schemas.openxmlformats.org/drawingml/2006/main">
                  <a:graphicData uri="http://schemas.microsoft.com/office/word/2010/wordprocessingShape">
                    <wps:wsp>
                      <wps:cNvSpPr/>
                      <wps:spPr>
                        <a:xfrm>
                          <a:off x="0" y="0"/>
                          <a:ext cx="2214245" cy="323850"/>
                        </a:xfrm>
                        <a:prstGeom prst="rect">
                          <a:avLst/>
                        </a:prstGeom>
                        <a:noFill/>
                        <a:ln w="25400" cap="flat" cmpd="sng" algn="ctr">
                          <a:noFill/>
                          <a:prstDash val="solid"/>
                        </a:ln>
                        <a:effectLst/>
                      </wps:spPr>
                      <wps:txbx>
                        <w:txbxContent>
                          <w:p w14:paraId="66F513A0" w14:textId="77777777" w:rsidR="009216C1" w:rsidRDefault="009216C1" w:rsidP="004A2572">
                            <w:pPr>
                              <w:bidi/>
                              <w:spacing w:line="228" w:lineRule="auto"/>
                              <w:jc w:val="both"/>
                              <w:rPr>
                                <w:rFonts w:cs="B Nazanin"/>
                                <w:color w:val="000000" w:themeColor="text1"/>
                                <w:sz w:val="26"/>
                                <w:szCs w:val="26"/>
                              </w:rPr>
                            </w:pPr>
                            <w:r>
                              <w:rPr>
                                <w:rFonts w:cs="B Nazanin" w:hint="cs"/>
                                <w:color w:val="000000" w:themeColor="text1"/>
                                <w:sz w:val="26"/>
                                <w:szCs w:val="26"/>
                                <w:rtl/>
                                <w:lang w:bidi="fa-IR"/>
                              </w:rPr>
                              <w:t>شرکت ستاره عمران زمین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F512F8" id="Rectangle 28" o:spid="_x0000_s1027" style="position:absolute;left:0;text-align:left;margin-left:259.15pt;margin-top:121.3pt;width:174.3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" filled="f" stroked="f" strokeweight="2pt">
                <v:textbox inset="0,0,0,0">
                  <w:txbxContent>
                    <w:p w14:paraId="66F513A0" w14:textId="77777777" w:rsidR="009216C1" w:rsidRDefault="009216C1" w:rsidP="004A2572">
                      <w:pPr>
                        <w:bidi/>
                        <w:spacing w:line="228" w:lineRule="auto"/>
                        <w:jc w:val="both"/>
                        <w:rPr>
                          <w:rFonts w:cs="B Nazanin"/>
                          <w:color w:val="000000" w:themeColor="text1"/>
                          <w:sz w:val="26"/>
                          <w:szCs w:val="26"/>
                        </w:rPr>
                      </w:pPr>
                      <w:r>
                        <w:rPr>
                          <w:rFonts w:cs="B Nazanin" w:hint="cs"/>
                          <w:color w:val="000000" w:themeColor="text1"/>
                          <w:sz w:val="26"/>
                          <w:szCs w:val="26"/>
                          <w:rtl/>
                          <w:lang w:bidi="fa-IR"/>
                        </w:rPr>
                        <w:t>شرکت ستاره عمران زمین</w:t>
                      </w:r>
                    </w:p>
                  </w:txbxContent>
                </v:textbox>
              </v:rect>
            </w:pict>
          </mc:Fallback>
        </mc:AlternateContent>
      </w:r>
      <w:r>
        <w:rPr>
          <w:rFonts w:cs="B Nazanin"/>
          <w:b/>
          <w:bCs/>
          <w:noProof/>
          <w:sz w:val="20"/>
          <w:rtl/>
          <w:lang w:bidi="fa-IR"/>
        </w:rPr>
        <w:drawing>
          <wp:inline distT="0" distB="0" distL="0" distR="0" wp14:anchorId="66F512FA" wp14:editId="66F512FB">
            <wp:extent cx="5940213" cy="2988945"/>
            <wp:effectExtent l="0" t="0" r="3810" b="1905"/>
            <wp:docPr id="31" name="Picture 31" descr="\\192.168.1.10\Data SOZ\Share\312-Mr.Rafiei\میرزایی\نمونه چ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0\Data SOZ\Share\312-Mr.Rafiei\میرزایی\نمونه چک.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0547"/>
                    <a:stretch/>
                  </pic:blipFill>
                  <pic:spPr bwMode="auto">
                    <a:xfrm>
                      <a:off x="0" y="0"/>
                      <a:ext cx="5940425" cy="2989051"/>
                    </a:xfrm>
                    <a:prstGeom prst="rect">
                      <a:avLst/>
                    </a:prstGeom>
                    <a:noFill/>
                    <a:ln>
                      <a:noFill/>
                    </a:ln>
                    <a:extLst>
                      <a:ext uri="{53640926-AAD7-44D8-BBD7-CCE9431645EC}">
                        <a14:shadowObscured xmlns:a14="http://schemas.microsoft.com/office/drawing/2010/main"/>
                      </a:ext>
                    </a:extLst>
                  </pic:spPr>
                </pic:pic>
              </a:graphicData>
            </a:graphic>
          </wp:inline>
        </w:drawing>
      </w:r>
    </w:p>
    <w:p w14:paraId="66F512C7" w14:textId="77777777" w:rsidR="004A2572" w:rsidRDefault="004A2572" w:rsidP="004A2572">
      <w:pPr>
        <w:bidi/>
        <w:jc w:val="center"/>
        <w:rPr>
          <w:rFonts w:cs="B Nazanin"/>
          <w:sz w:val="20"/>
          <w:rtl/>
        </w:rPr>
      </w:pPr>
      <w:r>
        <w:rPr>
          <w:rFonts w:cs="B Nazanin" w:hint="cs"/>
          <w:sz w:val="20"/>
          <w:rtl/>
        </w:rPr>
        <w:t>نمونه سفته معادل 125% مبلغ ضمانت شرکت در مناقصه:</w:t>
      </w:r>
    </w:p>
    <w:p w14:paraId="66F512C8" w14:textId="77777777" w:rsidR="004A2572" w:rsidRDefault="004A2572" w:rsidP="004A2572">
      <w:pPr>
        <w:bidi/>
        <w:jc w:val="center"/>
        <w:rPr>
          <w:rFonts w:cs="B Nazanin"/>
          <w:b/>
          <w:bCs/>
          <w:sz w:val="20"/>
          <w:rtl/>
        </w:rPr>
      </w:pPr>
      <w:r>
        <w:rPr>
          <w:rFonts w:cs="B Nazanin"/>
          <w:b/>
          <w:bCs/>
          <w:noProof/>
          <w:sz w:val="20"/>
          <w:rtl/>
          <w:lang w:bidi="fa-IR"/>
        </w:rPr>
        <mc:AlternateContent>
          <mc:Choice Requires="wps">
            <w:drawing>
              <wp:anchor distT="0" distB="0" distL="114300" distR="114300" simplePos="0" relativeHeight="251663360" behindDoc="0" locked="0" layoutInCell="1" allowOverlap="1" wp14:anchorId="66F512FC" wp14:editId="66F512FD">
                <wp:simplePos x="0" y="0"/>
                <wp:positionH relativeFrom="column">
                  <wp:posOffset>2261235</wp:posOffset>
                </wp:positionH>
                <wp:positionV relativeFrom="paragraph">
                  <wp:posOffset>1613535</wp:posOffset>
                </wp:positionV>
                <wp:extent cx="3023870" cy="251460"/>
                <wp:effectExtent l="0" t="0" r="5080" b="0"/>
                <wp:wrapNone/>
                <wp:docPr id="36" name="Rectangle 36"/>
                <wp:cNvGraphicFramePr/>
                <a:graphic xmlns:a="http://schemas.openxmlformats.org/drawingml/2006/main">
                  <a:graphicData uri="http://schemas.microsoft.com/office/word/2010/wordprocessingShape">
                    <wps:wsp>
                      <wps:cNvSpPr/>
                      <wps:spPr>
                        <a:xfrm>
                          <a:off x="0" y="0"/>
                          <a:ext cx="3023870" cy="251460"/>
                        </a:xfrm>
                        <a:prstGeom prst="rect">
                          <a:avLst/>
                        </a:prstGeom>
                        <a:solidFill>
                          <a:schemeClr val="bg1"/>
                        </a:solidFill>
                        <a:ln w="25400" cap="flat" cmpd="sng" algn="ctr">
                          <a:noFill/>
                          <a:prstDash val="solid"/>
                        </a:ln>
                        <a:effectLst/>
                      </wps:spPr>
                      <wps:txbx>
                        <w:txbxContent>
                          <w:p w14:paraId="66F513A1" w14:textId="77777777" w:rsidR="009216C1" w:rsidRDefault="009216C1" w:rsidP="004A2572">
                            <w:pPr>
                              <w:bidi/>
                              <w:spacing w:line="228" w:lineRule="auto"/>
                              <w:jc w:val="both"/>
                              <w:rPr>
                                <w:rFonts w:cs="B Nazanin"/>
                                <w:color w:val="000000" w:themeColor="text1"/>
                              </w:rPr>
                            </w:pPr>
                            <w:r>
                              <w:rPr>
                                <w:rFonts w:cs="B Nazanin" w:hint="cs"/>
                                <w:color w:val="000000" w:themeColor="text1"/>
                                <w:rtl/>
                                <w:lang w:bidi="fa-IR"/>
                              </w:rPr>
                              <w:t>شرکت ستاره عمران زمین///////////////////////////////////////////////////////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12FC" id="Rectangle 36" o:spid="_x0000_s1028" style="position:absolute;left:0;text-align:left;margin-left:178.05pt;margin-top:127.05pt;width:238.1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" fillcolor="white [3212]" stroked="f" strokeweight="2pt">
                <v:textbox inset="0,0,0,0">
                  <w:txbxContent>
                    <w:p w14:paraId="66F513A1" w14:textId="77777777" w:rsidR="009216C1" w:rsidRDefault="009216C1" w:rsidP="004A2572">
                      <w:pPr>
                        <w:bidi/>
                        <w:spacing w:line="228" w:lineRule="auto"/>
                        <w:jc w:val="both"/>
                        <w:rPr>
                          <w:rFonts w:cs="B Nazanin"/>
                          <w:color w:val="000000" w:themeColor="text1"/>
                        </w:rPr>
                      </w:pPr>
                      <w:r>
                        <w:rPr>
                          <w:rFonts w:cs="B Nazanin" w:hint="cs"/>
                          <w:color w:val="000000" w:themeColor="text1"/>
                          <w:rtl/>
                          <w:lang w:bidi="fa-IR"/>
                        </w:rPr>
                        <w:t>شرکت ستاره عمران زمین///////////////////////////////////////////////////////</w:t>
                      </w:r>
                    </w:p>
                  </w:txbxContent>
                </v:textbox>
              </v:rect>
            </w:pict>
          </mc:Fallback>
        </mc:AlternateContent>
      </w:r>
      <w:r>
        <w:rPr>
          <w:rFonts w:cs="B Nazanin"/>
          <w:b/>
          <w:bCs/>
          <w:noProof/>
          <w:sz w:val="20"/>
          <w:rtl/>
          <w:lang w:bidi="fa-IR"/>
        </w:rPr>
        <w:drawing>
          <wp:inline distT="0" distB="0" distL="0" distR="0" wp14:anchorId="66F512FE" wp14:editId="66F512FF">
            <wp:extent cx="5940213" cy="3188970"/>
            <wp:effectExtent l="0" t="0" r="3810" b="0"/>
            <wp:docPr id="32" name="Picture 32" descr="\\192.168.1.10\Data SOZ\Share\312-Mr.Rafiei\میرزایی\نمونه سفت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Data SOZ\Share\312-Mr.Rafiei\میرزایی\نمونه سفته.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561"/>
                    <a:stretch/>
                  </pic:blipFill>
                  <pic:spPr bwMode="auto">
                    <a:xfrm>
                      <a:off x="0" y="0"/>
                      <a:ext cx="5940425" cy="3189084"/>
                    </a:xfrm>
                    <a:prstGeom prst="rect">
                      <a:avLst/>
                    </a:prstGeom>
                    <a:noFill/>
                    <a:ln>
                      <a:noFill/>
                    </a:ln>
                    <a:extLst>
                      <a:ext uri="{53640926-AAD7-44D8-BBD7-CCE9431645EC}">
                        <a14:shadowObscured xmlns:a14="http://schemas.microsoft.com/office/drawing/2010/main"/>
                      </a:ext>
                    </a:extLst>
                  </pic:spPr>
                </pic:pic>
              </a:graphicData>
            </a:graphic>
          </wp:inline>
        </w:drawing>
      </w:r>
    </w:p>
    <w:p w14:paraId="66F512C9" w14:textId="77777777" w:rsidR="004A2572" w:rsidRDefault="004A2572" w:rsidP="004A2572">
      <w:pPr>
        <w:spacing w:after="200" w:line="276" w:lineRule="auto"/>
        <w:rPr>
          <w:rFonts w:cs="B Nazanin"/>
          <w:b/>
          <w:bCs/>
          <w:sz w:val="20"/>
        </w:rPr>
      </w:pPr>
      <w:r>
        <w:rPr>
          <w:rFonts w:cs="B Nazanin"/>
          <w:b/>
          <w:bCs/>
          <w:sz w:val="20"/>
          <w:rtl/>
        </w:rPr>
        <w:br w:type="page"/>
      </w:r>
    </w:p>
    <w:p w14:paraId="66F512CA" w14:textId="77777777" w:rsidR="004A2572" w:rsidRDefault="004A2572" w:rsidP="004A2572">
      <w:pPr>
        <w:pStyle w:val="111"/>
        <w:rPr>
          <w:rtl/>
        </w:rPr>
      </w:pPr>
      <w:bookmarkStart w:id="60" w:name="_Toc89847670"/>
      <w:bookmarkStart w:id="61" w:name="_Toc507245651"/>
      <w:bookmarkStart w:id="62" w:name="_Toc507245761"/>
      <w:r>
        <w:rPr>
          <w:rFonts w:hint="cs"/>
          <w:rtl/>
        </w:rPr>
        <w:lastRenderedPageBreak/>
        <w:t>نمونه ضمانتنامه بانکی جهت دریافت پیش پرداخت</w:t>
      </w:r>
      <w:r>
        <w:rPr>
          <w:noProof/>
        </w:rPr>
        <mc:AlternateContent>
          <mc:Choice Requires="wps">
            <w:drawing>
              <wp:anchor distT="4294967295" distB="4294967295" distL="114300" distR="114300" simplePos="0" relativeHeight="251665408" behindDoc="0" locked="0" layoutInCell="1" allowOverlap="1" wp14:anchorId="66F51300" wp14:editId="66F51301">
                <wp:simplePos x="0" y="0"/>
                <wp:positionH relativeFrom="column">
                  <wp:posOffset>3280410</wp:posOffset>
                </wp:positionH>
                <wp:positionV relativeFrom="paragraph">
                  <wp:posOffset>2076450</wp:posOffset>
                </wp:positionV>
                <wp:extent cx="2257425" cy="0"/>
                <wp:effectExtent l="0" t="95250" r="47625" b="952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7425" cy="0"/>
                        </a:xfrm>
                        <a:prstGeom prst="line">
                          <a:avLst/>
                        </a:prstGeom>
                        <a:noFill/>
                        <a:ln w="1873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3763DE" id="Straight Connector 12"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8.3pt,163.5pt" to="436.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" strokecolor="windowText" strokeweight="14.75pt">
                <o:lock v:ext="edit" shapetype="f"/>
              </v:line>
            </w:pict>
          </mc:Fallback>
        </mc:AlternateContent>
      </w:r>
      <w:r>
        <w:rPr>
          <w:noProof/>
        </w:rPr>
        <mc:AlternateContent>
          <mc:Choice Requires="wps">
            <w:drawing>
              <wp:anchor distT="4294967295" distB="4294967295" distL="114300" distR="114300" simplePos="0" relativeHeight="251666432" behindDoc="0" locked="0" layoutInCell="1" allowOverlap="1" wp14:anchorId="66F51302" wp14:editId="66F51303">
                <wp:simplePos x="0" y="0"/>
                <wp:positionH relativeFrom="column">
                  <wp:posOffset>499110</wp:posOffset>
                </wp:positionH>
                <wp:positionV relativeFrom="paragraph">
                  <wp:posOffset>1857375</wp:posOffset>
                </wp:positionV>
                <wp:extent cx="966470" cy="0"/>
                <wp:effectExtent l="0" t="95250" r="43180" b="952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1873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0FFABB" id="Straight Connector 15"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3pt,146.25pt" to="115.4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" strokecolor="windowText" strokeweight="14.75pt">
                <o:lock v:ext="edit" shapetype="f"/>
              </v:line>
            </w:pict>
          </mc:Fallback>
        </mc:AlternateContent>
      </w:r>
      <w:r>
        <w:rPr>
          <w:noProof/>
        </w:rPr>
        <w:drawing>
          <wp:anchor distT="0" distB="0" distL="114300" distR="114300" simplePos="0" relativeHeight="251664384" behindDoc="1" locked="0" layoutInCell="1" allowOverlap="1" wp14:anchorId="66F51304" wp14:editId="66F51305">
            <wp:simplePos x="0" y="0"/>
            <wp:positionH relativeFrom="column">
              <wp:posOffset>485775</wp:posOffset>
            </wp:positionH>
            <wp:positionV relativeFrom="paragraph">
              <wp:posOffset>308610</wp:posOffset>
            </wp:positionV>
            <wp:extent cx="5142865" cy="6716395"/>
            <wp:effectExtent l="19050" t="19050" r="19685" b="27305"/>
            <wp:wrapTight wrapText="bothSides">
              <wp:wrapPolygon edited="0">
                <wp:start x="-80" y="-61"/>
                <wp:lineTo x="-80" y="21627"/>
                <wp:lineTo x="21603" y="21627"/>
                <wp:lineTo x="21603" y="-61"/>
                <wp:lineTo x="-80" y="-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l="17024" t="13458" r="9630" b="18834"/>
                    <a:stretch>
                      <a:fillRect/>
                    </a:stretch>
                  </pic:blipFill>
                  <pic:spPr bwMode="auto">
                    <a:xfrm>
                      <a:off x="0" y="0"/>
                      <a:ext cx="5142865" cy="671639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bookmarkEnd w:id="60"/>
    </w:p>
    <w:p w14:paraId="66F512CB" w14:textId="77777777" w:rsidR="004A2572" w:rsidRDefault="004A2572" w:rsidP="004A2572">
      <w:pPr>
        <w:bidi/>
      </w:pPr>
    </w:p>
    <w:p w14:paraId="66F512CC" w14:textId="77777777" w:rsidR="004A2572" w:rsidRDefault="004A2572" w:rsidP="004A2572">
      <w:pPr>
        <w:pStyle w:val="111"/>
        <w:rPr>
          <w:rtl/>
        </w:rPr>
      </w:pPr>
    </w:p>
    <w:p w14:paraId="66F512CD" w14:textId="77777777" w:rsidR="004A2572" w:rsidRDefault="004A2572" w:rsidP="004A2572">
      <w:pPr>
        <w:spacing w:after="200" w:line="276" w:lineRule="auto"/>
        <w:rPr>
          <w:rFonts w:cs="B Titr"/>
          <w:b/>
          <w:bCs/>
          <w:color w:val="000000"/>
          <w:sz w:val="22"/>
          <w:lang w:bidi="fa-IR"/>
        </w:rPr>
      </w:pPr>
      <w:r>
        <w:rPr>
          <w:rtl/>
        </w:rPr>
        <w:br w:type="page"/>
      </w:r>
    </w:p>
    <w:p w14:paraId="66F512CE" w14:textId="77777777" w:rsidR="004A2572" w:rsidRDefault="004A2572" w:rsidP="004A2572">
      <w:pPr>
        <w:pStyle w:val="111"/>
        <w:rPr>
          <w:rtl/>
        </w:rPr>
      </w:pPr>
      <w:bookmarkStart w:id="63" w:name="_Toc89847671"/>
      <w:bookmarkEnd w:id="61"/>
      <w:bookmarkEnd w:id="62"/>
      <w:r>
        <w:rPr>
          <w:rFonts w:hint="cs"/>
          <w:rtl/>
        </w:rPr>
        <w:lastRenderedPageBreak/>
        <w:t>فرم بازدید از محل پروژه</w:t>
      </w:r>
      <w:bookmarkEnd w:id="63"/>
    </w:p>
    <w:p w14:paraId="66F512CF" w14:textId="77777777" w:rsidR="004A2572" w:rsidRDefault="004A2572" w:rsidP="004A2572">
      <w:pPr>
        <w:bidi/>
        <w:spacing w:line="276" w:lineRule="auto"/>
        <w:jc w:val="both"/>
        <w:rPr>
          <w:rFonts w:cs="B Nazanin"/>
          <w:rtl/>
        </w:rPr>
      </w:pPr>
      <w:r>
        <w:rPr>
          <w:rFonts w:cs="B Nazanin" w:hint="cs"/>
          <w:rtl/>
        </w:rPr>
        <w:t xml:space="preserve">احتراماً امضاکنندگان ذیل، ضمن بازدید از محل </w:t>
      </w:r>
      <w:r>
        <w:rPr>
          <w:rFonts w:cs="B Nazanin"/>
          <w:rtl/>
        </w:rPr>
        <w:t>پروژه ساختمان ادار</w:t>
      </w:r>
      <w:r>
        <w:rPr>
          <w:rFonts w:cs="B Nazanin" w:hint="cs"/>
          <w:rtl/>
        </w:rPr>
        <w:t>ی ستاره عاطفی</w:t>
      </w:r>
      <w:r>
        <w:rPr>
          <w:rFonts w:cs="B Nazanin"/>
          <w:rtl/>
        </w:rPr>
        <w:t xml:space="preserve">، واقع در </w:t>
      </w:r>
      <w:r>
        <w:rPr>
          <w:rFonts w:cs="B Nazanin" w:hint="cs"/>
          <w:rtl/>
        </w:rPr>
        <w:t>تهران،</w:t>
      </w:r>
      <w:r>
        <w:rPr>
          <w:rFonts w:cs="B Nazanin"/>
          <w:rtl/>
        </w:rPr>
        <w:t xml:space="preserve"> </w:t>
      </w:r>
      <w:r>
        <w:rPr>
          <w:rFonts w:cs="B Nazanin" w:hint="cs"/>
          <w:rtl/>
        </w:rPr>
        <w:t>خیابان</w:t>
      </w:r>
      <w:r>
        <w:rPr>
          <w:rFonts w:cs="B Nazanin"/>
          <w:rtl/>
        </w:rPr>
        <w:t xml:space="preserve"> </w:t>
      </w:r>
      <w:r>
        <w:rPr>
          <w:rFonts w:cs="B Nazanin" w:hint="cs"/>
          <w:rtl/>
        </w:rPr>
        <w:t>نلسون</w:t>
      </w:r>
      <w:r>
        <w:rPr>
          <w:rFonts w:cs="B Nazanin"/>
          <w:rtl/>
        </w:rPr>
        <w:t xml:space="preserve"> </w:t>
      </w:r>
      <w:r>
        <w:rPr>
          <w:rFonts w:cs="B Nazanin" w:hint="cs"/>
          <w:rtl/>
        </w:rPr>
        <w:t>ماندلا (</w:t>
      </w:r>
      <w:r>
        <w:rPr>
          <w:rFonts w:cs="B Nazanin"/>
          <w:rtl/>
        </w:rPr>
        <w:t>آفریقا)</w:t>
      </w:r>
      <w:r>
        <w:rPr>
          <w:rFonts w:cs="B Nazanin" w:hint="cs"/>
          <w:rtl/>
        </w:rPr>
        <w:t>،</w:t>
      </w:r>
      <w:r>
        <w:rPr>
          <w:rFonts w:cs="B Nazanin"/>
          <w:rtl/>
        </w:rPr>
        <w:t xml:space="preserve"> </w:t>
      </w:r>
      <w:r>
        <w:rPr>
          <w:rFonts w:cs="B Nazanin" w:hint="cs"/>
          <w:rtl/>
        </w:rPr>
        <w:t>خیابان</w:t>
      </w:r>
      <w:r>
        <w:rPr>
          <w:rFonts w:cs="B Nazanin"/>
          <w:rtl/>
        </w:rPr>
        <w:t xml:space="preserve"> </w:t>
      </w:r>
      <w:r>
        <w:rPr>
          <w:rFonts w:cs="B Nazanin" w:hint="cs"/>
          <w:rtl/>
        </w:rPr>
        <w:t>عاطفی</w:t>
      </w:r>
      <w:r>
        <w:rPr>
          <w:rFonts w:cs="B Nazanin"/>
          <w:rtl/>
        </w:rPr>
        <w:t xml:space="preserve"> </w:t>
      </w:r>
      <w:r>
        <w:rPr>
          <w:rFonts w:cs="B Nazanin" w:hint="cs"/>
          <w:rtl/>
        </w:rPr>
        <w:t>غربی،</w:t>
      </w:r>
      <w:r>
        <w:rPr>
          <w:rFonts w:cs="B Nazanin"/>
          <w:rtl/>
        </w:rPr>
        <w:t xml:space="preserve"> </w:t>
      </w:r>
      <w:r>
        <w:rPr>
          <w:rFonts w:cs="B Nazanin" w:hint="cs"/>
          <w:rtl/>
        </w:rPr>
        <w:t xml:space="preserve">پلاک 84، که </w:t>
      </w:r>
      <w:r>
        <w:rPr>
          <w:rFonts w:cs="B Nazanin" w:hint="cs"/>
          <w:u w:val="single"/>
          <w:rtl/>
        </w:rPr>
        <w:t xml:space="preserve">محل اجرای پروژه موضوع مناقصه </w:t>
      </w:r>
      <w:r>
        <w:rPr>
          <w:rFonts w:cs="B Nazanin"/>
          <w:u w:val="single"/>
          <w:rtl/>
        </w:rPr>
        <w:t>خدمات نظارت عالیه و کارگاهی بر تکمیل عملیات اجرایی</w:t>
      </w:r>
      <w:r>
        <w:rPr>
          <w:rFonts w:cs="B Nazanin" w:hint="cs"/>
          <w:u w:val="single"/>
          <w:rtl/>
        </w:rPr>
        <w:t xml:space="preserve"> پروژه ساختمان اداری ستاره عاطفی</w:t>
      </w:r>
      <w:r>
        <w:rPr>
          <w:rFonts w:cs="B Nazanin" w:hint="cs"/>
          <w:rtl/>
        </w:rPr>
        <w:t xml:space="preserve"> می</w:t>
      </w:r>
      <w:r>
        <w:rPr>
          <w:rFonts w:cs="B Nazanin"/>
          <w:rtl/>
        </w:rPr>
        <w:softHyphen/>
      </w:r>
      <w:r>
        <w:rPr>
          <w:rFonts w:cs="B Nazanin" w:hint="cs"/>
          <w:rtl/>
        </w:rPr>
        <w:t>باشد، پس از انجام بررسی</w:t>
      </w:r>
      <w:r>
        <w:rPr>
          <w:rFonts w:cs="B Nazanin"/>
          <w:rtl/>
        </w:rPr>
        <w:softHyphen/>
      </w:r>
      <w:r>
        <w:rPr>
          <w:rFonts w:cs="B Nazanin" w:hint="cs"/>
          <w:rtl/>
        </w:rPr>
        <w:t>های لازم و در نظر گرفتن کلیه جوانب موضوع و با آگاهی کامل از شرایط و موقعیت خاص محل پروژه فوق</w:t>
      </w:r>
      <w:r>
        <w:rPr>
          <w:rFonts w:cs="B Nazanin" w:hint="cs"/>
          <w:rtl/>
        </w:rPr>
        <w:softHyphen/>
        <w:t>الذکر (وضعیت اجرایی پروژه و میزان پیشرفت کار در دیسیپلین</w:t>
      </w:r>
      <w:r>
        <w:rPr>
          <w:rFonts w:cs="B Nazanin"/>
          <w:rtl/>
        </w:rPr>
        <w:softHyphen/>
      </w:r>
      <w:r>
        <w:rPr>
          <w:rFonts w:cs="B Nazanin" w:hint="cs"/>
          <w:rtl/>
        </w:rPr>
        <w:t>ها و جبهه</w:t>
      </w:r>
      <w:r>
        <w:rPr>
          <w:rFonts w:cs="B Nazanin"/>
          <w:rtl/>
        </w:rPr>
        <w:softHyphen/>
      </w:r>
      <w:r>
        <w:rPr>
          <w:rFonts w:cs="B Nazanin" w:hint="cs"/>
          <w:rtl/>
        </w:rPr>
        <w:t>های مختلف، وضعیت آب و هوا و شرایط اقلیمی، عوارض و توپوگرافی محل، امکانات موجود، وضعیت دسترسی به محل، شرایط آمد و شد و حمل و نقل به محل کارگاه، وضعیت ترافیکی خیابان</w:t>
      </w:r>
      <w:r>
        <w:rPr>
          <w:rFonts w:cs="B Nazanin" w:hint="cs"/>
          <w:rtl/>
        </w:rPr>
        <w:softHyphen/>
        <w:t>های مجاور، امکان رفت و آمد ماشین</w:t>
      </w:r>
      <w:r>
        <w:rPr>
          <w:rFonts w:cs="B Nazanin" w:hint="cs"/>
          <w:rtl/>
        </w:rPr>
        <w:softHyphen/>
        <w:t>آلات و تجهیزات به محل پروژه، فضای تجهیز کارگاه و ...)، تأیید می</w:t>
      </w:r>
      <w:r>
        <w:rPr>
          <w:rFonts w:cs="B Nazanin" w:hint="cs"/>
          <w:rtl/>
        </w:rPr>
        <w:softHyphen/>
        <w:t>نمایند که خدمات موضوع مناقصه را با شرایط و کیفیت مورد اشاره در اسناد مناقصه و با قیمت پیشنهادی ارائه شده در برگه پیشنهاد قیمت، انجام می</w:t>
      </w:r>
      <w:r>
        <w:rPr>
          <w:rFonts w:cs="B Nazanin" w:hint="cs"/>
          <w:rtl/>
        </w:rPr>
        <w:softHyphen/>
        <w:t>دهند.</w:t>
      </w:r>
    </w:p>
    <w:tbl>
      <w:tblPr>
        <w:tblStyle w:val="TableGrid18"/>
        <w:bidiVisual/>
        <w:tblW w:w="0" w:type="auto"/>
        <w:tblLook w:val="04A0" w:firstRow="1" w:lastRow="0" w:firstColumn="1" w:lastColumn="0" w:noHBand="0" w:noVBand="1"/>
      </w:tblPr>
      <w:tblGrid>
        <w:gridCol w:w="2182"/>
        <w:gridCol w:w="2963"/>
        <w:gridCol w:w="4426"/>
      </w:tblGrid>
      <w:tr w:rsidR="004A2572" w14:paraId="66F512D3" w14:textId="77777777" w:rsidTr="007845AF">
        <w:trPr>
          <w:trHeight w:val="473"/>
        </w:trPr>
        <w:tc>
          <w:tcPr>
            <w:tcW w:w="9991" w:type="dxa"/>
            <w:gridSpan w:val="3"/>
            <w:tcBorders>
              <w:bottom w:val="nil"/>
            </w:tcBorders>
            <w:vAlign w:val="center"/>
          </w:tcPr>
          <w:p w14:paraId="66F512D0" w14:textId="77777777" w:rsidR="004A2572" w:rsidRDefault="004A2572" w:rsidP="007845AF">
            <w:pPr>
              <w:bidi/>
              <w:rPr>
                <w:rFonts w:cs="B Nazanin"/>
                <w:b/>
                <w:bCs/>
                <w:rtl/>
              </w:rPr>
            </w:pPr>
            <w:r>
              <w:rPr>
                <w:rFonts w:cs="B Nazanin" w:hint="cs"/>
                <w:b/>
                <w:bCs/>
                <w:rtl/>
              </w:rPr>
              <w:t xml:space="preserve">امضای بازدیدکنندگان از محل پروژه به نمایندگی از شرکت </w:t>
            </w:r>
            <w:permStart w:id="373120690" w:edGrp="everyone"/>
            <w:r w:rsidRPr="00FC202B">
              <w:rPr>
                <w:rFonts w:ascii="B Nazanin" w:hAnsi="B Nazanin" w:cs="B Nazanin" w:hint="cs"/>
                <w:b/>
                <w:bCs/>
                <w:sz w:val="22"/>
                <w:rtl/>
              </w:rPr>
              <w:t>......................................................................................</w:t>
            </w:r>
            <w:r>
              <w:rPr>
                <w:rFonts w:cs="B Nazanin" w:hint="cs"/>
                <w:b/>
                <w:bCs/>
                <w:rtl/>
              </w:rPr>
              <w:t xml:space="preserve"> </w:t>
            </w:r>
            <w:permEnd w:id="373120690"/>
            <w:r>
              <w:rPr>
                <w:rFonts w:cs="B Nazanin" w:hint="cs"/>
                <w:b/>
                <w:bCs/>
                <w:rtl/>
              </w:rPr>
              <w:t>:</w:t>
            </w:r>
          </w:p>
          <w:p w14:paraId="66F512D1" w14:textId="77777777" w:rsidR="004A2572" w:rsidRDefault="004A2572" w:rsidP="007845AF">
            <w:pPr>
              <w:bidi/>
              <w:rPr>
                <w:rFonts w:cs="B Nazanin"/>
                <w:b/>
                <w:bCs/>
                <w:rtl/>
              </w:rPr>
            </w:pPr>
          </w:p>
          <w:p w14:paraId="66F512D2" w14:textId="77777777" w:rsidR="004A2572" w:rsidRDefault="004A2572" w:rsidP="007845AF">
            <w:pPr>
              <w:bidi/>
              <w:rPr>
                <w:rFonts w:cs="B Nazanin"/>
                <w:b/>
                <w:bCs/>
                <w:rtl/>
              </w:rPr>
            </w:pPr>
          </w:p>
        </w:tc>
      </w:tr>
      <w:tr w:rsidR="004A2572" w14:paraId="66F512D6" w14:textId="77777777" w:rsidTr="007845AF">
        <w:trPr>
          <w:trHeight w:val="785"/>
        </w:trPr>
        <w:tc>
          <w:tcPr>
            <w:tcW w:w="9991" w:type="dxa"/>
            <w:gridSpan w:val="3"/>
            <w:tcBorders>
              <w:top w:val="nil"/>
              <w:bottom w:val="single" w:sz="4" w:space="0" w:color="000000" w:themeColor="text1"/>
            </w:tcBorders>
            <w:vAlign w:val="bottom"/>
          </w:tcPr>
          <w:p w14:paraId="66F512D4" w14:textId="77777777" w:rsidR="004A2572" w:rsidRDefault="004A2572" w:rsidP="007845AF">
            <w:pPr>
              <w:bidi/>
              <w:rPr>
                <w:rFonts w:cs="B Nazanin"/>
                <w:b/>
                <w:bCs/>
                <w:rtl/>
              </w:rPr>
            </w:pPr>
            <w:r>
              <w:rPr>
                <w:rFonts w:cs="B Nazanin" w:hint="cs"/>
                <w:b/>
                <w:bCs/>
                <w:rtl/>
              </w:rPr>
              <w:t xml:space="preserve">تاریخ بازدید: </w:t>
            </w:r>
            <w:r>
              <w:rPr>
                <w:rFonts w:cs="B Nazanin" w:hint="cs"/>
                <w:rtl/>
              </w:rPr>
              <w:t>...........................................،</w:t>
            </w:r>
            <w:r>
              <w:rPr>
                <w:rFonts w:cs="B Nazanin" w:hint="cs"/>
                <w:b/>
                <w:bCs/>
                <w:rtl/>
              </w:rPr>
              <w:t xml:space="preserve"> ساعت بازدید: </w:t>
            </w:r>
            <w:r>
              <w:rPr>
                <w:rFonts w:cs="B Nazanin" w:hint="cs"/>
                <w:rtl/>
              </w:rPr>
              <w:t>............................................</w:t>
            </w:r>
          </w:p>
          <w:p w14:paraId="66F512D5" w14:textId="77777777" w:rsidR="004A2572" w:rsidRDefault="004A2572" w:rsidP="007845AF">
            <w:pPr>
              <w:bidi/>
              <w:rPr>
                <w:rFonts w:cs="B Nazanin"/>
                <w:b/>
                <w:bCs/>
                <w:rtl/>
              </w:rPr>
            </w:pPr>
          </w:p>
        </w:tc>
      </w:tr>
      <w:tr w:rsidR="004A2572" w14:paraId="66F512D8" w14:textId="77777777" w:rsidTr="007845AF">
        <w:trPr>
          <w:trHeight w:val="563"/>
        </w:trPr>
        <w:tc>
          <w:tcPr>
            <w:tcW w:w="9991" w:type="dxa"/>
            <w:gridSpan w:val="3"/>
            <w:tcBorders>
              <w:bottom w:val="single" w:sz="4" w:space="0" w:color="000000" w:themeColor="text1"/>
            </w:tcBorders>
            <w:vAlign w:val="center"/>
          </w:tcPr>
          <w:p w14:paraId="66F512D7" w14:textId="77777777" w:rsidR="004A2572" w:rsidRDefault="004A2572" w:rsidP="007845AF">
            <w:pPr>
              <w:bidi/>
              <w:jc w:val="center"/>
              <w:rPr>
                <w:rFonts w:cs="B Nazanin"/>
                <w:b/>
                <w:bCs/>
                <w:u w:val="single"/>
                <w:rtl/>
              </w:rPr>
            </w:pPr>
            <w:r>
              <w:rPr>
                <w:rFonts w:cs="B Nazanin" w:hint="cs"/>
                <w:b/>
                <w:bCs/>
                <w:u w:val="single"/>
                <w:rtl/>
              </w:rPr>
              <w:t>تأیید صاحبان امضای مجاز و مهر رسمی شرکت:</w:t>
            </w:r>
          </w:p>
        </w:tc>
      </w:tr>
      <w:tr w:rsidR="004A2572" w14:paraId="66F512DC" w14:textId="77777777" w:rsidTr="007845AF">
        <w:trPr>
          <w:trHeight w:val="407"/>
        </w:trPr>
        <w:tc>
          <w:tcPr>
            <w:tcW w:w="2228" w:type="dxa"/>
            <w:tcBorders>
              <w:top w:val="single" w:sz="4" w:space="0" w:color="000000" w:themeColor="text1"/>
              <w:bottom w:val="single" w:sz="4" w:space="0" w:color="000000" w:themeColor="text1"/>
              <w:right w:val="single" w:sz="4" w:space="0" w:color="000000" w:themeColor="text1"/>
            </w:tcBorders>
            <w:vAlign w:val="bottom"/>
          </w:tcPr>
          <w:p w14:paraId="66F512D9" w14:textId="77777777" w:rsidR="004A2572" w:rsidRDefault="004A2572" w:rsidP="007845AF">
            <w:pPr>
              <w:bidi/>
              <w:jc w:val="center"/>
              <w:rPr>
                <w:rFonts w:cs="B Nazanin"/>
                <w:b/>
                <w:bCs/>
                <w:sz w:val="22"/>
                <w:szCs w:val="22"/>
                <w:rtl/>
              </w:rPr>
            </w:pPr>
            <w:r>
              <w:rPr>
                <w:rFonts w:cs="B Nazanin" w:hint="cs"/>
                <w:b/>
                <w:bCs/>
                <w:sz w:val="22"/>
                <w:szCs w:val="22"/>
                <w:rtl/>
              </w:rPr>
              <w:t>سمت:</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F512DA" w14:textId="77777777" w:rsidR="004A2572" w:rsidRDefault="004A2572" w:rsidP="007845AF">
            <w:pPr>
              <w:bidi/>
              <w:jc w:val="center"/>
              <w:rPr>
                <w:rFonts w:cs="B Nazanin"/>
                <w:b/>
                <w:bCs/>
                <w:sz w:val="22"/>
                <w:szCs w:val="22"/>
                <w:u w:val="single"/>
                <w:rtl/>
              </w:rPr>
            </w:pPr>
            <w:r>
              <w:rPr>
                <w:rFonts w:cs="B Nazanin" w:hint="cs"/>
                <w:b/>
                <w:bCs/>
                <w:sz w:val="22"/>
                <w:szCs w:val="22"/>
                <w:rtl/>
              </w:rPr>
              <w:t>نام و نام خانوادگی:</w:t>
            </w:r>
          </w:p>
        </w:tc>
        <w:tc>
          <w:tcPr>
            <w:tcW w:w="4786" w:type="dxa"/>
            <w:tcBorders>
              <w:top w:val="single" w:sz="4" w:space="0" w:color="000000" w:themeColor="text1"/>
              <w:left w:val="single" w:sz="4" w:space="0" w:color="000000" w:themeColor="text1"/>
              <w:bottom w:val="single" w:sz="4" w:space="0" w:color="000000" w:themeColor="text1"/>
            </w:tcBorders>
            <w:vAlign w:val="bottom"/>
          </w:tcPr>
          <w:p w14:paraId="66F512DB" w14:textId="77777777" w:rsidR="004A2572" w:rsidRDefault="004A2572" w:rsidP="007845AF">
            <w:pPr>
              <w:bidi/>
              <w:jc w:val="center"/>
              <w:rPr>
                <w:rFonts w:cs="B Nazanin"/>
                <w:b/>
                <w:bCs/>
                <w:sz w:val="22"/>
                <w:szCs w:val="22"/>
                <w:rtl/>
              </w:rPr>
            </w:pPr>
            <w:r>
              <w:rPr>
                <w:rFonts w:cs="B Nazanin" w:hint="cs"/>
                <w:b/>
                <w:bCs/>
                <w:sz w:val="22"/>
                <w:szCs w:val="22"/>
                <w:rtl/>
              </w:rPr>
              <w:t xml:space="preserve">امضاء و </w:t>
            </w:r>
            <w:r>
              <w:rPr>
                <w:rFonts w:cs="B Nazanin" w:hint="cs"/>
                <w:b/>
                <w:bCs/>
                <w:sz w:val="22"/>
                <w:szCs w:val="22"/>
                <w:u w:val="single"/>
                <w:rtl/>
              </w:rPr>
              <w:t>مهر رسمی شرکت</w:t>
            </w:r>
          </w:p>
        </w:tc>
      </w:tr>
      <w:tr w:rsidR="004A2572" w14:paraId="66F512E0" w14:textId="77777777" w:rsidTr="007845AF">
        <w:trPr>
          <w:trHeight w:hRule="exact" w:val="737"/>
        </w:trPr>
        <w:tc>
          <w:tcPr>
            <w:tcW w:w="2228" w:type="dxa"/>
            <w:tcBorders>
              <w:top w:val="single" w:sz="4" w:space="0" w:color="000000" w:themeColor="text1"/>
              <w:bottom w:val="single" w:sz="4" w:space="0" w:color="000000" w:themeColor="text1"/>
              <w:right w:val="single" w:sz="4" w:space="0" w:color="000000" w:themeColor="text1"/>
            </w:tcBorders>
            <w:vAlign w:val="center"/>
          </w:tcPr>
          <w:p w14:paraId="66F512DD" w14:textId="700FD232" w:rsidR="004A2572" w:rsidRPr="00FC202B" w:rsidRDefault="004A2572" w:rsidP="007845AF">
            <w:pPr>
              <w:bidi/>
              <w:rPr>
                <w:rFonts w:ascii="B Nazanin" w:hAnsi="B Nazanin" w:cs="B Nazanin"/>
                <w:b/>
                <w:bCs/>
                <w:sz w:val="22"/>
                <w:rtl/>
              </w:rPr>
            </w:pPr>
            <w:r w:rsidRPr="00FC202B">
              <w:rPr>
                <w:rFonts w:ascii="B Nazanin" w:hAnsi="B Nazanin" w:cs="B Nazanin" w:hint="cs"/>
                <w:b/>
                <w:bCs/>
                <w:sz w:val="22"/>
                <w:rtl/>
              </w:rPr>
              <w:t xml:space="preserve">1- </w:t>
            </w:r>
            <w:permStart w:id="1071400872" w:edGrp="everyone"/>
            <w:r w:rsidR="00FC202B">
              <w:rPr>
                <w:rFonts w:ascii="B Nazanin" w:hAnsi="B Nazanin" w:cs="B Nazanin" w:hint="cs"/>
                <w:b/>
                <w:bCs/>
                <w:sz w:val="22"/>
                <w:rtl/>
              </w:rPr>
              <w:t>.....................</w:t>
            </w:r>
            <w:r w:rsidRPr="00FC202B">
              <w:rPr>
                <w:rFonts w:ascii="B Nazanin" w:hAnsi="B Nazanin" w:cs="B Nazanin" w:hint="cs"/>
                <w:b/>
                <w:bCs/>
                <w:sz w:val="22"/>
                <w:rtl/>
              </w:rPr>
              <w:t xml:space="preserve">.......... </w:t>
            </w:r>
            <w:permEnd w:id="1071400872"/>
            <w:r w:rsidRPr="00FC202B">
              <w:rPr>
                <w:rFonts w:ascii="B Nazanin" w:hAnsi="B Nazanin" w:cs="B Nazanin" w:hint="cs"/>
                <w:b/>
                <w:bCs/>
                <w:sz w:val="22"/>
                <w:rtl/>
              </w:rPr>
              <w: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512DE" w14:textId="5422CEF3" w:rsidR="004A2572" w:rsidRPr="00FC202B" w:rsidRDefault="00FC202B" w:rsidP="00FC202B">
            <w:pPr>
              <w:bidi/>
              <w:jc w:val="center"/>
              <w:rPr>
                <w:rFonts w:ascii="B Nazanin" w:hAnsi="B Nazanin" w:cs="B Nazanin"/>
                <w:b/>
                <w:bCs/>
                <w:sz w:val="22"/>
                <w:rtl/>
              </w:rPr>
            </w:pPr>
            <w:permStart w:id="1875651615" w:edGrp="everyone"/>
            <w:r>
              <w:rPr>
                <w:rFonts w:ascii="B Nazanin" w:hAnsi="B Nazanin" w:cs="B Nazanin" w:hint="cs"/>
                <w:b/>
                <w:bCs/>
                <w:sz w:val="22"/>
                <w:rtl/>
              </w:rPr>
              <w:t>......................</w:t>
            </w:r>
            <w:r w:rsidR="004A2572" w:rsidRPr="00FC202B">
              <w:rPr>
                <w:rFonts w:ascii="B Nazanin" w:hAnsi="B Nazanin" w:cs="B Nazanin" w:hint="cs"/>
                <w:b/>
                <w:bCs/>
                <w:sz w:val="22"/>
                <w:rtl/>
              </w:rPr>
              <w:t>................................</w:t>
            </w:r>
            <w:permEnd w:id="1875651615"/>
          </w:p>
        </w:tc>
        <w:tc>
          <w:tcPr>
            <w:tcW w:w="4786" w:type="dxa"/>
            <w:tcBorders>
              <w:top w:val="single" w:sz="4" w:space="0" w:color="000000" w:themeColor="text1"/>
              <w:left w:val="single" w:sz="4" w:space="0" w:color="000000" w:themeColor="text1"/>
              <w:bottom w:val="single" w:sz="4" w:space="0" w:color="000000" w:themeColor="text1"/>
            </w:tcBorders>
            <w:vAlign w:val="center"/>
          </w:tcPr>
          <w:p w14:paraId="66F512DF" w14:textId="77777777" w:rsidR="004A2572" w:rsidRDefault="004A2572" w:rsidP="007845AF">
            <w:pPr>
              <w:bidi/>
              <w:rPr>
                <w:rFonts w:cs="B Nazanin"/>
                <w:b/>
                <w:bCs/>
                <w:rtl/>
              </w:rPr>
            </w:pPr>
          </w:p>
        </w:tc>
      </w:tr>
      <w:tr w:rsidR="004A2572" w14:paraId="66F512E4" w14:textId="77777777" w:rsidTr="007845AF">
        <w:trPr>
          <w:trHeight w:hRule="exact" w:val="737"/>
        </w:trPr>
        <w:tc>
          <w:tcPr>
            <w:tcW w:w="2228" w:type="dxa"/>
            <w:tcBorders>
              <w:top w:val="single" w:sz="4" w:space="0" w:color="000000" w:themeColor="text1"/>
              <w:right w:val="single" w:sz="4" w:space="0" w:color="000000" w:themeColor="text1"/>
            </w:tcBorders>
            <w:vAlign w:val="center"/>
          </w:tcPr>
          <w:p w14:paraId="66F512E1" w14:textId="646DF3D3" w:rsidR="004A2572" w:rsidRPr="00FC202B" w:rsidRDefault="004A2572" w:rsidP="007845AF">
            <w:pPr>
              <w:bidi/>
              <w:rPr>
                <w:rFonts w:ascii="B Nazanin" w:hAnsi="B Nazanin" w:cs="B Nazanin"/>
                <w:b/>
                <w:bCs/>
                <w:sz w:val="22"/>
                <w:rtl/>
              </w:rPr>
            </w:pPr>
            <w:r w:rsidRPr="00FC202B">
              <w:rPr>
                <w:rFonts w:ascii="B Nazanin" w:hAnsi="B Nazanin" w:cs="B Nazanin" w:hint="cs"/>
                <w:b/>
                <w:bCs/>
                <w:sz w:val="22"/>
                <w:rtl/>
              </w:rPr>
              <w:t xml:space="preserve">2- </w:t>
            </w:r>
            <w:permStart w:id="1606170316" w:edGrp="everyone"/>
            <w:r w:rsidR="00FC202B">
              <w:rPr>
                <w:rFonts w:ascii="B Nazanin" w:hAnsi="B Nazanin" w:cs="B Nazanin" w:hint="cs"/>
                <w:b/>
                <w:bCs/>
                <w:sz w:val="22"/>
                <w:rtl/>
              </w:rPr>
              <w:t>.............</w:t>
            </w:r>
            <w:r w:rsidRPr="00FC202B">
              <w:rPr>
                <w:rFonts w:ascii="B Nazanin" w:hAnsi="B Nazanin" w:cs="B Nazanin" w:hint="cs"/>
                <w:b/>
                <w:bCs/>
                <w:sz w:val="22"/>
                <w:rtl/>
              </w:rPr>
              <w:t xml:space="preserve">................. </w:t>
            </w:r>
            <w:permEnd w:id="1606170316"/>
            <w:r w:rsidRPr="00FC202B">
              <w:rPr>
                <w:rFonts w:ascii="B Nazanin" w:hAnsi="B Nazanin" w:cs="B Nazanin" w:hint="cs"/>
                <w:b/>
                <w:bCs/>
                <w:sz w:val="22"/>
                <w:rtl/>
              </w:rPr>
              <w:t>:</w:t>
            </w:r>
          </w:p>
        </w:tc>
        <w:tc>
          <w:tcPr>
            <w:tcW w:w="2977" w:type="dxa"/>
            <w:tcBorders>
              <w:top w:val="single" w:sz="4" w:space="0" w:color="000000" w:themeColor="text1"/>
              <w:left w:val="single" w:sz="4" w:space="0" w:color="000000" w:themeColor="text1"/>
              <w:right w:val="single" w:sz="4" w:space="0" w:color="000000" w:themeColor="text1"/>
            </w:tcBorders>
            <w:vAlign w:val="center"/>
          </w:tcPr>
          <w:p w14:paraId="66F512E2" w14:textId="45D0633A" w:rsidR="004A2572" w:rsidRPr="00FC202B" w:rsidRDefault="004A2572" w:rsidP="00FC202B">
            <w:pPr>
              <w:bidi/>
              <w:jc w:val="center"/>
              <w:rPr>
                <w:rFonts w:ascii="B Nazanin" w:hAnsi="B Nazanin" w:cs="B Nazanin"/>
                <w:b/>
                <w:bCs/>
                <w:sz w:val="22"/>
                <w:rtl/>
              </w:rPr>
            </w:pPr>
            <w:permStart w:id="253389224" w:edGrp="everyone"/>
            <w:r w:rsidRPr="00FC202B">
              <w:rPr>
                <w:rFonts w:ascii="B Nazanin" w:hAnsi="B Nazanin" w:cs="B Nazanin" w:hint="cs"/>
                <w:b/>
                <w:bCs/>
                <w:sz w:val="22"/>
                <w:rtl/>
              </w:rPr>
              <w:t>...</w:t>
            </w:r>
            <w:r w:rsidR="00FC202B">
              <w:rPr>
                <w:rFonts w:ascii="B Nazanin" w:hAnsi="B Nazanin" w:cs="B Nazanin" w:hint="cs"/>
                <w:b/>
                <w:bCs/>
                <w:sz w:val="22"/>
                <w:rtl/>
              </w:rPr>
              <w:t>....................</w:t>
            </w:r>
            <w:r w:rsidRPr="00FC202B">
              <w:rPr>
                <w:rFonts w:ascii="B Nazanin" w:hAnsi="B Nazanin" w:cs="B Nazanin" w:hint="cs"/>
                <w:b/>
                <w:bCs/>
                <w:sz w:val="22"/>
                <w:rtl/>
              </w:rPr>
              <w:t>...............................</w:t>
            </w:r>
            <w:permEnd w:id="253389224"/>
          </w:p>
        </w:tc>
        <w:tc>
          <w:tcPr>
            <w:tcW w:w="4786" w:type="dxa"/>
            <w:tcBorders>
              <w:top w:val="single" w:sz="4" w:space="0" w:color="000000" w:themeColor="text1"/>
              <w:left w:val="single" w:sz="4" w:space="0" w:color="000000" w:themeColor="text1"/>
            </w:tcBorders>
            <w:vAlign w:val="center"/>
          </w:tcPr>
          <w:p w14:paraId="66F512E3" w14:textId="77777777" w:rsidR="004A2572" w:rsidRDefault="004A2572" w:rsidP="007845AF">
            <w:pPr>
              <w:bidi/>
              <w:rPr>
                <w:rFonts w:cs="B Nazanin"/>
                <w:b/>
                <w:bCs/>
                <w:rtl/>
              </w:rPr>
            </w:pPr>
          </w:p>
        </w:tc>
      </w:tr>
    </w:tbl>
    <w:p w14:paraId="66F512E5" w14:textId="77777777" w:rsidR="004A2572" w:rsidRDefault="004A2572" w:rsidP="004A2572">
      <w:pPr>
        <w:bidi/>
        <w:spacing w:before="120"/>
        <w:jc w:val="both"/>
        <w:rPr>
          <w:rFonts w:cs="B Nazanin"/>
          <w:b/>
          <w:bCs/>
        </w:rPr>
      </w:pPr>
      <w:r>
        <w:rPr>
          <w:rFonts w:cs="B Nazanin" w:hint="cs"/>
          <w:b/>
          <w:bCs/>
          <w:rtl/>
        </w:rPr>
        <w:t>نماینده (نمایندگان) کلیه شرکت</w:t>
      </w:r>
      <w:r>
        <w:rPr>
          <w:rFonts w:cs="B Nazanin"/>
          <w:b/>
          <w:bCs/>
          <w:rtl/>
        </w:rPr>
        <w:softHyphen/>
      </w:r>
      <w:r>
        <w:rPr>
          <w:rFonts w:cs="B Nazanin" w:hint="cs"/>
          <w:b/>
          <w:bCs/>
          <w:rtl/>
        </w:rPr>
        <w:t xml:space="preserve">کنندگان در مناقصه جهت بازدید از محل پروژه، باید ضمن ارائه </w:t>
      </w:r>
      <w:r>
        <w:rPr>
          <w:rFonts w:cs="B Nazanin" w:hint="cs"/>
          <w:b/>
          <w:bCs/>
          <w:u w:val="single"/>
          <w:rtl/>
        </w:rPr>
        <w:t>معرفی</w:t>
      </w:r>
      <w:r>
        <w:rPr>
          <w:rFonts w:cs="B Nazanin" w:hint="cs"/>
          <w:b/>
          <w:bCs/>
          <w:u w:val="single"/>
          <w:rtl/>
        </w:rPr>
        <w:softHyphen/>
        <w:t>نامه رسمی و کارت شناسایی ملی</w:t>
      </w:r>
      <w:r>
        <w:rPr>
          <w:rFonts w:cs="B Nazanin" w:hint="cs"/>
          <w:b/>
          <w:bCs/>
          <w:rtl/>
        </w:rPr>
        <w:t xml:space="preserve">، یک نسخه از فرم حاضر را </w:t>
      </w:r>
      <w:r>
        <w:rPr>
          <w:rFonts w:cs="B Nazanin" w:hint="cs"/>
          <w:b/>
          <w:bCs/>
          <w:u w:val="single"/>
          <w:rtl/>
        </w:rPr>
        <w:t>تکثیر</w:t>
      </w:r>
      <w:r>
        <w:rPr>
          <w:rFonts w:cs="B Nazanin" w:hint="cs"/>
          <w:b/>
          <w:bCs/>
          <w:rtl/>
        </w:rPr>
        <w:t xml:space="preserve"> نموده و به تأیید </w:t>
      </w:r>
      <w:r>
        <w:rPr>
          <w:rFonts w:cs="B Nazanin" w:hint="cs"/>
          <w:b/>
          <w:bCs/>
          <w:u w:val="single"/>
          <w:rtl/>
        </w:rPr>
        <w:t>نماینده مناقصه</w:t>
      </w:r>
      <w:r>
        <w:rPr>
          <w:rFonts w:cs="B Nazanin"/>
          <w:b/>
          <w:bCs/>
          <w:u w:val="single"/>
          <w:rtl/>
        </w:rPr>
        <w:softHyphen/>
      </w:r>
      <w:r>
        <w:rPr>
          <w:rFonts w:cs="B Nazanin" w:hint="cs"/>
          <w:b/>
          <w:bCs/>
          <w:u w:val="single"/>
          <w:rtl/>
        </w:rPr>
        <w:t>گزار</w:t>
      </w:r>
      <w:r>
        <w:rPr>
          <w:rFonts w:cs="B Nazanin" w:hint="cs"/>
          <w:b/>
          <w:bCs/>
          <w:rtl/>
        </w:rPr>
        <w:t xml:space="preserve"> در محل پروژه برسانند و بهمراه اسناد مناقصه در مهلت مقرر به مناقصه</w:t>
      </w:r>
      <w:r>
        <w:rPr>
          <w:rFonts w:cs="B Nazanin" w:hint="cs"/>
          <w:b/>
          <w:bCs/>
          <w:rtl/>
        </w:rPr>
        <w:softHyphen/>
        <w:t>گزار تحویل نمایند.</w:t>
      </w:r>
    </w:p>
    <w:p w14:paraId="66F512E6" w14:textId="77777777" w:rsidR="004A2572" w:rsidRDefault="004A2572" w:rsidP="004A2572">
      <w:pPr>
        <w:bidi/>
        <w:ind w:left="4814"/>
        <w:jc w:val="center"/>
        <w:rPr>
          <w:rFonts w:cs="B Nazanin"/>
          <w:b/>
          <w:bCs/>
          <w:rtl/>
        </w:rPr>
      </w:pPr>
      <w:r>
        <w:rPr>
          <w:rFonts w:cs="B Nazanin" w:hint="cs"/>
          <w:b/>
          <w:bCs/>
          <w:rtl/>
        </w:rPr>
        <w:t>نماینده مناقصه</w:t>
      </w:r>
      <w:r>
        <w:rPr>
          <w:rFonts w:cs="B Nazanin"/>
          <w:b/>
          <w:bCs/>
          <w:rtl/>
        </w:rPr>
        <w:softHyphen/>
      </w:r>
      <w:r>
        <w:rPr>
          <w:rFonts w:cs="B Nazanin" w:hint="cs"/>
          <w:b/>
          <w:bCs/>
          <w:rtl/>
        </w:rPr>
        <w:t>گزار در کارگاه: آقای مهندس بهبودی</w:t>
      </w:r>
    </w:p>
    <w:p w14:paraId="66F512E7" w14:textId="77777777" w:rsidR="004A2572" w:rsidRDefault="004A2572" w:rsidP="004A2572">
      <w:pPr>
        <w:bidi/>
        <w:spacing w:before="120" w:after="240"/>
        <w:ind w:left="4814"/>
        <w:jc w:val="center"/>
        <w:rPr>
          <w:rFonts w:cs="B Nazanin"/>
          <w:b/>
          <w:bCs/>
          <w:rtl/>
        </w:rPr>
      </w:pPr>
      <w:r>
        <w:rPr>
          <w:rFonts w:cs="B Nazanin" w:hint="cs"/>
          <w:b/>
          <w:bCs/>
          <w:rtl/>
        </w:rPr>
        <w:t>امضاء:</w:t>
      </w:r>
    </w:p>
    <w:p w14:paraId="66F512E8" w14:textId="77777777" w:rsidR="004A2572" w:rsidRDefault="004A2572" w:rsidP="004A2572">
      <w:pPr>
        <w:bidi/>
        <w:jc w:val="right"/>
        <w:rPr>
          <w:rFonts w:cs="B Nazanin"/>
          <w:b/>
          <w:bCs/>
          <w:sz w:val="20"/>
        </w:rPr>
      </w:pPr>
      <w:r>
        <w:rPr>
          <w:rFonts w:cs="B Nazanin" w:hint="cs"/>
          <w:b/>
          <w:bCs/>
          <w:rtl/>
        </w:rPr>
        <w:t>تاریخ بازدید: ...........................، ساعت بازدید: ........................</w:t>
      </w:r>
    </w:p>
    <w:p w14:paraId="66F512E9" w14:textId="77777777" w:rsidR="00544CD3" w:rsidRDefault="00544CD3"/>
    <w:p w14:paraId="66F512EA" w14:textId="0D1A04A0" w:rsidR="001B193C" w:rsidRDefault="001B193C">
      <w:pPr>
        <w:rPr>
          <w:rtl/>
          <w:lang w:bidi="fa-IR"/>
        </w:rPr>
      </w:pPr>
    </w:p>
    <w:sectPr w:rsidR="001B193C">
      <w:headerReference w:type="default" r:id="rId25"/>
      <w:footerReference w:type="default" r:id="rId26"/>
      <w:pgSz w:w="11907" w:h="16839" w:code="9"/>
      <w:pgMar w:top="1418" w:right="1418" w:bottom="1560" w:left="1134" w:header="709" w:footer="335"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F1FDA" w14:textId="77777777" w:rsidR="0070647E" w:rsidRDefault="0070647E">
      <w:r>
        <w:separator/>
      </w:r>
    </w:p>
  </w:endnote>
  <w:endnote w:type="continuationSeparator" w:id="0">
    <w:p w14:paraId="537693B7" w14:textId="77777777" w:rsidR="0070647E" w:rsidRDefault="00706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Zar">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IPT.Lotus">
    <w:panose1 w:val="000004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51318" w14:textId="77777777" w:rsidR="009216C1" w:rsidRDefault="009216C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0" w:type="auto"/>
      <w:jc w:val="center"/>
      <w:tblBorders>
        <w:insideH w:val="none" w:sz="0" w:space="0" w:color="auto"/>
      </w:tblBorders>
      <w:tblLook w:val="04A0" w:firstRow="1" w:lastRow="0" w:firstColumn="1" w:lastColumn="0" w:noHBand="0" w:noVBand="1"/>
    </w:tblPr>
    <w:tblGrid>
      <w:gridCol w:w="4785"/>
      <w:gridCol w:w="4786"/>
    </w:tblGrid>
    <w:tr w:rsidR="009216C1" w14:paraId="66F5131B" w14:textId="77777777">
      <w:trPr>
        <w:jc w:val="center"/>
      </w:trPr>
      <w:tc>
        <w:tcPr>
          <w:tcW w:w="4785" w:type="dxa"/>
        </w:tcPr>
        <w:p w14:paraId="66F51319" w14:textId="77777777" w:rsidR="009216C1" w:rsidRDefault="009216C1">
          <w:pPr>
            <w:pStyle w:val="Footer"/>
            <w:bidi/>
            <w:spacing w:line="216" w:lineRule="auto"/>
            <w:jc w:val="center"/>
            <w:rPr>
              <w:rFonts w:ascii="B Nazanin" w:hAnsi="B Nazanin" w:cs="Cambria"/>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گزار:</w:t>
          </w:r>
        </w:p>
      </w:tc>
      <w:tc>
        <w:tcPr>
          <w:tcW w:w="4786" w:type="dxa"/>
        </w:tcPr>
        <w:p w14:paraId="66F5131A" w14:textId="77777777" w:rsidR="009216C1" w:rsidRDefault="009216C1">
          <w:pPr>
            <w:pStyle w:val="Footer"/>
            <w:bidi/>
            <w:spacing w:line="216" w:lineRule="auto"/>
            <w:jc w:val="center"/>
            <w:rPr>
              <w:rFonts w:ascii="B Nazanin" w:hAnsi="B Nazanin" w:cs="B Nazanin"/>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گر:</w:t>
          </w:r>
        </w:p>
      </w:tc>
    </w:tr>
    <w:tr w:rsidR="009216C1" w14:paraId="66F5131F" w14:textId="77777777">
      <w:trPr>
        <w:jc w:val="center"/>
      </w:trPr>
      <w:tc>
        <w:tcPr>
          <w:tcW w:w="4785" w:type="dxa"/>
          <w:vAlign w:val="center"/>
        </w:tcPr>
        <w:p w14:paraId="66F5131C"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شرکت ستاره عمران زمین</w:t>
          </w:r>
        </w:p>
      </w:tc>
      <w:tc>
        <w:tcPr>
          <w:tcW w:w="4786" w:type="dxa"/>
        </w:tcPr>
        <w:p w14:paraId="66F5131D"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 xml:space="preserve">شرکت </w:t>
          </w:r>
          <w:permStart w:id="211776696" w:edGrp="everyone"/>
          <w:r>
            <w:rPr>
              <w:rFonts w:ascii="B Nazanin" w:hAnsi="B Nazanin" w:cs="B Nazanin" w:hint="cs"/>
              <w:sz w:val="22"/>
              <w:szCs w:val="22"/>
              <w:rtl/>
            </w:rPr>
            <w:t>..................................................................</w:t>
          </w:r>
          <w:permEnd w:id="211776696"/>
        </w:p>
        <w:p w14:paraId="66F5131E" w14:textId="77777777" w:rsidR="009216C1" w:rsidRDefault="009216C1">
          <w:pPr>
            <w:pStyle w:val="Footer"/>
            <w:bidi/>
            <w:spacing w:line="216" w:lineRule="auto"/>
            <w:jc w:val="center"/>
            <w:rPr>
              <w:rFonts w:ascii="B Nazanin" w:hAnsi="B Nazanin" w:cs="B Nazanin"/>
              <w:sz w:val="20"/>
              <w:szCs w:val="20"/>
              <w:rtl/>
            </w:rPr>
          </w:pPr>
          <w:r>
            <w:rPr>
              <w:rFonts w:ascii="B Nazanin" w:hAnsi="B Nazanin" w:cs="B Nazanin" w:hint="cs"/>
              <w:sz w:val="20"/>
              <w:szCs w:val="20"/>
              <w:rtl/>
            </w:rPr>
            <w:t>(مهر و امضاء)</w:t>
          </w:r>
        </w:p>
      </w:tc>
    </w:tr>
  </w:tbl>
  <w:sdt>
    <w:sdtPr>
      <w:rPr>
        <w:rFonts w:ascii="B Nazanin" w:hAnsi="B Nazanin" w:cs="B Nazanin"/>
        <w:b/>
        <w:bCs/>
        <w:sz w:val="20"/>
        <w:szCs w:val="20"/>
        <w:rtl/>
      </w:rPr>
      <w:id w:val="1823543092"/>
      <w:docPartObj>
        <w:docPartGallery w:val="Page Numbers (Bottom of Page)"/>
        <w:docPartUnique/>
      </w:docPartObj>
    </w:sdtPr>
    <w:sdtEndPr>
      <w:rPr>
        <w:b w:val="0"/>
        <w:bCs w:val="0"/>
        <w:sz w:val="24"/>
        <w:szCs w:val="24"/>
      </w:rPr>
    </w:sdtEndPr>
    <w:sdtContent>
      <w:sdt>
        <w:sdtPr>
          <w:rPr>
            <w:rFonts w:ascii="B Nazanin" w:hAnsi="B Nazanin" w:cs="B Nazanin"/>
            <w:b/>
            <w:bCs/>
            <w:sz w:val="20"/>
            <w:szCs w:val="20"/>
            <w:rtl/>
          </w:rPr>
          <w:id w:val="-1668003333"/>
          <w:docPartObj>
            <w:docPartGallery w:val="Page Numbers (Top of Page)"/>
            <w:docPartUnique/>
          </w:docPartObj>
        </w:sdtPr>
        <w:sdtEndPr>
          <w:rPr>
            <w:b w:val="0"/>
            <w:bCs w:val="0"/>
            <w:sz w:val="24"/>
            <w:szCs w:val="24"/>
          </w:rPr>
        </w:sdtEndPr>
        <w:sdtContent>
          <w:p w14:paraId="66F51320" w14:textId="77777777" w:rsidR="009216C1" w:rsidRDefault="009216C1">
            <w:pPr>
              <w:pStyle w:val="Footer"/>
              <w:bidi/>
              <w:jc w:val="center"/>
              <w:rPr>
                <w:rFonts w:ascii="B Nazanin" w:hAnsi="B Nazanin" w:cs="B Nazanin"/>
              </w:rPr>
            </w:pPr>
            <w:r>
              <w:rPr>
                <w:rFonts w:ascii="B Nazanin" w:hAnsi="B Nazanin" w:cs="B Nazanin" w:hint="cs"/>
                <w:noProof/>
                <w:rtl/>
                <w:lang w:bidi="fa-IR"/>
              </w:rPr>
              <mc:AlternateContent>
                <mc:Choice Requires="wps">
                  <w:drawing>
                    <wp:anchor distT="0" distB="0" distL="114300" distR="114300" simplePos="0" relativeHeight="251655168" behindDoc="0" locked="0" layoutInCell="1" allowOverlap="1" wp14:anchorId="66F51385" wp14:editId="66F51386">
                      <wp:simplePos x="0" y="0"/>
                      <wp:positionH relativeFrom="column">
                        <wp:posOffset>2576830</wp:posOffset>
                      </wp:positionH>
                      <wp:positionV relativeFrom="paragraph">
                        <wp:posOffset>15875</wp:posOffset>
                      </wp:positionV>
                      <wp:extent cx="797303" cy="214008"/>
                      <wp:effectExtent l="0" t="0" r="22225" b="14605"/>
                      <wp:wrapNone/>
                      <wp:docPr id="8" name="Rounded Rectangle 8"/>
                      <wp:cNvGraphicFramePr/>
                      <a:graphic xmlns:a="http://schemas.openxmlformats.org/drawingml/2006/main">
                        <a:graphicData uri="http://schemas.microsoft.com/office/word/2010/wordprocessingShape">
                          <wps:wsp>
                            <wps:cNvSpPr/>
                            <wps:spPr>
                              <a:xfrm>
                                <a:off x="0" y="0"/>
                                <a:ext cx="797303" cy="21400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152A1E" id="Rounded Rectangle 8" o:spid="_x0000_s1026" style="position:absolute;left:0;text-align:left;margin-left:202.9pt;margin-top:1.25pt;width:62.8pt;height:16.8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" filled="f" strokecolor="black [3213]"/>
                  </w:pict>
                </mc:Fallback>
              </mc:AlternateContent>
            </w:r>
            <w:r>
              <w:rPr>
                <w:rFonts w:ascii="B Nazanin" w:hAnsi="B Nazanin" w:cs="B Nazanin" w:hint="cs"/>
                <w:rtl/>
              </w:rPr>
              <w:t>صفحه</w:t>
            </w:r>
            <w:r>
              <w:rPr>
                <w:rFonts w:ascii="B Nazanin" w:hAnsi="B Nazanin" w:cs="B Nazanin"/>
              </w:rPr>
              <w:t xml:space="preserve"> </w:t>
            </w:r>
            <w:r>
              <w:rPr>
                <w:rFonts w:ascii="B Nazanin" w:hAnsi="B Nazanin" w:cs="B Nazanin"/>
              </w:rPr>
              <w:fldChar w:fldCharType="begin"/>
            </w:r>
            <w:r>
              <w:rPr>
                <w:rFonts w:ascii="B Nazanin" w:hAnsi="B Nazanin" w:cs="B Nazanin"/>
              </w:rPr>
              <w:instrText xml:space="preserve"> PAGE </w:instrText>
            </w:r>
            <w:r>
              <w:rPr>
                <w:rFonts w:ascii="B Nazanin" w:hAnsi="B Nazanin" w:cs="B Nazanin"/>
              </w:rPr>
              <w:fldChar w:fldCharType="separate"/>
            </w:r>
            <w:r w:rsidR="00ED11FA">
              <w:rPr>
                <w:rFonts w:ascii="B Nazanin" w:hAnsi="B Nazanin" w:cs="B Nazanin"/>
                <w:noProof/>
                <w:rtl/>
              </w:rPr>
              <w:t>1</w:t>
            </w:r>
            <w:r>
              <w:rPr>
                <w:rFonts w:ascii="B Nazanin" w:hAnsi="B Nazanin" w:cs="B Nazanin"/>
              </w:rPr>
              <w:fldChar w:fldCharType="end"/>
            </w:r>
            <w:r>
              <w:rPr>
                <w:rFonts w:ascii="B Nazanin" w:hAnsi="B Nazanin" w:cs="B Nazanin"/>
              </w:rPr>
              <w:t xml:space="preserve"> </w:t>
            </w:r>
            <w:r>
              <w:rPr>
                <w:rFonts w:ascii="B Nazanin" w:hAnsi="B Nazanin" w:cs="B Nazanin" w:hint="cs"/>
                <w:rtl/>
              </w:rPr>
              <w:t xml:space="preserve">از </w:t>
            </w:r>
            <w:r>
              <w:rPr>
                <w:rFonts w:ascii="B Nazanin" w:hAnsi="B Nazanin" w:cs="B Nazanin"/>
              </w:rPr>
              <w:fldChar w:fldCharType="begin"/>
            </w:r>
            <w:r>
              <w:rPr>
                <w:rFonts w:ascii="B Nazanin" w:hAnsi="B Nazanin" w:cs="B Nazanin"/>
              </w:rPr>
              <w:instrText xml:space="preserve"> =0-1+</w:instrText>
            </w:r>
            <w:r>
              <w:rPr>
                <w:rFonts w:ascii="B Nazanin" w:hAnsi="B Nazanin" w:cs="B Nazanin"/>
              </w:rPr>
              <w:fldChar w:fldCharType="begin"/>
            </w:r>
            <w:r>
              <w:rPr>
                <w:rFonts w:ascii="B Nazanin" w:hAnsi="B Nazanin" w:cs="B Nazanin"/>
              </w:rPr>
              <w:instrText xml:space="preserve"> NUMPAGES   \* MERGEFORMAT </w:instrText>
            </w:r>
            <w:r>
              <w:rPr>
                <w:rFonts w:ascii="B Nazanin" w:hAnsi="B Nazanin" w:cs="B Nazanin"/>
              </w:rPr>
              <w:fldChar w:fldCharType="separate"/>
            </w:r>
            <w:r w:rsidR="00ED11FA">
              <w:rPr>
                <w:rFonts w:ascii="B Nazanin" w:hAnsi="B Nazanin" w:cs="B Nazanin"/>
                <w:noProof/>
                <w:rtl/>
              </w:rPr>
              <w:instrText>51</w:instrText>
            </w:r>
            <w:r>
              <w:rPr>
                <w:rFonts w:ascii="B Nazanin" w:hAnsi="B Nazanin" w:cs="B Nazanin"/>
              </w:rPr>
              <w:fldChar w:fldCharType="end"/>
            </w:r>
            <w:r>
              <w:rPr>
                <w:rFonts w:ascii="B Nazanin" w:hAnsi="B Nazanin" w:cs="B Nazanin"/>
              </w:rPr>
              <w:instrText xml:space="preserve"> </w:instrText>
            </w:r>
            <w:r>
              <w:rPr>
                <w:rFonts w:ascii="B Nazanin" w:hAnsi="B Nazanin" w:cs="B Nazanin"/>
              </w:rPr>
              <w:fldChar w:fldCharType="separate"/>
            </w:r>
            <w:r w:rsidR="00ED11FA">
              <w:rPr>
                <w:rFonts w:ascii="B Nazanin" w:hAnsi="B Nazanin" w:cs="B Nazanin"/>
                <w:noProof/>
              </w:rPr>
              <w:t>50</w:t>
            </w:r>
            <w:r>
              <w:rPr>
                <w:rFonts w:ascii="B Nazanin" w:hAnsi="B Nazanin" w:cs="B Nazanin"/>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jc w:val="center"/>
      <w:tblBorders>
        <w:insideH w:val="none" w:sz="0" w:space="0" w:color="auto"/>
      </w:tblBorders>
      <w:tblLook w:val="04A0" w:firstRow="1" w:lastRow="0" w:firstColumn="1" w:lastColumn="0" w:noHBand="0" w:noVBand="1"/>
    </w:tblPr>
    <w:tblGrid>
      <w:gridCol w:w="7960"/>
      <w:gridCol w:w="7961"/>
    </w:tblGrid>
    <w:tr w:rsidR="009216C1" w14:paraId="66F51333" w14:textId="77777777">
      <w:trPr>
        <w:jc w:val="center"/>
      </w:trPr>
      <w:tc>
        <w:tcPr>
          <w:tcW w:w="2500" w:type="pct"/>
        </w:tcPr>
        <w:p w14:paraId="66F51331" w14:textId="77777777" w:rsidR="009216C1" w:rsidRDefault="009216C1">
          <w:pPr>
            <w:pStyle w:val="Footer"/>
            <w:bidi/>
            <w:spacing w:line="216" w:lineRule="auto"/>
            <w:jc w:val="center"/>
            <w:rPr>
              <w:rFonts w:ascii="B Nazanin" w:hAnsi="B Nazanin" w:cs="Cambria"/>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گزار:</w:t>
          </w:r>
        </w:p>
      </w:tc>
      <w:tc>
        <w:tcPr>
          <w:tcW w:w="2500" w:type="pct"/>
        </w:tcPr>
        <w:p w14:paraId="66F51332" w14:textId="77777777" w:rsidR="009216C1" w:rsidRDefault="009216C1">
          <w:pPr>
            <w:pStyle w:val="Footer"/>
            <w:bidi/>
            <w:spacing w:line="216" w:lineRule="auto"/>
            <w:jc w:val="center"/>
            <w:rPr>
              <w:rFonts w:ascii="B Nazanin" w:hAnsi="B Nazanin" w:cs="B Nazanin"/>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گر:</w:t>
          </w:r>
        </w:p>
      </w:tc>
    </w:tr>
    <w:tr w:rsidR="009216C1" w14:paraId="66F51337" w14:textId="77777777">
      <w:trPr>
        <w:jc w:val="center"/>
      </w:trPr>
      <w:tc>
        <w:tcPr>
          <w:tcW w:w="2500" w:type="pct"/>
          <w:vAlign w:val="center"/>
        </w:tcPr>
        <w:p w14:paraId="66F51334"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شرکت ستاره عمران زمین</w:t>
          </w:r>
        </w:p>
      </w:tc>
      <w:tc>
        <w:tcPr>
          <w:tcW w:w="2500" w:type="pct"/>
        </w:tcPr>
        <w:p w14:paraId="66F51335"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 xml:space="preserve">شرکت </w:t>
          </w:r>
          <w:permStart w:id="67570744" w:edGrp="everyone"/>
          <w:r>
            <w:rPr>
              <w:rFonts w:ascii="B Nazanin" w:hAnsi="B Nazanin" w:cs="B Nazanin" w:hint="cs"/>
              <w:sz w:val="22"/>
              <w:szCs w:val="22"/>
              <w:rtl/>
            </w:rPr>
            <w:t>..................................................................</w:t>
          </w:r>
          <w:permEnd w:id="67570744"/>
        </w:p>
        <w:p w14:paraId="66F51336" w14:textId="77777777" w:rsidR="009216C1" w:rsidRDefault="009216C1">
          <w:pPr>
            <w:pStyle w:val="Footer"/>
            <w:bidi/>
            <w:spacing w:line="216" w:lineRule="auto"/>
            <w:jc w:val="center"/>
            <w:rPr>
              <w:rFonts w:ascii="B Nazanin" w:hAnsi="B Nazanin" w:cs="B Nazanin"/>
              <w:sz w:val="20"/>
              <w:szCs w:val="20"/>
              <w:rtl/>
            </w:rPr>
          </w:pPr>
          <w:r>
            <w:rPr>
              <w:rFonts w:ascii="B Nazanin" w:hAnsi="B Nazanin" w:cs="B Nazanin" w:hint="cs"/>
              <w:sz w:val="20"/>
              <w:szCs w:val="20"/>
              <w:rtl/>
            </w:rPr>
            <w:t>(مهر و امضاء)</w:t>
          </w:r>
        </w:p>
      </w:tc>
    </w:tr>
  </w:tbl>
  <w:sdt>
    <w:sdtPr>
      <w:rPr>
        <w:rFonts w:ascii="B Nazanin" w:hAnsi="B Nazanin" w:cs="B Nazanin"/>
        <w:b/>
        <w:bCs/>
        <w:sz w:val="20"/>
        <w:szCs w:val="20"/>
        <w:rtl/>
      </w:rPr>
      <w:id w:val="1815683356"/>
      <w:docPartObj>
        <w:docPartGallery w:val="Page Numbers (Bottom of Page)"/>
        <w:docPartUnique/>
      </w:docPartObj>
    </w:sdtPr>
    <w:sdtEndPr>
      <w:rPr>
        <w:b w:val="0"/>
        <w:bCs w:val="0"/>
        <w:sz w:val="24"/>
        <w:szCs w:val="24"/>
      </w:rPr>
    </w:sdtEndPr>
    <w:sdtContent>
      <w:sdt>
        <w:sdtPr>
          <w:rPr>
            <w:rFonts w:ascii="B Nazanin" w:hAnsi="B Nazanin" w:cs="B Nazanin"/>
            <w:b/>
            <w:bCs/>
            <w:sz w:val="20"/>
            <w:szCs w:val="20"/>
            <w:rtl/>
          </w:rPr>
          <w:id w:val="2093197997"/>
          <w:docPartObj>
            <w:docPartGallery w:val="Page Numbers (Top of Page)"/>
            <w:docPartUnique/>
          </w:docPartObj>
        </w:sdtPr>
        <w:sdtEndPr>
          <w:rPr>
            <w:b w:val="0"/>
            <w:bCs w:val="0"/>
            <w:sz w:val="24"/>
            <w:szCs w:val="24"/>
          </w:rPr>
        </w:sdtEndPr>
        <w:sdtContent>
          <w:p w14:paraId="66F51338" w14:textId="77777777" w:rsidR="009216C1" w:rsidRDefault="009216C1">
            <w:pPr>
              <w:pStyle w:val="Footer"/>
              <w:bidi/>
              <w:jc w:val="center"/>
              <w:rPr>
                <w:rFonts w:ascii="B Nazanin" w:hAnsi="B Nazanin" w:cs="B Nazanin"/>
              </w:rPr>
            </w:pPr>
            <w:r>
              <w:rPr>
                <w:rFonts w:ascii="B Nazanin" w:hAnsi="B Nazanin" w:cs="B Nazanin" w:hint="cs"/>
                <w:noProof/>
                <w:rtl/>
                <w:lang w:bidi="fa-IR"/>
              </w:rPr>
              <mc:AlternateContent>
                <mc:Choice Requires="wps">
                  <w:drawing>
                    <wp:anchor distT="0" distB="0" distL="114300" distR="114300" simplePos="0" relativeHeight="251659264" behindDoc="0" locked="0" layoutInCell="1" allowOverlap="1" wp14:anchorId="66F5138B" wp14:editId="66F5138C">
                      <wp:simplePos x="0" y="0"/>
                      <wp:positionH relativeFrom="column">
                        <wp:posOffset>4586605</wp:posOffset>
                      </wp:positionH>
                      <wp:positionV relativeFrom="paragraph">
                        <wp:posOffset>15875</wp:posOffset>
                      </wp:positionV>
                      <wp:extent cx="797303" cy="214008"/>
                      <wp:effectExtent l="0" t="0" r="22225" b="14605"/>
                      <wp:wrapNone/>
                      <wp:docPr id="4" name="Rounded Rectangle 4"/>
                      <wp:cNvGraphicFramePr/>
                      <a:graphic xmlns:a="http://schemas.openxmlformats.org/drawingml/2006/main">
                        <a:graphicData uri="http://schemas.microsoft.com/office/word/2010/wordprocessingShape">
                          <wps:wsp>
                            <wps:cNvSpPr/>
                            <wps:spPr>
                              <a:xfrm>
                                <a:off x="0" y="0"/>
                                <a:ext cx="797303" cy="21400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AC74C8" id="Rounded Rectangle 4" o:spid="_x0000_s1026" style="position:absolute;left:0;text-align:left;margin-left:361.15pt;margin-top:1.25pt;width:62.8pt;height:1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ZhogIAAJk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" filled="f" strokecolor="black [3213]"/>
                  </w:pict>
                </mc:Fallback>
              </mc:AlternateContent>
            </w:r>
            <w:r>
              <w:rPr>
                <w:rFonts w:ascii="B Nazanin" w:hAnsi="B Nazanin" w:cs="B Nazanin" w:hint="cs"/>
                <w:rtl/>
              </w:rPr>
              <w:t>صفحه</w:t>
            </w:r>
            <w:r>
              <w:rPr>
                <w:rFonts w:ascii="B Nazanin" w:hAnsi="B Nazanin" w:cs="B Nazanin"/>
              </w:rPr>
              <w:t xml:space="preserve"> </w:t>
            </w:r>
            <w:r>
              <w:rPr>
                <w:rFonts w:ascii="B Nazanin" w:hAnsi="B Nazanin" w:cs="B Nazanin"/>
              </w:rPr>
              <w:fldChar w:fldCharType="begin"/>
            </w:r>
            <w:r>
              <w:rPr>
                <w:rFonts w:ascii="B Nazanin" w:hAnsi="B Nazanin" w:cs="B Nazanin"/>
              </w:rPr>
              <w:instrText xml:space="preserve"> PAGE </w:instrText>
            </w:r>
            <w:r>
              <w:rPr>
                <w:rFonts w:ascii="B Nazanin" w:hAnsi="B Nazanin" w:cs="B Nazanin"/>
              </w:rPr>
              <w:fldChar w:fldCharType="separate"/>
            </w:r>
            <w:r w:rsidR="00ED11FA">
              <w:rPr>
                <w:rFonts w:ascii="B Nazanin" w:hAnsi="B Nazanin" w:cs="B Nazanin"/>
                <w:noProof/>
                <w:rtl/>
              </w:rPr>
              <w:t>20</w:t>
            </w:r>
            <w:r>
              <w:rPr>
                <w:rFonts w:ascii="B Nazanin" w:hAnsi="B Nazanin" w:cs="B Nazanin"/>
              </w:rPr>
              <w:fldChar w:fldCharType="end"/>
            </w:r>
            <w:r>
              <w:rPr>
                <w:rFonts w:ascii="B Nazanin" w:hAnsi="B Nazanin" w:cs="B Nazanin"/>
              </w:rPr>
              <w:t xml:space="preserve"> </w:t>
            </w:r>
            <w:r>
              <w:rPr>
                <w:rFonts w:ascii="B Nazanin" w:hAnsi="B Nazanin" w:cs="B Nazanin" w:hint="cs"/>
                <w:rtl/>
              </w:rPr>
              <w:t xml:space="preserve">از </w:t>
            </w:r>
            <w:r>
              <w:rPr>
                <w:rFonts w:ascii="B Nazanin" w:hAnsi="B Nazanin" w:cs="B Nazanin"/>
              </w:rPr>
              <w:fldChar w:fldCharType="begin"/>
            </w:r>
            <w:r>
              <w:rPr>
                <w:rFonts w:ascii="B Nazanin" w:hAnsi="B Nazanin" w:cs="B Nazanin"/>
              </w:rPr>
              <w:instrText xml:space="preserve"> =0-1+</w:instrText>
            </w:r>
            <w:r>
              <w:rPr>
                <w:rFonts w:ascii="B Nazanin" w:hAnsi="B Nazanin" w:cs="B Nazanin"/>
              </w:rPr>
              <w:fldChar w:fldCharType="begin"/>
            </w:r>
            <w:r>
              <w:rPr>
                <w:rFonts w:ascii="B Nazanin" w:hAnsi="B Nazanin" w:cs="B Nazanin"/>
              </w:rPr>
              <w:instrText xml:space="preserve"> NUMPAGES   \* MERGEFORMAT </w:instrText>
            </w:r>
            <w:r>
              <w:rPr>
                <w:rFonts w:ascii="B Nazanin" w:hAnsi="B Nazanin" w:cs="B Nazanin"/>
              </w:rPr>
              <w:fldChar w:fldCharType="separate"/>
            </w:r>
            <w:r w:rsidR="00ED11FA">
              <w:rPr>
                <w:rFonts w:ascii="B Nazanin" w:hAnsi="B Nazanin" w:cs="B Nazanin"/>
                <w:noProof/>
                <w:rtl/>
              </w:rPr>
              <w:instrText>51</w:instrText>
            </w:r>
            <w:r>
              <w:rPr>
                <w:rFonts w:ascii="B Nazanin" w:hAnsi="B Nazanin" w:cs="B Nazanin"/>
              </w:rPr>
              <w:fldChar w:fldCharType="end"/>
            </w:r>
            <w:r>
              <w:rPr>
                <w:rFonts w:ascii="B Nazanin" w:hAnsi="B Nazanin" w:cs="B Nazanin"/>
              </w:rPr>
              <w:instrText xml:space="preserve"> </w:instrText>
            </w:r>
            <w:r>
              <w:rPr>
                <w:rFonts w:ascii="B Nazanin" w:hAnsi="B Nazanin" w:cs="B Nazanin"/>
              </w:rPr>
              <w:fldChar w:fldCharType="separate"/>
            </w:r>
            <w:r w:rsidR="00ED11FA">
              <w:rPr>
                <w:rFonts w:ascii="B Nazanin" w:hAnsi="B Nazanin" w:cs="B Nazanin"/>
                <w:noProof/>
              </w:rPr>
              <w:t>50</w:t>
            </w:r>
            <w:r>
              <w:rPr>
                <w:rFonts w:ascii="B Nazanin" w:hAnsi="B Nazanin" w:cs="B Nazanin"/>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0" w:type="auto"/>
      <w:jc w:val="center"/>
      <w:tblBorders>
        <w:insideH w:val="none" w:sz="0" w:space="0" w:color="auto"/>
      </w:tblBorders>
      <w:tblLook w:val="04A0" w:firstRow="1" w:lastRow="0" w:firstColumn="1" w:lastColumn="0" w:noHBand="0" w:noVBand="1"/>
    </w:tblPr>
    <w:tblGrid>
      <w:gridCol w:w="4785"/>
      <w:gridCol w:w="4786"/>
    </w:tblGrid>
    <w:tr w:rsidR="009216C1" w14:paraId="66F5134B" w14:textId="77777777">
      <w:trPr>
        <w:jc w:val="center"/>
      </w:trPr>
      <w:tc>
        <w:tcPr>
          <w:tcW w:w="4785" w:type="dxa"/>
        </w:tcPr>
        <w:p w14:paraId="66F51349" w14:textId="77777777" w:rsidR="009216C1" w:rsidRDefault="009216C1">
          <w:pPr>
            <w:pStyle w:val="Footer"/>
            <w:bidi/>
            <w:spacing w:line="216" w:lineRule="auto"/>
            <w:jc w:val="center"/>
            <w:rPr>
              <w:rFonts w:ascii="B Nazanin" w:hAnsi="B Nazanin" w:cs="Cambria"/>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گزار:</w:t>
          </w:r>
        </w:p>
      </w:tc>
      <w:tc>
        <w:tcPr>
          <w:tcW w:w="4786" w:type="dxa"/>
        </w:tcPr>
        <w:p w14:paraId="66F5134A" w14:textId="77777777" w:rsidR="009216C1" w:rsidRDefault="009216C1">
          <w:pPr>
            <w:pStyle w:val="Footer"/>
            <w:bidi/>
            <w:spacing w:line="216" w:lineRule="auto"/>
            <w:jc w:val="center"/>
            <w:rPr>
              <w:rFonts w:ascii="B Nazanin" w:hAnsi="B Nazanin" w:cs="B Nazanin"/>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گر:</w:t>
          </w:r>
        </w:p>
      </w:tc>
    </w:tr>
    <w:tr w:rsidR="009216C1" w14:paraId="66F5134F" w14:textId="77777777">
      <w:trPr>
        <w:jc w:val="center"/>
      </w:trPr>
      <w:tc>
        <w:tcPr>
          <w:tcW w:w="4785" w:type="dxa"/>
          <w:vAlign w:val="center"/>
        </w:tcPr>
        <w:p w14:paraId="66F5134C"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شرکت ستاره عمران زمین</w:t>
          </w:r>
        </w:p>
      </w:tc>
      <w:tc>
        <w:tcPr>
          <w:tcW w:w="4786" w:type="dxa"/>
        </w:tcPr>
        <w:p w14:paraId="66F5134D"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 xml:space="preserve">شرکت </w:t>
          </w:r>
          <w:permStart w:id="1367488490" w:edGrp="everyone"/>
          <w:r>
            <w:rPr>
              <w:rFonts w:ascii="B Nazanin" w:hAnsi="B Nazanin" w:cs="B Nazanin" w:hint="cs"/>
              <w:sz w:val="22"/>
              <w:szCs w:val="22"/>
              <w:rtl/>
            </w:rPr>
            <w:t>..................................................................</w:t>
          </w:r>
          <w:permEnd w:id="1367488490"/>
        </w:p>
        <w:p w14:paraId="66F5134E" w14:textId="77777777" w:rsidR="009216C1" w:rsidRDefault="009216C1">
          <w:pPr>
            <w:pStyle w:val="Footer"/>
            <w:bidi/>
            <w:spacing w:line="216" w:lineRule="auto"/>
            <w:jc w:val="center"/>
            <w:rPr>
              <w:rFonts w:ascii="B Nazanin" w:hAnsi="B Nazanin" w:cs="B Nazanin"/>
              <w:sz w:val="20"/>
              <w:szCs w:val="20"/>
              <w:rtl/>
            </w:rPr>
          </w:pPr>
          <w:r>
            <w:rPr>
              <w:rFonts w:ascii="B Nazanin" w:hAnsi="B Nazanin" w:cs="B Nazanin" w:hint="cs"/>
              <w:sz w:val="20"/>
              <w:szCs w:val="20"/>
              <w:rtl/>
            </w:rPr>
            <w:t>(مهر و امضاء)</w:t>
          </w:r>
        </w:p>
      </w:tc>
    </w:tr>
  </w:tbl>
  <w:sdt>
    <w:sdtPr>
      <w:rPr>
        <w:rFonts w:ascii="B Nazanin" w:hAnsi="B Nazanin" w:cs="B Nazanin"/>
        <w:b/>
        <w:bCs/>
        <w:sz w:val="20"/>
        <w:szCs w:val="20"/>
        <w:rtl/>
      </w:rPr>
      <w:id w:val="-23795320"/>
      <w:docPartObj>
        <w:docPartGallery w:val="Page Numbers (Bottom of Page)"/>
        <w:docPartUnique/>
      </w:docPartObj>
    </w:sdtPr>
    <w:sdtEndPr>
      <w:rPr>
        <w:b w:val="0"/>
        <w:bCs w:val="0"/>
        <w:sz w:val="24"/>
        <w:szCs w:val="24"/>
      </w:rPr>
    </w:sdtEndPr>
    <w:sdtContent>
      <w:sdt>
        <w:sdtPr>
          <w:rPr>
            <w:rFonts w:ascii="B Nazanin" w:hAnsi="B Nazanin" w:cs="B Nazanin"/>
            <w:b/>
            <w:bCs/>
            <w:sz w:val="20"/>
            <w:szCs w:val="20"/>
            <w:rtl/>
          </w:rPr>
          <w:id w:val="2048722022"/>
          <w:docPartObj>
            <w:docPartGallery w:val="Page Numbers (Top of Page)"/>
            <w:docPartUnique/>
          </w:docPartObj>
        </w:sdtPr>
        <w:sdtEndPr>
          <w:rPr>
            <w:b w:val="0"/>
            <w:bCs w:val="0"/>
            <w:sz w:val="24"/>
            <w:szCs w:val="24"/>
          </w:rPr>
        </w:sdtEndPr>
        <w:sdtContent>
          <w:p w14:paraId="66F51350" w14:textId="77777777" w:rsidR="009216C1" w:rsidRDefault="009216C1">
            <w:pPr>
              <w:pStyle w:val="Footer"/>
              <w:bidi/>
              <w:jc w:val="center"/>
              <w:rPr>
                <w:rFonts w:ascii="B Nazanin" w:hAnsi="B Nazanin" w:cs="B Nazanin"/>
              </w:rPr>
            </w:pPr>
            <w:r>
              <w:rPr>
                <w:rFonts w:ascii="B Nazanin" w:hAnsi="B Nazanin" w:cs="B Nazanin" w:hint="cs"/>
                <w:noProof/>
                <w:rtl/>
                <w:lang w:bidi="fa-IR"/>
              </w:rPr>
              <mc:AlternateContent>
                <mc:Choice Requires="wps">
                  <w:drawing>
                    <wp:anchor distT="0" distB="0" distL="114300" distR="114300" simplePos="0" relativeHeight="251658240" behindDoc="0" locked="0" layoutInCell="1" allowOverlap="1" wp14:anchorId="66F51391" wp14:editId="66F51392">
                      <wp:simplePos x="0" y="0"/>
                      <wp:positionH relativeFrom="column">
                        <wp:posOffset>2586355</wp:posOffset>
                      </wp:positionH>
                      <wp:positionV relativeFrom="paragraph">
                        <wp:posOffset>15875</wp:posOffset>
                      </wp:positionV>
                      <wp:extent cx="797303" cy="214008"/>
                      <wp:effectExtent l="0" t="0" r="22225" b="14605"/>
                      <wp:wrapNone/>
                      <wp:docPr id="9" name="Rounded Rectangle 9"/>
                      <wp:cNvGraphicFramePr/>
                      <a:graphic xmlns:a="http://schemas.openxmlformats.org/drawingml/2006/main">
                        <a:graphicData uri="http://schemas.microsoft.com/office/word/2010/wordprocessingShape">
                          <wps:wsp>
                            <wps:cNvSpPr/>
                            <wps:spPr>
                              <a:xfrm>
                                <a:off x="0" y="0"/>
                                <a:ext cx="797303" cy="21400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C8A50A" id="Rounded Rectangle 9" o:spid="_x0000_s1026" style="position:absolute;left:0;text-align:left;margin-left:203.65pt;margin-top:1.25pt;width:62.8pt;height:16.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" filled="f" strokecolor="black [3213]"/>
                  </w:pict>
                </mc:Fallback>
              </mc:AlternateContent>
            </w:r>
            <w:r>
              <w:rPr>
                <w:rFonts w:ascii="B Nazanin" w:hAnsi="B Nazanin" w:cs="B Nazanin" w:hint="cs"/>
                <w:rtl/>
              </w:rPr>
              <w:t>صفحه</w:t>
            </w:r>
            <w:r>
              <w:rPr>
                <w:rFonts w:ascii="B Nazanin" w:hAnsi="B Nazanin" w:cs="B Nazanin"/>
              </w:rPr>
              <w:t xml:space="preserve"> </w:t>
            </w:r>
            <w:r>
              <w:rPr>
                <w:rFonts w:ascii="B Nazanin" w:hAnsi="B Nazanin" w:cs="B Nazanin"/>
              </w:rPr>
              <w:fldChar w:fldCharType="begin"/>
            </w:r>
            <w:r>
              <w:rPr>
                <w:rFonts w:ascii="B Nazanin" w:hAnsi="B Nazanin" w:cs="B Nazanin"/>
              </w:rPr>
              <w:instrText xml:space="preserve"> PAGE </w:instrText>
            </w:r>
            <w:r>
              <w:rPr>
                <w:rFonts w:ascii="B Nazanin" w:hAnsi="B Nazanin" w:cs="B Nazanin"/>
              </w:rPr>
              <w:fldChar w:fldCharType="separate"/>
            </w:r>
            <w:r w:rsidR="00ED11FA">
              <w:rPr>
                <w:rFonts w:ascii="B Nazanin" w:hAnsi="B Nazanin" w:cs="B Nazanin"/>
                <w:noProof/>
                <w:rtl/>
              </w:rPr>
              <w:t>23</w:t>
            </w:r>
            <w:r>
              <w:rPr>
                <w:rFonts w:ascii="B Nazanin" w:hAnsi="B Nazanin" w:cs="B Nazanin"/>
              </w:rPr>
              <w:fldChar w:fldCharType="end"/>
            </w:r>
            <w:r>
              <w:rPr>
                <w:rFonts w:ascii="B Nazanin" w:hAnsi="B Nazanin" w:cs="B Nazanin"/>
              </w:rPr>
              <w:t xml:space="preserve"> </w:t>
            </w:r>
            <w:r>
              <w:rPr>
                <w:rFonts w:ascii="B Nazanin" w:hAnsi="B Nazanin" w:cs="B Nazanin" w:hint="cs"/>
                <w:rtl/>
              </w:rPr>
              <w:t xml:space="preserve">از </w:t>
            </w:r>
            <w:r>
              <w:rPr>
                <w:rFonts w:ascii="B Nazanin" w:hAnsi="B Nazanin" w:cs="B Nazanin"/>
              </w:rPr>
              <w:fldChar w:fldCharType="begin"/>
            </w:r>
            <w:r>
              <w:rPr>
                <w:rFonts w:ascii="B Nazanin" w:hAnsi="B Nazanin" w:cs="B Nazanin"/>
              </w:rPr>
              <w:instrText xml:space="preserve"> =0-1+</w:instrText>
            </w:r>
            <w:r>
              <w:rPr>
                <w:rFonts w:ascii="B Nazanin" w:hAnsi="B Nazanin" w:cs="B Nazanin"/>
              </w:rPr>
              <w:fldChar w:fldCharType="begin"/>
            </w:r>
            <w:r>
              <w:rPr>
                <w:rFonts w:ascii="B Nazanin" w:hAnsi="B Nazanin" w:cs="B Nazanin"/>
              </w:rPr>
              <w:instrText xml:space="preserve"> NUMPAGES   \* MERGEFORMAT </w:instrText>
            </w:r>
            <w:r>
              <w:rPr>
                <w:rFonts w:ascii="B Nazanin" w:hAnsi="B Nazanin" w:cs="B Nazanin"/>
              </w:rPr>
              <w:fldChar w:fldCharType="separate"/>
            </w:r>
            <w:r w:rsidR="00ED11FA">
              <w:rPr>
                <w:rFonts w:ascii="B Nazanin" w:hAnsi="B Nazanin" w:cs="B Nazanin"/>
                <w:noProof/>
                <w:rtl/>
              </w:rPr>
              <w:instrText>25</w:instrText>
            </w:r>
            <w:r>
              <w:rPr>
                <w:rFonts w:ascii="B Nazanin" w:hAnsi="B Nazanin" w:cs="B Nazanin"/>
              </w:rPr>
              <w:fldChar w:fldCharType="end"/>
            </w:r>
            <w:r>
              <w:rPr>
                <w:rFonts w:ascii="B Nazanin" w:hAnsi="B Nazanin" w:cs="B Nazanin"/>
              </w:rPr>
              <w:instrText xml:space="preserve"> </w:instrText>
            </w:r>
            <w:r>
              <w:rPr>
                <w:rFonts w:ascii="B Nazanin" w:hAnsi="B Nazanin" w:cs="B Nazanin"/>
              </w:rPr>
              <w:fldChar w:fldCharType="separate"/>
            </w:r>
            <w:r w:rsidR="00ED11FA">
              <w:rPr>
                <w:rFonts w:ascii="B Nazanin" w:hAnsi="B Nazanin" w:cs="B Nazanin"/>
                <w:noProof/>
              </w:rPr>
              <w:t>24</w:t>
            </w:r>
            <w:r>
              <w:rPr>
                <w:rFonts w:ascii="B Nazanin" w:hAnsi="B Nazanin" w:cs="B Nazanin"/>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jc w:val="center"/>
      <w:tblBorders>
        <w:insideH w:val="none" w:sz="0" w:space="0" w:color="auto"/>
      </w:tblBorders>
      <w:tblLook w:val="04A0" w:firstRow="1" w:lastRow="0" w:firstColumn="1" w:lastColumn="0" w:noHBand="0" w:noVBand="1"/>
    </w:tblPr>
    <w:tblGrid>
      <w:gridCol w:w="7960"/>
      <w:gridCol w:w="7961"/>
    </w:tblGrid>
    <w:tr w:rsidR="009216C1" w14:paraId="66F51363" w14:textId="77777777">
      <w:trPr>
        <w:jc w:val="center"/>
      </w:trPr>
      <w:tc>
        <w:tcPr>
          <w:tcW w:w="2500" w:type="pct"/>
        </w:tcPr>
        <w:p w14:paraId="66F51361" w14:textId="77777777" w:rsidR="009216C1" w:rsidRDefault="009216C1">
          <w:pPr>
            <w:pStyle w:val="Footer"/>
            <w:bidi/>
            <w:spacing w:line="216" w:lineRule="auto"/>
            <w:jc w:val="center"/>
            <w:rPr>
              <w:rFonts w:ascii="B Nazanin" w:hAnsi="B Nazanin" w:cs="Cambria"/>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گزار:</w:t>
          </w:r>
        </w:p>
      </w:tc>
      <w:tc>
        <w:tcPr>
          <w:tcW w:w="2500" w:type="pct"/>
        </w:tcPr>
        <w:p w14:paraId="66F51362" w14:textId="77777777" w:rsidR="009216C1" w:rsidRDefault="009216C1">
          <w:pPr>
            <w:pStyle w:val="Footer"/>
            <w:bidi/>
            <w:spacing w:line="216" w:lineRule="auto"/>
            <w:jc w:val="center"/>
            <w:rPr>
              <w:rFonts w:ascii="B Nazanin" w:hAnsi="B Nazanin" w:cs="B Nazanin"/>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گر:</w:t>
          </w:r>
        </w:p>
      </w:tc>
    </w:tr>
    <w:tr w:rsidR="009216C1" w14:paraId="66F51367" w14:textId="77777777">
      <w:trPr>
        <w:jc w:val="center"/>
      </w:trPr>
      <w:tc>
        <w:tcPr>
          <w:tcW w:w="2500" w:type="pct"/>
          <w:vAlign w:val="center"/>
        </w:tcPr>
        <w:p w14:paraId="66F51364"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شرکت ستاره عمران زمین</w:t>
          </w:r>
        </w:p>
      </w:tc>
      <w:tc>
        <w:tcPr>
          <w:tcW w:w="2500" w:type="pct"/>
        </w:tcPr>
        <w:p w14:paraId="66F51365"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 xml:space="preserve">شرکت </w:t>
          </w:r>
          <w:permStart w:id="866716546" w:edGrp="everyone"/>
          <w:r>
            <w:rPr>
              <w:rFonts w:ascii="B Nazanin" w:hAnsi="B Nazanin" w:cs="B Nazanin" w:hint="cs"/>
              <w:sz w:val="22"/>
              <w:szCs w:val="22"/>
              <w:rtl/>
            </w:rPr>
            <w:t>..................................................................</w:t>
          </w:r>
          <w:permEnd w:id="866716546"/>
        </w:p>
        <w:p w14:paraId="66F51366" w14:textId="77777777" w:rsidR="009216C1" w:rsidRDefault="009216C1">
          <w:pPr>
            <w:pStyle w:val="Footer"/>
            <w:bidi/>
            <w:spacing w:line="216" w:lineRule="auto"/>
            <w:jc w:val="center"/>
            <w:rPr>
              <w:rFonts w:ascii="B Nazanin" w:hAnsi="B Nazanin" w:cs="B Nazanin"/>
              <w:sz w:val="20"/>
              <w:szCs w:val="20"/>
              <w:rtl/>
            </w:rPr>
          </w:pPr>
          <w:r>
            <w:rPr>
              <w:rFonts w:ascii="B Nazanin" w:hAnsi="B Nazanin" w:cs="B Nazanin" w:hint="cs"/>
              <w:sz w:val="20"/>
              <w:szCs w:val="20"/>
              <w:rtl/>
            </w:rPr>
            <w:t>(مهر و امضاء)</w:t>
          </w:r>
        </w:p>
      </w:tc>
    </w:tr>
  </w:tbl>
  <w:sdt>
    <w:sdtPr>
      <w:rPr>
        <w:rFonts w:ascii="B Nazanin" w:hAnsi="B Nazanin" w:cs="B Nazanin"/>
        <w:b/>
        <w:bCs/>
        <w:sz w:val="20"/>
        <w:szCs w:val="20"/>
        <w:rtl/>
      </w:rPr>
      <w:id w:val="392853434"/>
      <w:docPartObj>
        <w:docPartGallery w:val="Page Numbers (Bottom of Page)"/>
        <w:docPartUnique/>
      </w:docPartObj>
    </w:sdtPr>
    <w:sdtEndPr>
      <w:rPr>
        <w:b w:val="0"/>
        <w:bCs w:val="0"/>
        <w:sz w:val="24"/>
        <w:szCs w:val="24"/>
      </w:rPr>
    </w:sdtEndPr>
    <w:sdtContent>
      <w:sdt>
        <w:sdtPr>
          <w:rPr>
            <w:rFonts w:ascii="B Nazanin" w:hAnsi="B Nazanin" w:cs="B Nazanin"/>
            <w:b/>
            <w:bCs/>
            <w:sz w:val="20"/>
            <w:szCs w:val="20"/>
            <w:rtl/>
          </w:rPr>
          <w:id w:val="1740895115"/>
          <w:docPartObj>
            <w:docPartGallery w:val="Page Numbers (Top of Page)"/>
            <w:docPartUnique/>
          </w:docPartObj>
        </w:sdtPr>
        <w:sdtEndPr>
          <w:rPr>
            <w:b w:val="0"/>
            <w:bCs w:val="0"/>
            <w:sz w:val="24"/>
            <w:szCs w:val="24"/>
          </w:rPr>
        </w:sdtEndPr>
        <w:sdtContent>
          <w:p w14:paraId="66F51368" w14:textId="77777777" w:rsidR="009216C1" w:rsidRDefault="009216C1">
            <w:pPr>
              <w:pStyle w:val="Footer"/>
              <w:bidi/>
              <w:jc w:val="center"/>
              <w:rPr>
                <w:rFonts w:ascii="B Nazanin" w:hAnsi="B Nazanin" w:cs="B Nazanin"/>
              </w:rPr>
            </w:pPr>
            <w:r>
              <w:rPr>
                <w:rFonts w:ascii="B Nazanin" w:hAnsi="B Nazanin" w:cs="B Nazanin" w:hint="cs"/>
                <w:noProof/>
                <w:rtl/>
                <w:lang w:bidi="fa-IR"/>
              </w:rPr>
              <mc:AlternateContent>
                <mc:Choice Requires="wps">
                  <w:drawing>
                    <wp:anchor distT="0" distB="0" distL="114300" distR="114300" simplePos="0" relativeHeight="251661312" behindDoc="0" locked="0" layoutInCell="1" allowOverlap="1" wp14:anchorId="66F51397" wp14:editId="66F51398">
                      <wp:simplePos x="0" y="0"/>
                      <wp:positionH relativeFrom="column">
                        <wp:posOffset>4558030</wp:posOffset>
                      </wp:positionH>
                      <wp:positionV relativeFrom="paragraph">
                        <wp:posOffset>15875</wp:posOffset>
                      </wp:positionV>
                      <wp:extent cx="797303" cy="214008"/>
                      <wp:effectExtent l="0" t="0" r="22225" b="14605"/>
                      <wp:wrapNone/>
                      <wp:docPr id="16" name="Rounded Rectangle 16"/>
                      <wp:cNvGraphicFramePr/>
                      <a:graphic xmlns:a="http://schemas.openxmlformats.org/drawingml/2006/main">
                        <a:graphicData uri="http://schemas.microsoft.com/office/word/2010/wordprocessingShape">
                          <wps:wsp>
                            <wps:cNvSpPr/>
                            <wps:spPr>
                              <a:xfrm>
                                <a:off x="0" y="0"/>
                                <a:ext cx="797303" cy="21400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9CAAB6" id="Rounded Rectangle 16" o:spid="_x0000_s1026" style="position:absolute;left:0;text-align:left;margin-left:358.9pt;margin-top:1.25pt;width:62.8pt;height:16.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" filled="f" strokecolor="black [3213]"/>
                  </w:pict>
                </mc:Fallback>
              </mc:AlternateContent>
            </w:r>
            <w:r>
              <w:rPr>
                <w:rFonts w:ascii="B Nazanin" w:hAnsi="B Nazanin" w:cs="B Nazanin" w:hint="cs"/>
                <w:rtl/>
              </w:rPr>
              <w:t>صفحه</w:t>
            </w:r>
            <w:r>
              <w:rPr>
                <w:rFonts w:ascii="B Nazanin" w:hAnsi="B Nazanin" w:cs="B Nazanin"/>
              </w:rPr>
              <w:t xml:space="preserve"> </w:t>
            </w:r>
            <w:r>
              <w:rPr>
                <w:rFonts w:ascii="B Nazanin" w:hAnsi="B Nazanin" w:cs="B Nazanin"/>
              </w:rPr>
              <w:fldChar w:fldCharType="begin"/>
            </w:r>
            <w:r>
              <w:rPr>
                <w:rFonts w:ascii="B Nazanin" w:hAnsi="B Nazanin" w:cs="B Nazanin"/>
              </w:rPr>
              <w:instrText xml:space="preserve"> PAGE </w:instrText>
            </w:r>
            <w:r>
              <w:rPr>
                <w:rFonts w:ascii="B Nazanin" w:hAnsi="B Nazanin" w:cs="B Nazanin"/>
              </w:rPr>
              <w:fldChar w:fldCharType="separate"/>
            </w:r>
            <w:r w:rsidR="00ED11FA">
              <w:rPr>
                <w:rFonts w:ascii="B Nazanin" w:hAnsi="B Nazanin" w:cs="B Nazanin"/>
                <w:noProof/>
                <w:rtl/>
              </w:rPr>
              <w:t>27</w:t>
            </w:r>
            <w:r>
              <w:rPr>
                <w:rFonts w:ascii="B Nazanin" w:hAnsi="B Nazanin" w:cs="B Nazanin"/>
              </w:rPr>
              <w:fldChar w:fldCharType="end"/>
            </w:r>
            <w:r>
              <w:rPr>
                <w:rFonts w:ascii="B Nazanin" w:hAnsi="B Nazanin" w:cs="B Nazanin"/>
              </w:rPr>
              <w:t xml:space="preserve"> </w:t>
            </w:r>
            <w:r>
              <w:rPr>
                <w:rFonts w:ascii="B Nazanin" w:hAnsi="B Nazanin" w:cs="B Nazanin" w:hint="cs"/>
                <w:rtl/>
              </w:rPr>
              <w:t xml:space="preserve">از </w:t>
            </w:r>
            <w:r>
              <w:rPr>
                <w:rFonts w:ascii="B Nazanin" w:hAnsi="B Nazanin" w:cs="B Nazanin"/>
              </w:rPr>
              <w:fldChar w:fldCharType="begin"/>
            </w:r>
            <w:r>
              <w:rPr>
                <w:rFonts w:ascii="B Nazanin" w:hAnsi="B Nazanin" w:cs="B Nazanin"/>
              </w:rPr>
              <w:instrText xml:space="preserve"> =0-1+</w:instrText>
            </w:r>
            <w:r>
              <w:rPr>
                <w:rFonts w:ascii="B Nazanin" w:hAnsi="B Nazanin" w:cs="B Nazanin"/>
              </w:rPr>
              <w:fldChar w:fldCharType="begin"/>
            </w:r>
            <w:r>
              <w:rPr>
                <w:rFonts w:ascii="B Nazanin" w:hAnsi="B Nazanin" w:cs="B Nazanin"/>
              </w:rPr>
              <w:instrText xml:space="preserve"> NUMPAGES   \* MERGEFORMAT </w:instrText>
            </w:r>
            <w:r>
              <w:rPr>
                <w:rFonts w:ascii="B Nazanin" w:hAnsi="B Nazanin" w:cs="B Nazanin"/>
              </w:rPr>
              <w:fldChar w:fldCharType="separate"/>
            </w:r>
            <w:r w:rsidR="00ED11FA">
              <w:rPr>
                <w:rFonts w:ascii="B Nazanin" w:hAnsi="B Nazanin" w:cs="B Nazanin"/>
                <w:noProof/>
                <w:rtl/>
              </w:rPr>
              <w:instrText>29</w:instrText>
            </w:r>
            <w:r>
              <w:rPr>
                <w:rFonts w:ascii="B Nazanin" w:hAnsi="B Nazanin" w:cs="B Nazanin"/>
              </w:rPr>
              <w:fldChar w:fldCharType="end"/>
            </w:r>
            <w:r>
              <w:rPr>
                <w:rFonts w:ascii="B Nazanin" w:hAnsi="B Nazanin" w:cs="B Nazanin"/>
              </w:rPr>
              <w:instrText xml:space="preserve"> </w:instrText>
            </w:r>
            <w:r>
              <w:rPr>
                <w:rFonts w:ascii="B Nazanin" w:hAnsi="B Nazanin" w:cs="B Nazanin"/>
              </w:rPr>
              <w:fldChar w:fldCharType="separate"/>
            </w:r>
            <w:r w:rsidR="00ED11FA">
              <w:rPr>
                <w:rFonts w:ascii="B Nazanin" w:hAnsi="B Nazanin" w:cs="B Nazanin"/>
                <w:noProof/>
              </w:rPr>
              <w:t>28</w:t>
            </w:r>
            <w:r>
              <w:rPr>
                <w:rFonts w:ascii="B Nazanin" w:hAnsi="B Nazanin" w:cs="B Nazanin"/>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0" w:type="auto"/>
      <w:jc w:val="center"/>
      <w:tblBorders>
        <w:insideH w:val="none" w:sz="0" w:space="0" w:color="auto"/>
      </w:tblBorders>
      <w:tblLook w:val="04A0" w:firstRow="1" w:lastRow="0" w:firstColumn="1" w:lastColumn="0" w:noHBand="0" w:noVBand="1"/>
    </w:tblPr>
    <w:tblGrid>
      <w:gridCol w:w="4785"/>
      <w:gridCol w:w="4786"/>
    </w:tblGrid>
    <w:tr w:rsidR="009216C1" w14:paraId="66F5137B" w14:textId="77777777">
      <w:trPr>
        <w:jc w:val="center"/>
      </w:trPr>
      <w:tc>
        <w:tcPr>
          <w:tcW w:w="4785" w:type="dxa"/>
        </w:tcPr>
        <w:p w14:paraId="66F51379" w14:textId="77777777" w:rsidR="009216C1" w:rsidRDefault="009216C1">
          <w:pPr>
            <w:pStyle w:val="Footer"/>
            <w:bidi/>
            <w:spacing w:line="216" w:lineRule="auto"/>
            <w:jc w:val="center"/>
            <w:rPr>
              <w:rFonts w:ascii="B Nazanin" w:hAnsi="B Nazanin" w:cs="Cambria"/>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گزار:</w:t>
          </w:r>
        </w:p>
      </w:tc>
      <w:tc>
        <w:tcPr>
          <w:tcW w:w="4786" w:type="dxa"/>
        </w:tcPr>
        <w:p w14:paraId="66F5137A" w14:textId="77777777" w:rsidR="009216C1" w:rsidRDefault="009216C1">
          <w:pPr>
            <w:pStyle w:val="Footer"/>
            <w:bidi/>
            <w:spacing w:line="216" w:lineRule="auto"/>
            <w:jc w:val="center"/>
            <w:rPr>
              <w:rFonts w:ascii="B Nazanin" w:hAnsi="B Nazanin" w:cs="B Nazanin"/>
              <w:b/>
              <w:bCs/>
              <w:sz w:val="20"/>
              <w:szCs w:val="20"/>
              <w:u w:val="single"/>
              <w:rtl/>
            </w:rPr>
          </w:pPr>
          <w:r>
            <w:rPr>
              <w:rFonts w:ascii="B Nazanin" w:hAnsi="B Nazanin" w:cs="B Nazanin" w:hint="cs"/>
              <w:b/>
              <w:bCs/>
              <w:sz w:val="20"/>
              <w:szCs w:val="20"/>
              <w:u w:val="single"/>
              <w:rtl/>
            </w:rPr>
            <w:t>مناقصه</w:t>
          </w:r>
          <w:r>
            <w:rPr>
              <w:rFonts w:ascii="B Nazanin" w:hAnsi="B Nazanin" w:cs="B Nazanin"/>
              <w:b/>
              <w:bCs/>
              <w:sz w:val="20"/>
              <w:szCs w:val="20"/>
              <w:u w:val="single"/>
              <w:rtl/>
            </w:rPr>
            <w:softHyphen/>
          </w:r>
          <w:r>
            <w:rPr>
              <w:rFonts w:ascii="B Nazanin" w:hAnsi="B Nazanin" w:cs="B Nazanin" w:hint="cs"/>
              <w:b/>
              <w:bCs/>
              <w:sz w:val="20"/>
              <w:szCs w:val="20"/>
              <w:u w:val="single"/>
              <w:rtl/>
            </w:rPr>
            <w:t>گر:</w:t>
          </w:r>
        </w:p>
      </w:tc>
    </w:tr>
    <w:tr w:rsidR="009216C1" w14:paraId="66F5137F" w14:textId="77777777">
      <w:trPr>
        <w:jc w:val="center"/>
      </w:trPr>
      <w:tc>
        <w:tcPr>
          <w:tcW w:w="4785" w:type="dxa"/>
          <w:vAlign w:val="center"/>
        </w:tcPr>
        <w:p w14:paraId="66F5137C"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شرکت ستاره عمران زمین</w:t>
          </w:r>
        </w:p>
      </w:tc>
      <w:tc>
        <w:tcPr>
          <w:tcW w:w="4786" w:type="dxa"/>
        </w:tcPr>
        <w:p w14:paraId="66F5137D" w14:textId="77777777" w:rsidR="009216C1" w:rsidRDefault="009216C1">
          <w:pPr>
            <w:pStyle w:val="Footer"/>
            <w:bidi/>
            <w:spacing w:line="216" w:lineRule="auto"/>
            <w:jc w:val="center"/>
            <w:rPr>
              <w:rFonts w:ascii="B Nazanin" w:hAnsi="B Nazanin" w:cs="B Nazanin"/>
              <w:b/>
              <w:bCs/>
              <w:sz w:val="22"/>
              <w:szCs w:val="22"/>
              <w:rtl/>
            </w:rPr>
          </w:pPr>
          <w:r>
            <w:rPr>
              <w:rFonts w:ascii="B Nazanin" w:hAnsi="B Nazanin" w:cs="B Nazanin" w:hint="cs"/>
              <w:b/>
              <w:bCs/>
              <w:sz w:val="22"/>
              <w:szCs w:val="22"/>
              <w:rtl/>
            </w:rPr>
            <w:t xml:space="preserve">شرکت </w:t>
          </w:r>
          <w:permStart w:id="1940354071" w:edGrp="everyone"/>
          <w:r w:rsidRPr="00FC202B">
            <w:rPr>
              <w:rFonts w:ascii="B Nazanin" w:hAnsi="B Nazanin" w:cs="B Nazanin" w:hint="cs"/>
              <w:sz w:val="20"/>
              <w:szCs w:val="22"/>
              <w:rtl/>
            </w:rPr>
            <w:t>..................................................................</w:t>
          </w:r>
          <w:permEnd w:id="1940354071"/>
        </w:p>
        <w:p w14:paraId="66F5137E" w14:textId="77777777" w:rsidR="009216C1" w:rsidRDefault="009216C1">
          <w:pPr>
            <w:pStyle w:val="Footer"/>
            <w:bidi/>
            <w:spacing w:line="216" w:lineRule="auto"/>
            <w:jc w:val="center"/>
            <w:rPr>
              <w:rFonts w:ascii="B Nazanin" w:hAnsi="B Nazanin" w:cs="B Nazanin"/>
              <w:sz w:val="20"/>
              <w:szCs w:val="20"/>
              <w:rtl/>
            </w:rPr>
          </w:pPr>
          <w:r>
            <w:rPr>
              <w:rFonts w:ascii="B Nazanin" w:hAnsi="B Nazanin" w:cs="B Nazanin" w:hint="cs"/>
              <w:sz w:val="20"/>
              <w:szCs w:val="20"/>
              <w:rtl/>
            </w:rPr>
            <w:t>(مهر و امضاء)</w:t>
          </w:r>
        </w:p>
      </w:tc>
    </w:tr>
  </w:tbl>
  <w:sdt>
    <w:sdtPr>
      <w:rPr>
        <w:rFonts w:ascii="B Nazanin" w:hAnsi="B Nazanin" w:cs="B Nazanin"/>
        <w:b/>
        <w:bCs/>
        <w:sz w:val="20"/>
        <w:szCs w:val="20"/>
        <w:rtl/>
      </w:rPr>
      <w:id w:val="-1931882230"/>
      <w:docPartObj>
        <w:docPartGallery w:val="Page Numbers (Bottom of Page)"/>
        <w:docPartUnique/>
      </w:docPartObj>
    </w:sdtPr>
    <w:sdtEndPr>
      <w:rPr>
        <w:b w:val="0"/>
        <w:bCs w:val="0"/>
        <w:sz w:val="24"/>
        <w:szCs w:val="24"/>
      </w:rPr>
    </w:sdtEndPr>
    <w:sdtContent>
      <w:sdt>
        <w:sdtPr>
          <w:rPr>
            <w:rFonts w:ascii="B Nazanin" w:hAnsi="B Nazanin" w:cs="B Nazanin"/>
            <w:b/>
            <w:bCs/>
            <w:sz w:val="20"/>
            <w:szCs w:val="20"/>
            <w:rtl/>
          </w:rPr>
          <w:id w:val="-805775690"/>
          <w:docPartObj>
            <w:docPartGallery w:val="Page Numbers (Top of Page)"/>
            <w:docPartUnique/>
          </w:docPartObj>
        </w:sdtPr>
        <w:sdtEndPr>
          <w:rPr>
            <w:b w:val="0"/>
            <w:bCs w:val="0"/>
            <w:sz w:val="24"/>
            <w:szCs w:val="24"/>
          </w:rPr>
        </w:sdtEndPr>
        <w:sdtContent>
          <w:p w14:paraId="66F51380" w14:textId="77777777" w:rsidR="009216C1" w:rsidRDefault="009216C1">
            <w:pPr>
              <w:pStyle w:val="Footer"/>
              <w:bidi/>
              <w:jc w:val="center"/>
              <w:rPr>
                <w:rFonts w:ascii="B Nazanin" w:hAnsi="B Nazanin" w:cs="B Nazanin"/>
              </w:rPr>
            </w:pPr>
            <w:r>
              <w:rPr>
                <w:rFonts w:ascii="B Nazanin" w:hAnsi="B Nazanin" w:cs="B Nazanin" w:hint="cs"/>
                <w:noProof/>
                <w:rtl/>
                <w:lang w:bidi="fa-IR"/>
              </w:rPr>
              <mc:AlternateContent>
                <mc:Choice Requires="wps">
                  <w:drawing>
                    <wp:anchor distT="0" distB="0" distL="114300" distR="114300" simplePos="0" relativeHeight="251657216" behindDoc="0" locked="0" layoutInCell="1" allowOverlap="1" wp14:anchorId="66F5139D" wp14:editId="66F5139E">
                      <wp:simplePos x="0" y="0"/>
                      <wp:positionH relativeFrom="column">
                        <wp:posOffset>2567305</wp:posOffset>
                      </wp:positionH>
                      <wp:positionV relativeFrom="paragraph">
                        <wp:posOffset>15875</wp:posOffset>
                      </wp:positionV>
                      <wp:extent cx="797303" cy="214008"/>
                      <wp:effectExtent l="0" t="0" r="22225" b="14605"/>
                      <wp:wrapNone/>
                      <wp:docPr id="19" name="Rounded Rectangle 19"/>
                      <wp:cNvGraphicFramePr/>
                      <a:graphic xmlns:a="http://schemas.openxmlformats.org/drawingml/2006/main">
                        <a:graphicData uri="http://schemas.microsoft.com/office/word/2010/wordprocessingShape">
                          <wps:wsp>
                            <wps:cNvSpPr/>
                            <wps:spPr>
                              <a:xfrm>
                                <a:off x="0" y="0"/>
                                <a:ext cx="797303" cy="21400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4DA8D2" id="Rounded Rectangle 19" o:spid="_x0000_s1026" style="position:absolute;left:0;text-align:left;margin-left:202.15pt;margin-top:1.25pt;width:62.8pt;height:16.8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" filled="f" strokecolor="black [3213]"/>
                  </w:pict>
                </mc:Fallback>
              </mc:AlternateContent>
            </w:r>
            <w:r>
              <w:rPr>
                <w:rFonts w:ascii="B Nazanin" w:hAnsi="B Nazanin" w:cs="B Nazanin" w:hint="cs"/>
                <w:rtl/>
              </w:rPr>
              <w:t>صفحه</w:t>
            </w:r>
            <w:r>
              <w:rPr>
                <w:rFonts w:ascii="B Nazanin" w:hAnsi="B Nazanin" w:cs="B Nazanin"/>
              </w:rPr>
              <w:t xml:space="preserve"> </w:t>
            </w:r>
            <w:r>
              <w:rPr>
                <w:rFonts w:ascii="B Nazanin" w:hAnsi="B Nazanin" w:cs="B Nazanin"/>
              </w:rPr>
              <w:fldChar w:fldCharType="begin"/>
            </w:r>
            <w:r>
              <w:rPr>
                <w:rFonts w:ascii="B Nazanin" w:hAnsi="B Nazanin" w:cs="B Nazanin"/>
              </w:rPr>
              <w:instrText xml:space="preserve"> PAGE </w:instrText>
            </w:r>
            <w:r>
              <w:rPr>
                <w:rFonts w:ascii="B Nazanin" w:hAnsi="B Nazanin" w:cs="B Nazanin"/>
              </w:rPr>
              <w:fldChar w:fldCharType="separate"/>
            </w:r>
            <w:r w:rsidR="00ED11FA">
              <w:rPr>
                <w:rFonts w:ascii="B Nazanin" w:hAnsi="B Nazanin" w:cs="B Nazanin"/>
                <w:noProof/>
                <w:rtl/>
              </w:rPr>
              <w:t>50</w:t>
            </w:r>
            <w:r>
              <w:rPr>
                <w:rFonts w:ascii="B Nazanin" w:hAnsi="B Nazanin" w:cs="B Nazanin"/>
              </w:rPr>
              <w:fldChar w:fldCharType="end"/>
            </w:r>
            <w:r>
              <w:rPr>
                <w:rFonts w:ascii="B Nazanin" w:hAnsi="B Nazanin" w:cs="B Nazanin"/>
              </w:rPr>
              <w:t xml:space="preserve"> </w:t>
            </w:r>
            <w:r>
              <w:rPr>
                <w:rFonts w:ascii="B Nazanin" w:hAnsi="B Nazanin" w:cs="B Nazanin" w:hint="cs"/>
                <w:rtl/>
              </w:rPr>
              <w:t xml:space="preserve">از </w:t>
            </w:r>
            <w:r>
              <w:rPr>
                <w:rFonts w:ascii="B Nazanin" w:hAnsi="B Nazanin" w:cs="B Nazanin"/>
              </w:rPr>
              <w:fldChar w:fldCharType="begin"/>
            </w:r>
            <w:r>
              <w:rPr>
                <w:rFonts w:ascii="B Nazanin" w:hAnsi="B Nazanin" w:cs="B Nazanin"/>
              </w:rPr>
              <w:instrText xml:space="preserve"> =0-1+</w:instrText>
            </w:r>
            <w:r>
              <w:rPr>
                <w:rFonts w:ascii="B Nazanin" w:hAnsi="B Nazanin" w:cs="B Nazanin"/>
              </w:rPr>
              <w:fldChar w:fldCharType="begin"/>
            </w:r>
            <w:r>
              <w:rPr>
                <w:rFonts w:ascii="B Nazanin" w:hAnsi="B Nazanin" w:cs="B Nazanin"/>
              </w:rPr>
              <w:instrText xml:space="preserve"> NUMPAGES   \* MERGEFORMAT </w:instrText>
            </w:r>
            <w:r>
              <w:rPr>
                <w:rFonts w:ascii="B Nazanin" w:hAnsi="B Nazanin" w:cs="B Nazanin"/>
              </w:rPr>
              <w:fldChar w:fldCharType="separate"/>
            </w:r>
            <w:r w:rsidR="00ED11FA">
              <w:rPr>
                <w:rFonts w:ascii="B Nazanin" w:hAnsi="B Nazanin" w:cs="B Nazanin"/>
                <w:noProof/>
                <w:rtl/>
              </w:rPr>
              <w:instrText>51</w:instrText>
            </w:r>
            <w:r>
              <w:rPr>
                <w:rFonts w:ascii="B Nazanin" w:hAnsi="B Nazanin" w:cs="B Nazanin"/>
              </w:rPr>
              <w:fldChar w:fldCharType="end"/>
            </w:r>
            <w:r>
              <w:rPr>
                <w:rFonts w:ascii="B Nazanin" w:hAnsi="B Nazanin" w:cs="B Nazanin"/>
              </w:rPr>
              <w:instrText xml:space="preserve"> </w:instrText>
            </w:r>
            <w:r>
              <w:rPr>
                <w:rFonts w:ascii="B Nazanin" w:hAnsi="B Nazanin" w:cs="B Nazanin"/>
              </w:rPr>
              <w:fldChar w:fldCharType="separate"/>
            </w:r>
            <w:r w:rsidR="00ED11FA">
              <w:rPr>
                <w:rFonts w:ascii="B Nazanin" w:hAnsi="B Nazanin" w:cs="B Nazanin"/>
                <w:noProof/>
              </w:rPr>
              <w:t>50</w:t>
            </w:r>
            <w:r>
              <w:rPr>
                <w:rFonts w:ascii="B Nazanin" w:hAnsi="B Nazanin" w:cs="B Nazanin"/>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E86B2" w14:textId="77777777" w:rsidR="0070647E" w:rsidRDefault="0070647E">
      <w:r>
        <w:separator/>
      </w:r>
    </w:p>
  </w:footnote>
  <w:footnote w:type="continuationSeparator" w:id="0">
    <w:p w14:paraId="178FB885" w14:textId="77777777" w:rsidR="0070647E" w:rsidRDefault="00706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071"/>
      <w:gridCol w:w="4131"/>
      <w:gridCol w:w="680"/>
    </w:tblGrid>
    <w:tr w:rsidR="009216C1" w14:paraId="66F5130B" w14:textId="77777777" w:rsidTr="007845AF">
      <w:trPr>
        <w:trHeight w:val="557"/>
        <w:jc w:val="center"/>
      </w:trPr>
      <w:tc>
        <w:tcPr>
          <w:tcW w:w="882" w:type="pct"/>
          <w:vMerge w:val="restart"/>
          <w:tcBorders>
            <w:right w:val="nil"/>
          </w:tcBorders>
          <w:vAlign w:val="center"/>
        </w:tcPr>
        <w:p w14:paraId="66F51308" w14:textId="77777777" w:rsidR="009216C1" w:rsidRDefault="009216C1">
          <w:pPr>
            <w:pStyle w:val="Header"/>
            <w:bidi/>
            <w:contextualSpacing/>
            <w:jc w:val="center"/>
            <w:rPr>
              <w:rtl/>
            </w:rPr>
          </w:pPr>
          <w:r>
            <w:rPr>
              <w:noProof/>
              <w:rtl/>
            </w:rPr>
            <w:drawing>
              <wp:inline distT="0" distB="0" distL="0" distR="0" wp14:anchorId="66F51381" wp14:editId="66F51382">
                <wp:extent cx="935564"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re omran zamin - oragh - final.jpg"/>
                        <pic:cNvPicPr/>
                      </pic:nvPicPr>
                      <pic:blipFill rotWithShape="1">
                        <a:blip r:embed="rId1">
                          <a:extLst>
                            <a:ext uri="{28A0092B-C50C-407E-A947-70E740481C1C}">
                              <a14:useLocalDpi xmlns:a14="http://schemas.microsoft.com/office/drawing/2010/main" val="0"/>
                            </a:ext>
                          </a:extLst>
                        </a:blip>
                        <a:srcRect r="2892"/>
                        <a:stretch/>
                      </pic:blipFill>
                      <pic:spPr bwMode="auto">
                        <a:xfrm>
                          <a:off x="0" y="0"/>
                          <a:ext cx="935564" cy="756000"/>
                        </a:xfrm>
                        <a:prstGeom prst="rect">
                          <a:avLst/>
                        </a:prstGeom>
                        <a:ln>
                          <a:noFill/>
                        </a:ln>
                        <a:extLst>
                          <a:ext uri="{53640926-AAD7-44D8-BBD7-CCE9431645EC}">
                            <a14:shadowObscured xmlns:a14="http://schemas.microsoft.com/office/drawing/2010/main"/>
                          </a:ext>
                        </a:extLst>
                      </pic:spPr>
                    </pic:pic>
                  </a:graphicData>
                </a:graphic>
              </wp:inline>
            </w:drawing>
          </w:r>
        </w:p>
      </w:tc>
      <w:tc>
        <w:tcPr>
          <w:tcW w:w="3763" w:type="pct"/>
          <w:gridSpan w:val="2"/>
          <w:tcBorders>
            <w:left w:val="nil"/>
            <w:bottom w:val="nil"/>
            <w:right w:val="nil"/>
          </w:tcBorders>
          <w:vAlign w:val="center"/>
        </w:tcPr>
        <w:p w14:paraId="66F51309" w14:textId="77777777" w:rsidR="009216C1" w:rsidRDefault="009216C1">
          <w:pPr>
            <w:pStyle w:val="Header"/>
            <w:tabs>
              <w:tab w:val="clear" w:pos="4986"/>
            </w:tabs>
            <w:bidi/>
            <w:ind w:left="34" w:right="742"/>
            <w:contextualSpacing/>
            <w:jc w:val="center"/>
            <w:rPr>
              <w:rFonts w:ascii="Arial" w:hAnsi="Arial" w:cs="B Titr"/>
              <w:sz w:val="40"/>
              <w:szCs w:val="40"/>
              <w:rtl/>
            </w:rPr>
          </w:pPr>
          <w:r>
            <w:rPr>
              <w:rFonts w:ascii="Arial" w:hAnsi="Arial" w:cs="B Titr" w:hint="cs"/>
              <w:sz w:val="36"/>
              <w:szCs w:val="36"/>
              <w:rtl/>
            </w:rPr>
            <w:t>مناقصه</w:t>
          </w:r>
        </w:p>
      </w:tc>
      <w:tc>
        <w:tcPr>
          <w:tcW w:w="354" w:type="pct"/>
          <w:vMerge w:val="restart"/>
          <w:tcBorders>
            <w:left w:val="nil"/>
          </w:tcBorders>
          <w:vAlign w:val="center"/>
        </w:tcPr>
        <w:p w14:paraId="66F5130A" w14:textId="77777777" w:rsidR="009216C1" w:rsidRDefault="009216C1">
          <w:pPr>
            <w:pStyle w:val="Header"/>
            <w:bidi/>
            <w:ind w:left="458"/>
            <w:contextualSpacing/>
            <w:jc w:val="center"/>
            <w:rPr>
              <w:rtl/>
            </w:rPr>
          </w:pPr>
        </w:p>
      </w:tc>
    </w:tr>
    <w:tr w:rsidR="009216C1" w14:paraId="66F5130F" w14:textId="77777777" w:rsidTr="007845AF">
      <w:trPr>
        <w:trHeight w:val="334"/>
        <w:jc w:val="center"/>
      </w:trPr>
      <w:tc>
        <w:tcPr>
          <w:tcW w:w="882" w:type="pct"/>
          <w:vMerge/>
          <w:tcBorders>
            <w:right w:val="nil"/>
          </w:tcBorders>
          <w:vAlign w:val="center"/>
        </w:tcPr>
        <w:p w14:paraId="66F5130C" w14:textId="77777777" w:rsidR="009216C1" w:rsidRDefault="009216C1">
          <w:pPr>
            <w:pStyle w:val="Header"/>
            <w:bidi/>
            <w:contextualSpacing/>
            <w:jc w:val="center"/>
            <w:rPr>
              <w:noProof/>
            </w:rPr>
          </w:pPr>
        </w:p>
      </w:tc>
      <w:tc>
        <w:tcPr>
          <w:tcW w:w="3763" w:type="pct"/>
          <w:gridSpan w:val="2"/>
          <w:tcBorders>
            <w:top w:val="nil"/>
            <w:left w:val="nil"/>
            <w:bottom w:val="nil"/>
            <w:right w:val="nil"/>
          </w:tcBorders>
          <w:vAlign w:val="center"/>
        </w:tcPr>
        <w:p w14:paraId="66F5130D" w14:textId="77777777" w:rsidR="009216C1" w:rsidRDefault="009216C1">
          <w:pPr>
            <w:pStyle w:val="Header"/>
            <w:tabs>
              <w:tab w:val="clear" w:pos="4986"/>
            </w:tabs>
            <w:bidi/>
            <w:ind w:left="-113" w:right="-113"/>
            <w:jc w:val="center"/>
            <w:rPr>
              <w:rFonts w:ascii="Arial" w:hAnsi="Arial" w:cs="B Titr"/>
              <w:b/>
              <w:bCs/>
              <w:sz w:val="29"/>
              <w:szCs w:val="29"/>
              <w:rtl/>
            </w:rPr>
          </w:pPr>
          <w:r>
            <w:rPr>
              <w:rFonts w:ascii="Arial" w:hAnsi="Arial" w:cs="B Titr"/>
              <w:b/>
              <w:bCs/>
              <w:sz w:val="29"/>
              <w:szCs w:val="29"/>
              <w:rtl/>
            </w:rPr>
            <w:t>خدمات</w:t>
          </w:r>
          <w:r>
            <w:rPr>
              <w:rFonts w:ascii="Arial" w:hAnsi="Arial" w:cs="B Titr" w:hint="cs"/>
              <w:b/>
              <w:bCs/>
              <w:sz w:val="29"/>
              <w:szCs w:val="29"/>
              <w:rtl/>
            </w:rPr>
            <w:t xml:space="preserve"> نظارت عالیه و کارگاهی بر تکمیل عملیات اجرایی</w:t>
          </w:r>
        </w:p>
      </w:tc>
      <w:tc>
        <w:tcPr>
          <w:tcW w:w="354" w:type="pct"/>
          <w:vMerge/>
          <w:tcBorders>
            <w:left w:val="nil"/>
          </w:tcBorders>
          <w:vAlign w:val="center"/>
        </w:tcPr>
        <w:p w14:paraId="66F5130E" w14:textId="77777777" w:rsidR="009216C1" w:rsidRDefault="009216C1">
          <w:pPr>
            <w:pStyle w:val="Header"/>
            <w:bidi/>
            <w:ind w:left="34"/>
            <w:jc w:val="center"/>
            <w:rPr>
              <w:noProof/>
              <w:rtl/>
            </w:rPr>
          </w:pPr>
        </w:p>
      </w:tc>
    </w:tr>
    <w:tr w:rsidR="009216C1" w14:paraId="66F51313" w14:textId="77777777" w:rsidTr="007845AF">
      <w:trPr>
        <w:jc w:val="center"/>
      </w:trPr>
      <w:tc>
        <w:tcPr>
          <w:tcW w:w="882" w:type="pct"/>
          <w:vMerge/>
          <w:tcBorders>
            <w:bottom w:val="single" w:sz="4" w:space="0" w:color="auto"/>
            <w:right w:val="nil"/>
          </w:tcBorders>
          <w:vAlign w:val="center"/>
        </w:tcPr>
        <w:p w14:paraId="66F51310" w14:textId="77777777" w:rsidR="009216C1" w:rsidRDefault="009216C1">
          <w:pPr>
            <w:bidi/>
            <w:contextualSpacing/>
            <w:jc w:val="center"/>
            <w:rPr>
              <w:rFonts w:ascii="Arial" w:hAnsi="Arial" w:cs="B Zar"/>
              <w:b/>
              <w:bCs/>
              <w:sz w:val="18"/>
              <w:szCs w:val="18"/>
            </w:rPr>
          </w:pPr>
        </w:p>
      </w:tc>
      <w:tc>
        <w:tcPr>
          <w:tcW w:w="3763" w:type="pct"/>
          <w:gridSpan w:val="2"/>
          <w:tcBorders>
            <w:top w:val="nil"/>
            <w:left w:val="nil"/>
            <w:bottom w:val="single" w:sz="4" w:space="0" w:color="auto"/>
            <w:right w:val="nil"/>
          </w:tcBorders>
          <w:vAlign w:val="center"/>
        </w:tcPr>
        <w:p w14:paraId="66F51311" w14:textId="77777777" w:rsidR="009216C1" w:rsidRDefault="009216C1">
          <w:pPr>
            <w:pStyle w:val="Header"/>
            <w:tabs>
              <w:tab w:val="clear" w:pos="4986"/>
            </w:tabs>
            <w:bidi/>
            <w:ind w:left="34" w:right="742"/>
            <w:contextualSpacing/>
            <w:jc w:val="center"/>
            <w:rPr>
              <w:rFonts w:ascii="Arial" w:hAnsi="Arial" w:cs="B Titr"/>
              <w:rtl/>
            </w:rPr>
          </w:pPr>
          <w:r>
            <w:rPr>
              <w:rFonts w:ascii="Arial" w:hAnsi="Arial" w:cs="B Titr" w:hint="cs"/>
              <w:rtl/>
            </w:rPr>
            <w:t xml:space="preserve">پروژه </w:t>
          </w:r>
          <w:r>
            <w:rPr>
              <w:rFonts w:ascii="Arial" w:hAnsi="Arial" w:cs="B Titr"/>
              <w:rtl/>
            </w:rPr>
            <w:t xml:space="preserve">ساختمان </w:t>
          </w:r>
          <w:r>
            <w:rPr>
              <w:rFonts w:ascii="Arial" w:hAnsi="Arial" w:cs="B Titr" w:hint="cs"/>
              <w:rtl/>
            </w:rPr>
            <w:t>اداری ستاره عاطفی</w:t>
          </w:r>
        </w:p>
      </w:tc>
      <w:tc>
        <w:tcPr>
          <w:tcW w:w="354" w:type="pct"/>
          <w:vMerge/>
          <w:tcBorders>
            <w:left w:val="nil"/>
            <w:bottom w:val="single" w:sz="4" w:space="0" w:color="auto"/>
          </w:tcBorders>
          <w:vAlign w:val="center"/>
        </w:tcPr>
        <w:p w14:paraId="66F51312" w14:textId="77777777" w:rsidR="009216C1" w:rsidRDefault="009216C1">
          <w:pPr>
            <w:pStyle w:val="Header"/>
            <w:bidi/>
            <w:jc w:val="center"/>
            <w:rPr>
              <w:rFonts w:cs="B Nazanin"/>
              <w:noProof/>
              <w:sz w:val="18"/>
              <w:szCs w:val="18"/>
              <w:rtl/>
            </w:rPr>
          </w:pPr>
        </w:p>
      </w:tc>
    </w:tr>
    <w:tr w:rsidR="009216C1" w14:paraId="66F51316" w14:textId="77777777">
      <w:trPr>
        <w:jc w:val="center"/>
      </w:trPr>
      <w:tc>
        <w:tcPr>
          <w:tcW w:w="2487" w:type="pct"/>
          <w:gridSpan w:val="2"/>
          <w:tcBorders>
            <w:right w:val="nil"/>
          </w:tcBorders>
        </w:tcPr>
        <w:p w14:paraId="66F51314" w14:textId="2A201798" w:rsidR="009216C1" w:rsidRPr="00810AC7" w:rsidRDefault="009216C1" w:rsidP="00283963">
          <w:pPr>
            <w:bidi/>
            <w:contextualSpacing/>
            <w:rPr>
              <w:rFonts w:ascii="B Nazanin" w:hAnsi="B Nazanin" w:cs="B Nazanin"/>
              <w:rtl/>
            </w:rPr>
          </w:pPr>
          <w:r>
            <w:rPr>
              <w:rFonts w:ascii="B Nazanin" w:hAnsi="B Nazanin" w:cs="B Nazanin" w:hint="cs"/>
              <w:rtl/>
            </w:rPr>
            <w:t>شماره مناقصه</w:t>
          </w:r>
          <w:r w:rsidRPr="00810AC7">
            <w:rPr>
              <w:rFonts w:ascii="B Nazanin" w:hAnsi="B Nazanin" w:cs="B Nazanin" w:hint="cs"/>
              <w:rtl/>
            </w:rPr>
            <w:t>:</w:t>
          </w:r>
          <w:r>
            <w:rPr>
              <w:rFonts w:ascii="B Nazanin" w:hAnsi="B Nazanin" w:cs="B Nazanin" w:hint="cs"/>
              <w:rtl/>
            </w:rPr>
            <w:t xml:space="preserve"> 112</w:t>
          </w:r>
          <w:r w:rsidRPr="00CD786C">
            <w:rPr>
              <w:rFonts w:ascii="B Nazanin" w:hAnsi="B Nazanin" w:cs="B Nazanin" w:hint="cs"/>
              <w:rtl/>
            </w:rPr>
            <w:t>/</w:t>
          </w:r>
          <w:r>
            <w:rPr>
              <w:rFonts w:ascii="B Nazanin" w:hAnsi="B Nazanin" w:cs="B Nazanin" w:hint="cs"/>
              <w:rtl/>
            </w:rPr>
            <w:t>2019/1400</w:t>
          </w:r>
        </w:p>
      </w:tc>
      <w:tc>
        <w:tcPr>
          <w:tcW w:w="2513" w:type="pct"/>
          <w:gridSpan w:val="2"/>
          <w:tcBorders>
            <w:left w:val="nil"/>
          </w:tcBorders>
        </w:tcPr>
        <w:p w14:paraId="66F51315" w14:textId="6DA9558B" w:rsidR="009216C1" w:rsidRPr="00810AC7" w:rsidRDefault="009216C1" w:rsidP="00283963">
          <w:pPr>
            <w:bidi/>
            <w:ind w:left="9"/>
            <w:contextualSpacing/>
            <w:rPr>
              <w:rFonts w:ascii="B Nazanin" w:hAnsi="B Nazanin" w:cs="B Nazanin"/>
              <w:rtl/>
            </w:rPr>
          </w:pPr>
          <w:r>
            <w:rPr>
              <w:rFonts w:ascii="B Nazanin" w:hAnsi="B Nazanin" w:cs="B Nazanin" w:hint="cs"/>
              <w:rtl/>
            </w:rPr>
            <w:t xml:space="preserve">                                         تاریخ مناقصه</w:t>
          </w:r>
          <w:r w:rsidRPr="00810AC7">
            <w:rPr>
              <w:rFonts w:ascii="B Nazanin" w:hAnsi="B Nazanin" w:cs="B Nazanin" w:hint="cs"/>
              <w:rtl/>
            </w:rPr>
            <w:t>:</w:t>
          </w:r>
          <w:r>
            <w:rPr>
              <w:rFonts w:ascii="B Nazanin" w:hAnsi="B Nazanin" w:cs="B Nazanin" w:hint="cs"/>
              <w:rtl/>
            </w:rPr>
            <w:t xml:space="preserve"> 14/09/1400          </w:t>
          </w:r>
        </w:p>
      </w:tc>
    </w:tr>
  </w:tbl>
  <w:p w14:paraId="66F51317" w14:textId="77777777" w:rsidR="009216C1" w:rsidRDefault="009216C1">
    <w:pPr>
      <w:pStyle w:val="Header"/>
      <w:bidi/>
      <w:rPr>
        <w:sz w:val="10"/>
        <w:szCs w:val="10"/>
      </w:rPr>
    </w:pPr>
    <w:r>
      <w:rPr>
        <w:rFonts w:ascii="B Nazanin" w:hAnsi="B Nazanin" w:cs="B Nazanin" w:hint="cs"/>
        <w:noProof/>
        <w:rtl/>
        <w:lang w:bidi="fa-IR"/>
      </w:rPr>
      <mc:AlternateContent>
        <mc:Choice Requires="wps">
          <w:drawing>
            <wp:anchor distT="0" distB="0" distL="114300" distR="114300" simplePos="0" relativeHeight="251656192" behindDoc="0" locked="0" layoutInCell="1" allowOverlap="1" wp14:anchorId="66F51383" wp14:editId="66F51384">
              <wp:simplePos x="0" y="0"/>
              <wp:positionH relativeFrom="column">
                <wp:posOffset>-62865</wp:posOffset>
              </wp:positionH>
              <wp:positionV relativeFrom="paragraph">
                <wp:posOffset>16510</wp:posOffset>
              </wp:positionV>
              <wp:extent cx="6076950" cy="7956000"/>
              <wp:effectExtent l="0" t="0" r="19050" b="26035"/>
              <wp:wrapNone/>
              <wp:docPr id="1" name="Rectangle 1"/>
              <wp:cNvGraphicFramePr/>
              <a:graphic xmlns:a="http://schemas.openxmlformats.org/drawingml/2006/main">
                <a:graphicData uri="http://schemas.microsoft.com/office/word/2010/wordprocessingShape">
                  <wps:wsp>
                    <wps:cNvSpPr/>
                    <wps:spPr>
                      <a:xfrm>
                        <a:off x="0" y="0"/>
                        <a:ext cx="6076950" cy="7956000"/>
                      </a:xfrm>
                      <a:prstGeom prst="rect">
                        <a:avLst/>
                      </a:prstGeom>
                      <a:noFill/>
                      <a:ln w="317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1FF6C" id="Rectangle 1" o:spid="_x0000_s1026" style="position:absolute;left:0;text-align:left;margin-left:-4.95pt;margin-top:1.3pt;width:478.5pt;height:62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" filled="f" strokecolor="black [3213]" strokeweight=".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5741"/>
      <w:gridCol w:w="6171"/>
      <w:gridCol w:w="1831"/>
    </w:tblGrid>
    <w:tr w:rsidR="009216C1" w14:paraId="66F51324" w14:textId="77777777">
      <w:trPr>
        <w:trHeight w:val="557"/>
        <w:jc w:val="center"/>
      </w:trPr>
      <w:tc>
        <w:tcPr>
          <w:tcW w:w="684" w:type="pct"/>
          <w:vMerge w:val="restart"/>
          <w:tcBorders>
            <w:right w:val="nil"/>
          </w:tcBorders>
          <w:vAlign w:val="center"/>
        </w:tcPr>
        <w:p w14:paraId="66F51321" w14:textId="77777777" w:rsidR="009216C1" w:rsidRDefault="009216C1">
          <w:pPr>
            <w:pStyle w:val="Header"/>
            <w:bidi/>
            <w:contextualSpacing/>
            <w:jc w:val="center"/>
            <w:rPr>
              <w:rtl/>
            </w:rPr>
          </w:pPr>
          <w:r>
            <w:rPr>
              <w:noProof/>
              <w:rtl/>
            </w:rPr>
            <w:drawing>
              <wp:inline distT="0" distB="0" distL="0" distR="0" wp14:anchorId="66F51387" wp14:editId="66F51388">
                <wp:extent cx="1080000" cy="872715"/>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re omran zamin - oragh - final.jpg"/>
                        <pic:cNvPicPr/>
                      </pic:nvPicPr>
                      <pic:blipFill rotWithShape="1">
                        <a:blip r:embed="rId1">
                          <a:extLst>
                            <a:ext uri="{28A0092B-C50C-407E-A947-70E740481C1C}">
                              <a14:useLocalDpi xmlns:a14="http://schemas.microsoft.com/office/drawing/2010/main" val="0"/>
                            </a:ext>
                          </a:extLst>
                        </a:blip>
                        <a:srcRect r="2892"/>
                        <a:stretch/>
                      </pic:blipFill>
                      <pic:spPr bwMode="auto">
                        <a:xfrm>
                          <a:off x="0" y="0"/>
                          <a:ext cx="1080000" cy="872715"/>
                        </a:xfrm>
                        <a:prstGeom prst="rect">
                          <a:avLst/>
                        </a:prstGeom>
                        <a:ln>
                          <a:noFill/>
                        </a:ln>
                        <a:extLst>
                          <a:ext uri="{53640926-AAD7-44D8-BBD7-CCE9431645EC}">
                            <a14:shadowObscured xmlns:a14="http://schemas.microsoft.com/office/drawing/2010/main"/>
                          </a:ext>
                        </a:extLst>
                      </pic:spPr>
                    </pic:pic>
                  </a:graphicData>
                </a:graphic>
              </wp:inline>
            </w:drawing>
          </w:r>
        </w:p>
      </w:tc>
      <w:tc>
        <w:tcPr>
          <w:tcW w:w="3741" w:type="pct"/>
          <w:gridSpan w:val="2"/>
          <w:tcBorders>
            <w:left w:val="nil"/>
            <w:bottom w:val="nil"/>
            <w:right w:val="nil"/>
          </w:tcBorders>
          <w:vAlign w:val="center"/>
        </w:tcPr>
        <w:p w14:paraId="66F51322" w14:textId="77777777" w:rsidR="009216C1" w:rsidRDefault="009216C1">
          <w:pPr>
            <w:pStyle w:val="Header"/>
            <w:bidi/>
            <w:ind w:left="34"/>
            <w:contextualSpacing/>
            <w:jc w:val="center"/>
            <w:rPr>
              <w:rFonts w:ascii="Arial" w:hAnsi="Arial" w:cs="B Titr"/>
              <w:sz w:val="40"/>
              <w:szCs w:val="40"/>
              <w:rtl/>
            </w:rPr>
          </w:pPr>
          <w:r>
            <w:rPr>
              <w:rFonts w:ascii="Arial" w:hAnsi="Arial" w:cs="B Titr" w:hint="cs"/>
              <w:sz w:val="36"/>
              <w:szCs w:val="36"/>
              <w:rtl/>
            </w:rPr>
            <w:t>مناقصه</w:t>
          </w:r>
        </w:p>
      </w:tc>
      <w:tc>
        <w:tcPr>
          <w:tcW w:w="575" w:type="pct"/>
          <w:vMerge w:val="restart"/>
          <w:tcBorders>
            <w:left w:val="nil"/>
          </w:tcBorders>
          <w:vAlign w:val="center"/>
        </w:tcPr>
        <w:p w14:paraId="66F51323" w14:textId="77777777" w:rsidR="009216C1" w:rsidRDefault="009216C1">
          <w:pPr>
            <w:pStyle w:val="Header"/>
            <w:bidi/>
            <w:ind w:left="458"/>
            <w:contextualSpacing/>
            <w:jc w:val="center"/>
            <w:rPr>
              <w:rtl/>
            </w:rPr>
          </w:pPr>
        </w:p>
      </w:tc>
    </w:tr>
    <w:tr w:rsidR="009216C1" w14:paraId="66F51328" w14:textId="77777777">
      <w:trPr>
        <w:trHeight w:val="334"/>
        <w:jc w:val="center"/>
      </w:trPr>
      <w:tc>
        <w:tcPr>
          <w:tcW w:w="684" w:type="pct"/>
          <w:vMerge/>
          <w:tcBorders>
            <w:right w:val="nil"/>
          </w:tcBorders>
          <w:vAlign w:val="center"/>
        </w:tcPr>
        <w:p w14:paraId="66F51325" w14:textId="77777777" w:rsidR="009216C1" w:rsidRDefault="009216C1">
          <w:pPr>
            <w:pStyle w:val="Header"/>
            <w:bidi/>
            <w:contextualSpacing/>
            <w:jc w:val="center"/>
            <w:rPr>
              <w:noProof/>
            </w:rPr>
          </w:pPr>
        </w:p>
      </w:tc>
      <w:tc>
        <w:tcPr>
          <w:tcW w:w="3741" w:type="pct"/>
          <w:gridSpan w:val="2"/>
          <w:tcBorders>
            <w:top w:val="nil"/>
            <w:left w:val="nil"/>
            <w:bottom w:val="nil"/>
            <w:right w:val="nil"/>
          </w:tcBorders>
          <w:vAlign w:val="center"/>
        </w:tcPr>
        <w:p w14:paraId="66F51326" w14:textId="77777777" w:rsidR="009216C1" w:rsidRDefault="009216C1">
          <w:pPr>
            <w:pStyle w:val="Header"/>
            <w:tabs>
              <w:tab w:val="clear" w:pos="4986"/>
            </w:tabs>
            <w:bidi/>
            <w:ind w:left="-113" w:right="-113"/>
            <w:jc w:val="center"/>
            <w:rPr>
              <w:rFonts w:ascii="Arial" w:hAnsi="Arial" w:cs="B Titr"/>
              <w:b/>
              <w:bCs/>
              <w:sz w:val="29"/>
              <w:szCs w:val="29"/>
              <w:rtl/>
            </w:rPr>
          </w:pPr>
          <w:r>
            <w:rPr>
              <w:rFonts w:ascii="Arial" w:hAnsi="Arial" w:cs="B Titr"/>
              <w:b/>
              <w:bCs/>
              <w:sz w:val="29"/>
              <w:szCs w:val="29"/>
              <w:rtl/>
            </w:rPr>
            <w:t>خدمات نظارت عالیه و کارگاهی بر تکمیل عملیات اجرایی</w:t>
          </w:r>
        </w:p>
      </w:tc>
      <w:tc>
        <w:tcPr>
          <w:tcW w:w="575" w:type="pct"/>
          <w:vMerge/>
          <w:tcBorders>
            <w:left w:val="nil"/>
          </w:tcBorders>
          <w:vAlign w:val="center"/>
        </w:tcPr>
        <w:p w14:paraId="66F51327" w14:textId="77777777" w:rsidR="009216C1" w:rsidRDefault="009216C1">
          <w:pPr>
            <w:pStyle w:val="Header"/>
            <w:bidi/>
            <w:ind w:left="34"/>
            <w:jc w:val="center"/>
            <w:rPr>
              <w:noProof/>
              <w:rtl/>
            </w:rPr>
          </w:pPr>
        </w:p>
      </w:tc>
    </w:tr>
    <w:tr w:rsidR="009216C1" w14:paraId="66F5132C" w14:textId="77777777">
      <w:trPr>
        <w:jc w:val="center"/>
      </w:trPr>
      <w:tc>
        <w:tcPr>
          <w:tcW w:w="684" w:type="pct"/>
          <w:vMerge/>
          <w:tcBorders>
            <w:bottom w:val="single" w:sz="4" w:space="0" w:color="auto"/>
            <w:right w:val="nil"/>
          </w:tcBorders>
          <w:vAlign w:val="center"/>
        </w:tcPr>
        <w:p w14:paraId="66F51329" w14:textId="77777777" w:rsidR="009216C1" w:rsidRDefault="009216C1">
          <w:pPr>
            <w:bidi/>
            <w:contextualSpacing/>
            <w:jc w:val="center"/>
            <w:rPr>
              <w:rFonts w:ascii="Arial" w:hAnsi="Arial" w:cs="B Zar"/>
              <w:b/>
              <w:bCs/>
              <w:sz w:val="18"/>
              <w:szCs w:val="18"/>
            </w:rPr>
          </w:pPr>
        </w:p>
      </w:tc>
      <w:tc>
        <w:tcPr>
          <w:tcW w:w="3741" w:type="pct"/>
          <w:gridSpan w:val="2"/>
          <w:tcBorders>
            <w:top w:val="nil"/>
            <w:left w:val="nil"/>
            <w:bottom w:val="single" w:sz="4" w:space="0" w:color="auto"/>
            <w:right w:val="nil"/>
          </w:tcBorders>
          <w:vAlign w:val="center"/>
        </w:tcPr>
        <w:p w14:paraId="66F5132A" w14:textId="77777777" w:rsidR="009216C1" w:rsidRDefault="009216C1">
          <w:pPr>
            <w:pStyle w:val="Header"/>
            <w:bidi/>
            <w:ind w:left="34"/>
            <w:contextualSpacing/>
            <w:jc w:val="center"/>
            <w:rPr>
              <w:rFonts w:ascii="Arial" w:hAnsi="Arial" w:cs="B Titr"/>
              <w:rtl/>
            </w:rPr>
          </w:pPr>
          <w:r>
            <w:rPr>
              <w:rFonts w:ascii="Arial" w:hAnsi="Arial" w:cs="B Titr" w:hint="cs"/>
              <w:rtl/>
            </w:rPr>
            <w:t xml:space="preserve">پروژه </w:t>
          </w:r>
          <w:r>
            <w:rPr>
              <w:rFonts w:ascii="Arial" w:hAnsi="Arial" w:cs="B Titr"/>
              <w:rtl/>
            </w:rPr>
            <w:t xml:space="preserve">ساختمان </w:t>
          </w:r>
          <w:r>
            <w:rPr>
              <w:rFonts w:ascii="Arial" w:hAnsi="Arial" w:cs="B Titr" w:hint="cs"/>
              <w:rtl/>
            </w:rPr>
            <w:t>اداری عاطفی</w:t>
          </w:r>
        </w:p>
      </w:tc>
      <w:tc>
        <w:tcPr>
          <w:tcW w:w="575" w:type="pct"/>
          <w:vMerge/>
          <w:tcBorders>
            <w:left w:val="nil"/>
            <w:bottom w:val="single" w:sz="4" w:space="0" w:color="auto"/>
          </w:tcBorders>
          <w:vAlign w:val="center"/>
        </w:tcPr>
        <w:p w14:paraId="66F5132B" w14:textId="77777777" w:rsidR="009216C1" w:rsidRDefault="009216C1">
          <w:pPr>
            <w:pStyle w:val="Header"/>
            <w:bidi/>
            <w:jc w:val="center"/>
            <w:rPr>
              <w:rFonts w:cs="B Nazanin"/>
              <w:noProof/>
              <w:sz w:val="18"/>
              <w:szCs w:val="18"/>
              <w:rtl/>
            </w:rPr>
          </w:pPr>
        </w:p>
      </w:tc>
    </w:tr>
    <w:tr w:rsidR="009216C1" w14:paraId="66F5132F" w14:textId="77777777">
      <w:trPr>
        <w:jc w:val="center"/>
      </w:trPr>
      <w:tc>
        <w:tcPr>
          <w:tcW w:w="2487" w:type="pct"/>
          <w:gridSpan w:val="2"/>
          <w:tcBorders>
            <w:right w:val="nil"/>
          </w:tcBorders>
        </w:tcPr>
        <w:p w14:paraId="66F5132D" w14:textId="4081BFB8" w:rsidR="009216C1" w:rsidRPr="00810AC7" w:rsidRDefault="009216C1" w:rsidP="00A94753">
          <w:pPr>
            <w:bidi/>
            <w:contextualSpacing/>
            <w:rPr>
              <w:rFonts w:ascii="B Nazanin" w:hAnsi="B Nazanin" w:cs="B Nazanin"/>
              <w:rtl/>
            </w:rPr>
          </w:pPr>
          <w:r>
            <w:rPr>
              <w:rFonts w:ascii="B Nazanin" w:hAnsi="B Nazanin" w:cs="B Nazanin" w:hint="cs"/>
              <w:rtl/>
            </w:rPr>
            <w:t>شماره مناقصه</w:t>
          </w:r>
          <w:r w:rsidRPr="00810AC7">
            <w:rPr>
              <w:rFonts w:ascii="B Nazanin" w:hAnsi="B Nazanin" w:cs="B Nazanin" w:hint="cs"/>
              <w:rtl/>
            </w:rPr>
            <w:t>:</w:t>
          </w:r>
          <w:r>
            <w:rPr>
              <w:rFonts w:ascii="B Nazanin" w:hAnsi="B Nazanin" w:cs="B Nazanin" w:hint="cs"/>
              <w:rtl/>
            </w:rPr>
            <w:t xml:space="preserve"> 112</w:t>
          </w:r>
          <w:r w:rsidRPr="00CD786C">
            <w:rPr>
              <w:rFonts w:ascii="B Nazanin" w:hAnsi="B Nazanin" w:cs="B Nazanin" w:hint="cs"/>
              <w:rtl/>
            </w:rPr>
            <w:t>/</w:t>
          </w:r>
          <w:r>
            <w:rPr>
              <w:rFonts w:ascii="B Nazanin" w:hAnsi="B Nazanin" w:cs="B Nazanin" w:hint="cs"/>
              <w:rtl/>
            </w:rPr>
            <w:t>2019/1400</w:t>
          </w:r>
        </w:p>
      </w:tc>
      <w:tc>
        <w:tcPr>
          <w:tcW w:w="2513" w:type="pct"/>
          <w:gridSpan w:val="2"/>
          <w:tcBorders>
            <w:left w:val="nil"/>
          </w:tcBorders>
        </w:tcPr>
        <w:p w14:paraId="66F5132E" w14:textId="3B4241CB" w:rsidR="009216C1" w:rsidRPr="00810AC7" w:rsidRDefault="009216C1" w:rsidP="00A94753">
          <w:pPr>
            <w:bidi/>
            <w:ind w:left="9"/>
            <w:contextualSpacing/>
            <w:rPr>
              <w:rFonts w:ascii="B Nazanin" w:hAnsi="B Nazanin" w:cs="B Nazanin"/>
              <w:rtl/>
            </w:rPr>
          </w:pPr>
          <w:r>
            <w:rPr>
              <w:rFonts w:ascii="B Nazanin" w:hAnsi="B Nazanin" w:cs="B Nazanin" w:hint="cs"/>
              <w:rtl/>
            </w:rPr>
            <w:t xml:space="preserve">                                         تاریخ مناقصه</w:t>
          </w:r>
          <w:r w:rsidRPr="00810AC7">
            <w:rPr>
              <w:rFonts w:ascii="B Nazanin" w:hAnsi="B Nazanin" w:cs="B Nazanin" w:hint="cs"/>
              <w:rtl/>
            </w:rPr>
            <w:t>:</w:t>
          </w:r>
          <w:r>
            <w:rPr>
              <w:rFonts w:ascii="B Nazanin" w:hAnsi="B Nazanin" w:cs="B Nazanin" w:hint="cs"/>
              <w:rtl/>
            </w:rPr>
            <w:t xml:space="preserve"> 14/09/1400           </w:t>
          </w:r>
        </w:p>
      </w:tc>
    </w:tr>
  </w:tbl>
  <w:p w14:paraId="66F51330" w14:textId="77777777" w:rsidR="009216C1" w:rsidRDefault="009216C1">
    <w:pPr>
      <w:pStyle w:val="Header"/>
      <w:bidi/>
      <w:rPr>
        <w:sz w:val="10"/>
        <w:szCs w:val="10"/>
      </w:rPr>
    </w:pPr>
    <w:r>
      <w:rPr>
        <w:rFonts w:ascii="B Nazanin" w:hAnsi="B Nazanin" w:cs="B Nazanin" w:hint="cs"/>
        <w:noProof/>
        <w:rtl/>
        <w:lang w:bidi="fa-IR"/>
      </w:rPr>
      <mc:AlternateContent>
        <mc:Choice Requires="wps">
          <w:drawing>
            <wp:anchor distT="0" distB="0" distL="114300" distR="114300" simplePos="0" relativeHeight="251653120" behindDoc="0" locked="0" layoutInCell="1" allowOverlap="1" wp14:anchorId="66F51389" wp14:editId="66F5138A">
              <wp:simplePos x="0" y="0"/>
              <wp:positionH relativeFrom="column">
                <wp:posOffset>-62865</wp:posOffset>
              </wp:positionH>
              <wp:positionV relativeFrom="paragraph">
                <wp:posOffset>26035</wp:posOffset>
              </wp:positionV>
              <wp:extent cx="10116000" cy="4824000"/>
              <wp:effectExtent l="0" t="0" r="19050" b="15240"/>
              <wp:wrapNone/>
              <wp:docPr id="2" name="Rectangle 2"/>
              <wp:cNvGraphicFramePr/>
              <a:graphic xmlns:a="http://schemas.openxmlformats.org/drawingml/2006/main">
                <a:graphicData uri="http://schemas.microsoft.com/office/word/2010/wordprocessingShape">
                  <wps:wsp>
                    <wps:cNvSpPr/>
                    <wps:spPr>
                      <a:xfrm>
                        <a:off x="0" y="0"/>
                        <a:ext cx="10116000" cy="4824000"/>
                      </a:xfrm>
                      <a:prstGeom prst="rect">
                        <a:avLst/>
                      </a:prstGeom>
                      <a:noFill/>
                      <a:ln w="317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0B385" id="Rectangle 2" o:spid="_x0000_s1026" style="position:absolute;left:0;text-align:left;margin-left:-4.95pt;margin-top:2.05pt;width:796.55pt;height:37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" filled="f" strokecolor="black [3213]" strokeweight=".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3061"/>
      <w:gridCol w:w="4137"/>
      <w:gridCol w:w="674"/>
    </w:tblGrid>
    <w:tr w:rsidR="009216C1" w14:paraId="66F5133C" w14:textId="77777777" w:rsidTr="007845AF">
      <w:trPr>
        <w:trHeight w:val="557"/>
        <w:jc w:val="center"/>
      </w:trPr>
      <w:tc>
        <w:tcPr>
          <w:tcW w:w="888" w:type="pct"/>
          <w:vMerge w:val="restart"/>
          <w:tcBorders>
            <w:right w:val="nil"/>
          </w:tcBorders>
          <w:vAlign w:val="center"/>
        </w:tcPr>
        <w:p w14:paraId="66F51339" w14:textId="77777777" w:rsidR="009216C1" w:rsidRDefault="009216C1">
          <w:pPr>
            <w:pStyle w:val="Header"/>
            <w:bidi/>
            <w:contextualSpacing/>
            <w:jc w:val="center"/>
            <w:rPr>
              <w:rtl/>
            </w:rPr>
          </w:pPr>
          <w:r>
            <w:rPr>
              <w:noProof/>
              <w:rtl/>
            </w:rPr>
            <w:drawing>
              <wp:inline distT="0" distB="0" distL="0" distR="0" wp14:anchorId="66F5138D" wp14:editId="66F5138E">
                <wp:extent cx="900000" cy="7272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re omran zamin - oragh - final.jpg"/>
                        <pic:cNvPicPr/>
                      </pic:nvPicPr>
                      <pic:blipFill rotWithShape="1">
                        <a:blip r:embed="rId1">
                          <a:extLst>
                            <a:ext uri="{28A0092B-C50C-407E-A947-70E740481C1C}">
                              <a14:useLocalDpi xmlns:a14="http://schemas.microsoft.com/office/drawing/2010/main" val="0"/>
                            </a:ext>
                          </a:extLst>
                        </a:blip>
                        <a:srcRect r="2892"/>
                        <a:stretch/>
                      </pic:blipFill>
                      <pic:spPr bwMode="auto">
                        <a:xfrm>
                          <a:off x="0" y="0"/>
                          <a:ext cx="900000" cy="727262"/>
                        </a:xfrm>
                        <a:prstGeom prst="rect">
                          <a:avLst/>
                        </a:prstGeom>
                        <a:ln>
                          <a:noFill/>
                        </a:ln>
                        <a:extLst>
                          <a:ext uri="{53640926-AAD7-44D8-BBD7-CCE9431645EC}">
                            <a14:shadowObscured xmlns:a14="http://schemas.microsoft.com/office/drawing/2010/main"/>
                          </a:ext>
                        </a:extLst>
                      </pic:spPr>
                    </pic:pic>
                  </a:graphicData>
                </a:graphic>
              </wp:inline>
            </w:drawing>
          </w:r>
        </w:p>
      </w:tc>
      <w:tc>
        <w:tcPr>
          <w:tcW w:w="3760" w:type="pct"/>
          <w:gridSpan w:val="2"/>
          <w:tcBorders>
            <w:left w:val="nil"/>
            <w:bottom w:val="nil"/>
            <w:right w:val="nil"/>
          </w:tcBorders>
          <w:vAlign w:val="center"/>
        </w:tcPr>
        <w:p w14:paraId="66F5133A" w14:textId="77777777" w:rsidR="009216C1" w:rsidRDefault="009216C1">
          <w:pPr>
            <w:pStyle w:val="Header"/>
            <w:tabs>
              <w:tab w:val="clear" w:pos="4986"/>
            </w:tabs>
            <w:bidi/>
            <w:ind w:left="34" w:right="744"/>
            <w:contextualSpacing/>
            <w:jc w:val="center"/>
            <w:rPr>
              <w:rFonts w:ascii="Arial" w:hAnsi="Arial" w:cs="B Titr"/>
              <w:sz w:val="40"/>
              <w:szCs w:val="40"/>
              <w:rtl/>
            </w:rPr>
          </w:pPr>
          <w:r>
            <w:rPr>
              <w:rFonts w:ascii="Arial" w:hAnsi="Arial" w:cs="B Titr" w:hint="cs"/>
              <w:sz w:val="36"/>
              <w:szCs w:val="36"/>
              <w:rtl/>
            </w:rPr>
            <w:t>مناقصه</w:t>
          </w:r>
        </w:p>
      </w:tc>
      <w:tc>
        <w:tcPr>
          <w:tcW w:w="352" w:type="pct"/>
          <w:vMerge w:val="restart"/>
          <w:tcBorders>
            <w:left w:val="nil"/>
          </w:tcBorders>
          <w:vAlign w:val="center"/>
        </w:tcPr>
        <w:p w14:paraId="66F5133B" w14:textId="77777777" w:rsidR="009216C1" w:rsidRDefault="009216C1">
          <w:pPr>
            <w:pStyle w:val="Header"/>
            <w:bidi/>
            <w:ind w:left="458"/>
            <w:contextualSpacing/>
            <w:jc w:val="center"/>
            <w:rPr>
              <w:rtl/>
            </w:rPr>
          </w:pPr>
        </w:p>
      </w:tc>
    </w:tr>
    <w:tr w:rsidR="009216C1" w14:paraId="66F51340" w14:textId="77777777" w:rsidTr="007845AF">
      <w:trPr>
        <w:trHeight w:val="334"/>
        <w:jc w:val="center"/>
      </w:trPr>
      <w:tc>
        <w:tcPr>
          <w:tcW w:w="888" w:type="pct"/>
          <w:vMerge/>
          <w:tcBorders>
            <w:right w:val="nil"/>
          </w:tcBorders>
          <w:vAlign w:val="center"/>
        </w:tcPr>
        <w:p w14:paraId="66F5133D" w14:textId="77777777" w:rsidR="009216C1" w:rsidRDefault="009216C1">
          <w:pPr>
            <w:pStyle w:val="Header"/>
            <w:bidi/>
            <w:contextualSpacing/>
            <w:jc w:val="center"/>
            <w:rPr>
              <w:noProof/>
            </w:rPr>
          </w:pPr>
        </w:p>
      </w:tc>
      <w:tc>
        <w:tcPr>
          <w:tcW w:w="3760" w:type="pct"/>
          <w:gridSpan w:val="2"/>
          <w:tcBorders>
            <w:top w:val="nil"/>
            <w:left w:val="nil"/>
            <w:bottom w:val="nil"/>
            <w:right w:val="nil"/>
          </w:tcBorders>
          <w:vAlign w:val="center"/>
        </w:tcPr>
        <w:p w14:paraId="66F5133E" w14:textId="77777777" w:rsidR="009216C1" w:rsidRDefault="009216C1">
          <w:pPr>
            <w:pStyle w:val="Header"/>
            <w:tabs>
              <w:tab w:val="clear" w:pos="4986"/>
            </w:tabs>
            <w:bidi/>
            <w:ind w:left="-113" w:right="-113"/>
            <w:jc w:val="center"/>
            <w:rPr>
              <w:rFonts w:ascii="Arial" w:hAnsi="Arial" w:cs="B Titr"/>
              <w:b/>
              <w:bCs/>
              <w:sz w:val="29"/>
              <w:szCs w:val="29"/>
              <w:rtl/>
            </w:rPr>
          </w:pPr>
          <w:r>
            <w:rPr>
              <w:rFonts w:ascii="Arial" w:hAnsi="Arial" w:cs="B Titr"/>
              <w:b/>
              <w:bCs/>
              <w:sz w:val="29"/>
              <w:szCs w:val="29"/>
              <w:rtl/>
            </w:rPr>
            <w:t>خدمات نظارت عالیه و کارگاهی بر تکمیل عملیات اجرایی</w:t>
          </w:r>
        </w:p>
      </w:tc>
      <w:tc>
        <w:tcPr>
          <w:tcW w:w="352" w:type="pct"/>
          <w:vMerge/>
          <w:tcBorders>
            <w:left w:val="nil"/>
          </w:tcBorders>
          <w:vAlign w:val="center"/>
        </w:tcPr>
        <w:p w14:paraId="66F5133F" w14:textId="77777777" w:rsidR="009216C1" w:rsidRDefault="009216C1">
          <w:pPr>
            <w:pStyle w:val="Header"/>
            <w:bidi/>
            <w:ind w:left="34"/>
            <w:jc w:val="center"/>
            <w:rPr>
              <w:noProof/>
              <w:rtl/>
            </w:rPr>
          </w:pPr>
        </w:p>
      </w:tc>
    </w:tr>
    <w:tr w:rsidR="009216C1" w14:paraId="66F51344" w14:textId="77777777" w:rsidTr="007845AF">
      <w:trPr>
        <w:jc w:val="center"/>
      </w:trPr>
      <w:tc>
        <w:tcPr>
          <w:tcW w:w="888" w:type="pct"/>
          <w:vMerge/>
          <w:tcBorders>
            <w:bottom w:val="single" w:sz="4" w:space="0" w:color="auto"/>
            <w:right w:val="nil"/>
          </w:tcBorders>
          <w:vAlign w:val="center"/>
        </w:tcPr>
        <w:p w14:paraId="66F51341" w14:textId="77777777" w:rsidR="009216C1" w:rsidRDefault="009216C1">
          <w:pPr>
            <w:bidi/>
            <w:contextualSpacing/>
            <w:jc w:val="center"/>
            <w:rPr>
              <w:rFonts w:ascii="Arial" w:hAnsi="Arial" w:cs="B Zar"/>
              <w:b/>
              <w:bCs/>
              <w:sz w:val="18"/>
              <w:szCs w:val="18"/>
            </w:rPr>
          </w:pPr>
        </w:p>
      </w:tc>
      <w:tc>
        <w:tcPr>
          <w:tcW w:w="3760" w:type="pct"/>
          <w:gridSpan w:val="2"/>
          <w:tcBorders>
            <w:top w:val="nil"/>
            <w:left w:val="nil"/>
            <w:bottom w:val="single" w:sz="4" w:space="0" w:color="auto"/>
            <w:right w:val="nil"/>
          </w:tcBorders>
          <w:vAlign w:val="center"/>
        </w:tcPr>
        <w:p w14:paraId="66F51342" w14:textId="77777777" w:rsidR="009216C1" w:rsidRDefault="009216C1">
          <w:pPr>
            <w:pStyle w:val="Header"/>
            <w:tabs>
              <w:tab w:val="clear" w:pos="4986"/>
            </w:tabs>
            <w:bidi/>
            <w:ind w:left="34" w:right="744"/>
            <w:contextualSpacing/>
            <w:jc w:val="center"/>
            <w:rPr>
              <w:rFonts w:ascii="Arial" w:hAnsi="Arial" w:cs="B Titr"/>
              <w:rtl/>
            </w:rPr>
          </w:pPr>
          <w:r>
            <w:rPr>
              <w:rFonts w:ascii="Arial" w:hAnsi="Arial" w:cs="B Titr" w:hint="cs"/>
              <w:rtl/>
            </w:rPr>
            <w:t xml:space="preserve">پروژه </w:t>
          </w:r>
          <w:r>
            <w:rPr>
              <w:rFonts w:ascii="Arial" w:hAnsi="Arial" w:cs="B Titr"/>
              <w:rtl/>
            </w:rPr>
            <w:t xml:space="preserve">ساختمان </w:t>
          </w:r>
          <w:r>
            <w:rPr>
              <w:rFonts w:ascii="Arial" w:hAnsi="Arial" w:cs="B Titr" w:hint="cs"/>
              <w:rtl/>
            </w:rPr>
            <w:t>اداری عاطفی</w:t>
          </w:r>
        </w:p>
      </w:tc>
      <w:tc>
        <w:tcPr>
          <w:tcW w:w="352" w:type="pct"/>
          <w:vMerge/>
          <w:tcBorders>
            <w:left w:val="nil"/>
            <w:bottom w:val="single" w:sz="4" w:space="0" w:color="auto"/>
          </w:tcBorders>
          <w:vAlign w:val="center"/>
        </w:tcPr>
        <w:p w14:paraId="66F51343" w14:textId="77777777" w:rsidR="009216C1" w:rsidRDefault="009216C1">
          <w:pPr>
            <w:pStyle w:val="Header"/>
            <w:bidi/>
            <w:jc w:val="center"/>
            <w:rPr>
              <w:rFonts w:cs="B Nazanin"/>
              <w:noProof/>
              <w:sz w:val="18"/>
              <w:szCs w:val="18"/>
              <w:rtl/>
            </w:rPr>
          </w:pPr>
        </w:p>
      </w:tc>
    </w:tr>
    <w:tr w:rsidR="009216C1" w14:paraId="66F51347" w14:textId="77777777">
      <w:trPr>
        <w:jc w:val="center"/>
      </w:trPr>
      <w:tc>
        <w:tcPr>
          <w:tcW w:w="2487" w:type="pct"/>
          <w:gridSpan w:val="2"/>
          <w:tcBorders>
            <w:right w:val="nil"/>
          </w:tcBorders>
        </w:tcPr>
        <w:p w14:paraId="66F51345" w14:textId="3CFB277A" w:rsidR="009216C1" w:rsidRPr="00810AC7" w:rsidRDefault="009216C1" w:rsidP="00C73C13">
          <w:pPr>
            <w:bidi/>
            <w:contextualSpacing/>
            <w:rPr>
              <w:rFonts w:ascii="B Nazanin" w:hAnsi="B Nazanin" w:cs="B Nazanin"/>
              <w:rtl/>
            </w:rPr>
          </w:pPr>
          <w:r>
            <w:rPr>
              <w:rFonts w:ascii="B Nazanin" w:hAnsi="B Nazanin" w:cs="B Nazanin" w:hint="cs"/>
              <w:rtl/>
            </w:rPr>
            <w:t>شماره مناقصه</w:t>
          </w:r>
          <w:r w:rsidRPr="00810AC7">
            <w:rPr>
              <w:rFonts w:ascii="B Nazanin" w:hAnsi="B Nazanin" w:cs="B Nazanin" w:hint="cs"/>
              <w:rtl/>
            </w:rPr>
            <w:t>:</w:t>
          </w:r>
          <w:r>
            <w:rPr>
              <w:rFonts w:ascii="B Nazanin" w:hAnsi="B Nazanin" w:cs="B Nazanin" w:hint="cs"/>
              <w:rtl/>
            </w:rPr>
            <w:t xml:space="preserve"> 112</w:t>
          </w:r>
          <w:r w:rsidRPr="00CD786C">
            <w:rPr>
              <w:rFonts w:ascii="B Nazanin" w:hAnsi="B Nazanin" w:cs="B Nazanin" w:hint="cs"/>
              <w:rtl/>
            </w:rPr>
            <w:t>/</w:t>
          </w:r>
          <w:r>
            <w:rPr>
              <w:rFonts w:ascii="B Nazanin" w:hAnsi="B Nazanin" w:cs="B Nazanin" w:hint="cs"/>
              <w:rtl/>
            </w:rPr>
            <w:t>2019/1400</w:t>
          </w:r>
        </w:p>
      </w:tc>
      <w:tc>
        <w:tcPr>
          <w:tcW w:w="2513" w:type="pct"/>
          <w:gridSpan w:val="2"/>
          <w:tcBorders>
            <w:left w:val="nil"/>
          </w:tcBorders>
        </w:tcPr>
        <w:p w14:paraId="66F51346" w14:textId="0C00E941" w:rsidR="009216C1" w:rsidRPr="00810AC7" w:rsidRDefault="009216C1" w:rsidP="00C73C13">
          <w:pPr>
            <w:bidi/>
            <w:ind w:left="9"/>
            <w:contextualSpacing/>
            <w:rPr>
              <w:rFonts w:ascii="B Nazanin" w:hAnsi="B Nazanin" w:cs="B Nazanin"/>
              <w:rtl/>
            </w:rPr>
          </w:pPr>
          <w:r>
            <w:rPr>
              <w:rFonts w:ascii="B Nazanin" w:hAnsi="B Nazanin" w:cs="B Nazanin" w:hint="cs"/>
              <w:rtl/>
            </w:rPr>
            <w:t xml:space="preserve">                                         تاریخ مناقصه</w:t>
          </w:r>
          <w:r w:rsidRPr="00810AC7">
            <w:rPr>
              <w:rFonts w:ascii="B Nazanin" w:hAnsi="B Nazanin" w:cs="B Nazanin" w:hint="cs"/>
              <w:rtl/>
            </w:rPr>
            <w:t>:</w:t>
          </w:r>
          <w:r>
            <w:rPr>
              <w:rFonts w:ascii="B Nazanin" w:hAnsi="B Nazanin" w:cs="B Nazanin" w:hint="cs"/>
              <w:rtl/>
            </w:rPr>
            <w:t xml:space="preserve"> 14/09/1400           </w:t>
          </w:r>
        </w:p>
      </w:tc>
    </w:tr>
  </w:tbl>
  <w:p w14:paraId="66F51348" w14:textId="77777777" w:rsidR="009216C1" w:rsidRDefault="009216C1">
    <w:pPr>
      <w:pStyle w:val="Header"/>
      <w:bidi/>
      <w:rPr>
        <w:sz w:val="10"/>
        <w:szCs w:val="10"/>
      </w:rPr>
    </w:pPr>
    <w:r>
      <w:rPr>
        <w:rFonts w:ascii="B Nazanin" w:hAnsi="B Nazanin" w:cs="B Nazanin" w:hint="cs"/>
        <w:noProof/>
        <w:rtl/>
        <w:lang w:bidi="fa-IR"/>
      </w:rPr>
      <mc:AlternateContent>
        <mc:Choice Requires="wps">
          <w:drawing>
            <wp:anchor distT="0" distB="0" distL="114300" distR="114300" simplePos="0" relativeHeight="251662336" behindDoc="0" locked="0" layoutInCell="1" allowOverlap="1" wp14:anchorId="66F5138F" wp14:editId="66F51390">
              <wp:simplePos x="0" y="0"/>
              <wp:positionH relativeFrom="column">
                <wp:posOffset>-62865</wp:posOffset>
              </wp:positionH>
              <wp:positionV relativeFrom="paragraph">
                <wp:posOffset>16510</wp:posOffset>
              </wp:positionV>
              <wp:extent cx="6076950" cy="79380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6076950" cy="7938000"/>
                      </a:xfrm>
                      <a:prstGeom prst="rect">
                        <a:avLst/>
                      </a:prstGeom>
                      <a:noFill/>
                      <a:ln w="317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14A39" id="Rectangle 6" o:spid="_x0000_s1026" style="position:absolute;left:0;text-align:left;margin-left:-4.95pt;margin-top:1.3pt;width:478.5pt;height:6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" filled="f" strokecolor="black [3213]" strokeweight=".25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5741"/>
      <w:gridCol w:w="6171"/>
      <w:gridCol w:w="1831"/>
    </w:tblGrid>
    <w:tr w:rsidR="009216C1" w14:paraId="66F51354" w14:textId="77777777">
      <w:trPr>
        <w:trHeight w:val="557"/>
        <w:jc w:val="center"/>
      </w:trPr>
      <w:tc>
        <w:tcPr>
          <w:tcW w:w="684" w:type="pct"/>
          <w:vMerge w:val="restart"/>
          <w:tcBorders>
            <w:right w:val="nil"/>
          </w:tcBorders>
          <w:vAlign w:val="center"/>
        </w:tcPr>
        <w:p w14:paraId="66F51351" w14:textId="77777777" w:rsidR="009216C1" w:rsidRDefault="009216C1">
          <w:pPr>
            <w:pStyle w:val="Header"/>
            <w:bidi/>
            <w:contextualSpacing/>
            <w:jc w:val="center"/>
            <w:rPr>
              <w:rtl/>
            </w:rPr>
          </w:pPr>
          <w:r>
            <w:rPr>
              <w:noProof/>
              <w:rtl/>
            </w:rPr>
            <w:drawing>
              <wp:inline distT="0" distB="0" distL="0" distR="0" wp14:anchorId="66F51393" wp14:editId="66F51394">
                <wp:extent cx="1080000" cy="872715"/>
                <wp:effectExtent l="0" t="0" r="635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re omran zamin - oragh - final.jpg"/>
                        <pic:cNvPicPr/>
                      </pic:nvPicPr>
                      <pic:blipFill rotWithShape="1">
                        <a:blip r:embed="rId1">
                          <a:extLst>
                            <a:ext uri="{28A0092B-C50C-407E-A947-70E740481C1C}">
                              <a14:useLocalDpi xmlns:a14="http://schemas.microsoft.com/office/drawing/2010/main" val="0"/>
                            </a:ext>
                          </a:extLst>
                        </a:blip>
                        <a:srcRect r="2892"/>
                        <a:stretch/>
                      </pic:blipFill>
                      <pic:spPr bwMode="auto">
                        <a:xfrm>
                          <a:off x="0" y="0"/>
                          <a:ext cx="1080000" cy="872715"/>
                        </a:xfrm>
                        <a:prstGeom prst="rect">
                          <a:avLst/>
                        </a:prstGeom>
                        <a:ln>
                          <a:noFill/>
                        </a:ln>
                        <a:extLst>
                          <a:ext uri="{53640926-AAD7-44D8-BBD7-CCE9431645EC}">
                            <a14:shadowObscured xmlns:a14="http://schemas.microsoft.com/office/drawing/2010/main"/>
                          </a:ext>
                        </a:extLst>
                      </pic:spPr>
                    </pic:pic>
                  </a:graphicData>
                </a:graphic>
              </wp:inline>
            </w:drawing>
          </w:r>
        </w:p>
      </w:tc>
      <w:tc>
        <w:tcPr>
          <w:tcW w:w="3741" w:type="pct"/>
          <w:gridSpan w:val="2"/>
          <w:tcBorders>
            <w:left w:val="nil"/>
            <w:bottom w:val="nil"/>
            <w:right w:val="nil"/>
          </w:tcBorders>
          <w:vAlign w:val="center"/>
        </w:tcPr>
        <w:p w14:paraId="66F51352" w14:textId="77777777" w:rsidR="009216C1" w:rsidRDefault="009216C1">
          <w:pPr>
            <w:pStyle w:val="Header"/>
            <w:bidi/>
            <w:ind w:left="34"/>
            <w:contextualSpacing/>
            <w:jc w:val="center"/>
            <w:rPr>
              <w:rFonts w:ascii="Arial" w:hAnsi="Arial" w:cs="B Titr"/>
              <w:sz w:val="40"/>
              <w:szCs w:val="40"/>
              <w:rtl/>
            </w:rPr>
          </w:pPr>
          <w:r>
            <w:rPr>
              <w:rFonts w:ascii="Arial" w:hAnsi="Arial" w:cs="B Titr" w:hint="cs"/>
              <w:sz w:val="36"/>
              <w:szCs w:val="36"/>
              <w:rtl/>
            </w:rPr>
            <w:t>مناقصه</w:t>
          </w:r>
        </w:p>
      </w:tc>
      <w:tc>
        <w:tcPr>
          <w:tcW w:w="575" w:type="pct"/>
          <w:vMerge w:val="restart"/>
          <w:tcBorders>
            <w:left w:val="nil"/>
          </w:tcBorders>
          <w:vAlign w:val="center"/>
        </w:tcPr>
        <w:p w14:paraId="66F51353" w14:textId="77777777" w:rsidR="009216C1" w:rsidRDefault="009216C1">
          <w:pPr>
            <w:pStyle w:val="Header"/>
            <w:bidi/>
            <w:ind w:left="458"/>
            <w:contextualSpacing/>
            <w:jc w:val="center"/>
            <w:rPr>
              <w:rtl/>
            </w:rPr>
          </w:pPr>
        </w:p>
      </w:tc>
    </w:tr>
    <w:tr w:rsidR="009216C1" w14:paraId="66F51358" w14:textId="77777777">
      <w:trPr>
        <w:trHeight w:val="334"/>
        <w:jc w:val="center"/>
      </w:trPr>
      <w:tc>
        <w:tcPr>
          <w:tcW w:w="684" w:type="pct"/>
          <w:vMerge/>
          <w:tcBorders>
            <w:right w:val="nil"/>
          </w:tcBorders>
          <w:vAlign w:val="center"/>
        </w:tcPr>
        <w:p w14:paraId="66F51355" w14:textId="77777777" w:rsidR="009216C1" w:rsidRDefault="009216C1">
          <w:pPr>
            <w:pStyle w:val="Header"/>
            <w:bidi/>
            <w:contextualSpacing/>
            <w:jc w:val="center"/>
            <w:rPr>
              <w:noProof/>
            </w:rPr>
          </w:pPr>
        </w:p>
      </w:tc>
      <w:tc>
        <w:tcPr>
          <w:tcW w:w="3741" w:type="pct"/>
          <w:gridSpan w:val="2"/>
          <w:tcBorders>
            <w:top w:val="nil"/>
            <w:left w:val="nil"/>
            <w:bottom w:val="nil"/>
            <w:right w:val="nil"/>
          </w:tcBorders>
          <w:vAlign w:val="center"/>
        </w:tcPr>
        <w:p w14:paraId="66F51356" w14:textId="77777777" w:rsidR="009216C1" w:rsidRDefault="009216C1">
          <w:pPr>
            <w:pStyle w:val="Header"/>
            <w:tabs>
              <w:tab w:val="clear" w:pos="4986"/>
            </w:tabs>
            <w:bidi/>
            <w:ind w:left="-113" w:right="-113"/>
            <w:jc w:val="center"/>
            <w:rPr>
              <w:rFonts w:ascii="Arial" w:hAnsi="Arial" w:cs="B Titr"/>
              <w:b/>
              <w:bCs/>
              <w:sz w:val="29"/>
              <w:szCs w:val="29"/>
              <w:rtl/>
            </w:rPr>
          </w:pPr>
          <w:r>
            <w:rPr>
              <w:rFonts w:ascii="Arial" w:hAnsi="Arial" w:cs="B Titr"/>
              <w:b/>
              <w:bCs/>
              <w:sz w:val="29"/>
              <w:szCs w:val="29"/>
              <w:rtl/>
            </w:rPr>
            <w:t>خدمات نظارت عالیه و کارگاهی بر تکمیل عملیات اجرایی</w:t>
          </w:r>
        </w:p>
      </w:tc>
      <w:tc>
        <w:tcPr>
          <w:tcW w:w="575" w:type="pct"/>
          <w:vMerge/>
          <w:tcBorders>
            <w:left w:val="nil"/>
          </w:tcBorders>
          <w:vAlign w:val="center"/>
        </w:tcPr>
        <w:p w14:paraId="66F51357" w14:textId="77777777" w:rsidR="009216C1" w:rsidRDefault="009216C1">
          <w:pPr>
            <w:pStyle w:val="Header"/>
            <w:bidi/>
            <w:ind w:left="34"/>
            <w:jc w:val="center"/>
            <w:rPr>
              <w:noProof/>
              <w:rtl/>
            </w:rPr>
          </w:pPr>
        </w:p>
      </w:tc>
    </w:tr>
    <w:tr w:rsidR="009216C1" w14:paraId="66F5135C" w14:textId="77777777">
      <w:trPr>
        <w:jc w:val="center"/>
      </w:trPr>
      <w:tc>
        <w:tcPr>
          <w:tcW w:w="684" w:type="pct"/>
          <w:vMerge/>
          <w:tcBorders>
            <w:bottom w:val="single" w:sz="4" w:space="0" w:color="auto"/>
            <w:right w:val="nil"/>
          </w:tcBorders>
          <w:vAlign w:val="center"/>
        </w:tcPr>
        <w:p w14:paraId="66F51359" w14:textId="77777777" w:rsidR="009216C1" w:rsidRDefault="009216C1">
          <w:pPr>
            <w:bidi/>
            <w:contextualSpacing/>
            <w:jc w:val="center"/>
            <w:rPr>
              <w:rFonts w:ascii="Arial" w:hAnsi="Arial" w:cs="B Zar"/>
              <w:b/>
              <w:bCs/>
              <w:sz w:val="18"/>
              <w:szCs w:val="18"/>
            </w:rPr>
          </w:pPr>
        </w:p>
      </w:tc>
      <w:tc>
        <w:tcPr>
          <w:tcW w:w="3741" w:type="pct"/>
          <w:gridSpan w:val="2"/>
          <w:tcBorders>
            <w:top w:val="nil"/>
            <w:left w:val="nil"/>
            <w:bottom w:val="single" w:sz="4" w:space="0" w:color="auto"/>
            <w:right w:val="nil"/>
          </w:tcBorders>
          <w:vAlign w:val="center"/>
        </w:tcPr>
        <w:p w14:paraId="66F5135A" w14:textId="77777777" w:rsidR="009216C1" w:rsidRDefault="009216C1">
          <w:pPr>
            <w:pStyle w:val="Header"/>
            <w:bidi/>
            <w:ind w:left="34"/>
            <w:contextualSpacing/>
            <w:jc w:val="center"/>
            <w:rPr>
              <w:rFonts w:ascii="Arial" w:hAnsi="Arial" w:cs="B Titr"/>
              <w:rtl/>
            </w:rPr>
          </w:pPr>
          <w:r>
            <w:rPr>
              <w:rFonts w:ascii="Arial" w:hAnsi="Arial" w:cs="B Titr" w:hint="cs"/>
              <w:rtl/>
            </w:rPr>
            <w:t xml:space="preserve">پروژه </w:t>
          </w:r>
          <w:r>
            <w:rPr>
              <w:rFonts w:ascii="Arial" w:hAnsi="Arial" w:cs="B Titr"/>
              <w:rtl/>
            </w:rPr>
            <w:t xml:space="preserve">ساختمان </w:t>
          </w:r>
          <w:r>
            <w:rPr>
              <w:rFonts w:ascii="Arial" w:hAnsi="Arial" w:cs="B Titr" w:hint="cs"/>
              <w:rtl/>
            </w:rPr>
            <w:t>اداری عاطفی</w:t>
          </w:r>
        </w:p>
      </w:tc>
      <w:tc>
        <w:tcPr>
          <w:tcW w:w="575" w:type="pct"/>
          <w:vMerge/>
          <w:tcBorders>
            <w:left w:val="nil"/>
            <w:bottom w:val="single" w:sz="4" w:space="0" w:color="auto"/>
          </w:tcBorders>
          <w:vAlign w:val="center"/>
        </w:tcPr>
        <w:p w14:paraId="66F5135B" w14:textId="77777777" w:rsidR="009216C1" w:rsidRDefault="009216C1">
          <w:pPr>
            <w:pStyle w:val="Header"/>
            <w:bidi/>
            <w:jc w:val="center"/>
            <w:rPr>
              <w:rFonts w:cs="B Nazanin"/>
              <w:noProof/>
              <w:sz w:val="18"/>
              <w:szCs w:val="18"/>
              <w:rtl/>
            </w:rPr>
          </w:pPr>
        </w:p>
      </w:tc>
    </w:tr>
    <w:tr w:rsidR="009216C1" w14:paraId="66F5135F" w14:textId="77777777">
      <w:trPr>
        <w:jc w:val="center"/>
      </w:trPr>
      <w:tc>
        <w:tcPr>
          <w:tcW w:w="2487" w:type="pct"/>
          <w:gridSpan w:val="2"/>
          <w:tcBorders>
            <w:right w:val="nil"/>
          </w:tcBorders>
        </w:tcPr>
        <w:p w14:paraId="66F5135D" w14:textId="7B5EE33F" w:rsidR="009216C1" w:rsidRPr="00810AC7" w:rsidRDefault="009216C1" w:rsidP="00BF4B7E">
          <w:pPr>
            <w:bidi/>
            <w:contextualSpacing/>
            <w:rPr>
              <w:rFonts w:ascii="B Nazanin" w:hAnsi="B Nazanin" w:cs="B Nazanin"/>
              <w:rtl/>
            </w:rPr>
          </w:pPr>
          <w:r>
            <w:rPr>
              <w:rFonts w:ascii="B Nazanin" w:hAnsi="B Nazanin" w:cs="B Nazanin" w:hint="cs"/>
              <w:rtl/>
            </w:rPr>
            <w:t>شماره مناقصه</w:t>
          </w:r>
          <w:r w:rsidRPr="00810AC7">
            <w:rPr>
              <w:rFonts w:ascii="B Nazanin" w:hAnsi="B Nazanin" w:cs="B Nazanin" w:hint="cs"/>
              <w:rtl/>
            </w:rPr>
            <w:t>:</w:t>
          </w:r>
          <w:r>
            <w:rPr>
              <w:rFonts w:ascii="B Nazanin" w:hAnsi="B Nazanin" w:cs="B Nazanin" w:hint="cs"/>
              <w:rtl/>
            </w:rPr>
            <w:t xml:space="preserve"> 112</w:t>
          </w:r>
          <w:r w:rsidRPr="00CD786C">
            <w:rPr>
              <w:rFonts w:ascii="B Nazanin" w:hAnsi="B Nazanin" w:cs="B Nazanin" w:hint="cs"/>
              <w:rtl/>
            </w:rPr>
            <w:t>/</w:t>
          </w:r>
          <w:r>
            <w:rPr>
              <w:rFonts w:ascii="B Nazanin" w:hAnsi="B Nazanin" w:cs="B Nazanin" w:hint="cs"/>
              <w:rtl/>
            </w:rPr>
            <w:t>2019/1400</w:t>
          </w:r>
        </w:p>
      </w:tc>
      <w:tc>
        <w:tcPr>
          <w:tcW w:w="2513" w:type="pct"/>
          <w:gridSpan w:val="2"/>
          <w:tcBorders>
            <w:left w:val="nil"/>
          </w:tcBorders>
        </w:tcPr>
        <w:p w14:paraId="66F5135E" w14:textId="100116DE" w:rsidR="009216C1" w:rsidRPr="00810AC7" w:rsidRDefault="009216C1" w:rsidP="00BF4B7E">
          <w:pPr>
            <w:bidi/>
            <w:ind w:left="9"/>
            <w:contextualSpacing/>
            <w:rPr>
              <w:rFonts w:ascii="B Nazanin" w:hAnsi="B Nazanin" w:cs="B Nazanin"/>
              <w:rtl/>
            </w:rPr>
          </w:pPr>
          <w:r>
            <w:rPr>
              <w:rFonts w:ascii="B Nazanin" w:hAnsi="B Nazanin" w:cs="B Nazanin" w:hint="cs"/>
              <w:rtl/>
            </w:rPr>
            <w:t xml:space="preserve">                                         تاریخ مناقصه</w:t>
          </w:r>
          <w:r w:rsidRPr="00810AC7">
            <w:rPr>
              <w:rFonts w:ascii="B Nazanin" w:hAnsi="B Nazanin" w:cs="B Nazanin" w:hint="cs"/>
              <w:rtl/>
            </w:rPr>
            <w:t>:</w:t>
          </w:r>
          <w:r>
            <w:rPr>
              <w:rFonts w:ascii="B Nazanin" w:hAnsi="B Nazanin" w:cs="B Nazanin" w:hint="cs"/>
              <w:rtl/>
            </w:rPr>
            <w:t xml:space="preserve"> 14/09/1400           </w:t>
          </w:r>
        </w:p>
      </w:tc>
    </w:tr>
  </w:tbl>
  <w:p w14:paraId="66F51360" w14:textId="77777777" w:rsidR="009216C1" w:rsidRDefault="009216C1">
    <w:pPr>
      <w:pStyle w:val="Header"/>
      <w:bidi/>
      <w:rPr>
        <w:sz w:val="6"/>
        <w:szCs w:val="6"/>
      </w:rPr>
    </w:pPr>
    <w:r>
      <w:rPr>
        <w:rFonts w:ascii="B Nazanin" w:hAnsi="B Nazanin" w:cs="B Nazanin" w:hint="cs"/>
        <w:noProof/>
        <w:rtl/>
        <w:lang w:bidi="fa-IR"/>
      </w:rPr>
      <mc:AlternateContent>
        <mc:Choice Requires="wps">
          <w:drawing>
            <wp:anchor distT="0" distB="0" distL="114300" distR="114300" simplePos="0" relativeHeight="251660288" behindDoc="0" locked="0" layoutInCell="1" allowOverlap="1" wp14:anchorId="66F51395" wp14:editId="66F51396">
              <wp:simplePos x="0" y="0"/>
              <wp:positionH relativeFrom="column">
                <wp:posOffset>-62865</wp:posOffset>
              </wp:positionH>
              <wp:positionV relativeFrom="paragraph">
                <wp:posOffset>6985</wp:posOffset>
              </wp:positionV>
              <wp:extent cx="10116000" cy="4914000"/>
              <wp:effectExtent l="0" t="0" r="19050" b="20320"/>
              <wp:wrapNone/>
              <wp:docPr id="13" name="Rectangle 13"/>
              <wp:cNvGraphicFramePr/>
              <a:graphic xmlns:a="http://schemas.openxmlformats.org/drawingml/2006/main">
                <a:graphicData uri="http://schemas.microsoft.com/office/word/2010/wordprocessingShape">
                  <wps:wsp>
                    <wps:cNvSpPr/>
                    <wps:spPr>
                      <a:xfrm>
                        <a:off x="0" y="0"/>
                        <a:ext cx="10116000" cy="4914000"/>
                      </a:xfrm>
                      <a:prstGeom prst="rect">
                        <a:avLst/>
                      </a:prstGeom>
                      <a:noFill/>
                      <a:ln w="317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E3F5D" id="Rectangle 13" o:spid="_x0000_s1026" style="position:absolute;left:0;text-align:left;margin-left:-4.95pt;margin-top:.55pt;width:796.55pt;height:38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" filled="f" strokecolor="black [3213]" strokeweight=".25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3071"/>
      <w:gridCol w:w="4131"/>
      <w:gridCol w:w="680"/>
    </w:tblGrid>
    <w:tr w:rsidR="009216C1" w14:paraId="66F5136C" w14:textId="77777777" w:rsidTr="007845AF">
      <w:trPr>
        <w:trHeight w:val="557"/>
        <w:jc w:val="center"/>
      </w:trPr>
      <w:tc>
        <w:tcPr>
          <w:tcW w:w="882" w:type="pct"/>
          <w:vMerge w:val="restart"/>
          <w:tcBorders>
            <w:right w:val="nil"/>
          </w:tcBorders>
          <w:vAlign w:val="center"/>
        </w:tcPr>
        <w:p w14:paraId="66F51369" w14:textId="77777777" w:rsidR="009216C1" w:rsidRDefault="009216C1">
          <w:pPr>
            <w:pStyle w:val="Header"/>
            <w:bidi/>
            <w:contextualSpacing/>
            <w:jc w:val="center"/>
            <w:rPr>
              <w:rtl/>
            </w:rPr>
          </w:pPr>
          <w:r>
            <w:rPr>
              <w:noProof/>
              <w:rtl/>
            </w:rPr>
            <w:drawing>
              <wp:inline distT="0" distB="0" distL="0" distR="0" wp14:anchorId="66F51399" wp14:editId="66F5139A">
                <wp:extent cx="935563" cy="756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re omran zamin - oragh - final.jpg"/>
                        <pic:cNvPicPr/>
                      </pic:nvPicPr>
                      <pic:blipFill rotWithShape="1">
                        <a:blip r:embed="rId1">
                          <a:extLst>
                            <a:ext uri="{28A0092B-C50C-407E-A947-70E740481C1C}">
                              <a14:useLocalDpi xmlns:a14="http://schemas.microsoft.com/office/drawing/2010/main" val="0"/>
                            </a:ext>
                          </a:extLst>
                        </a:blip>
                        <a:srcRect r="2892"/>
                        <a:stretch/>
                      </pic:blipFill>
                      <pic:spPr bwMode="auto">
                        <a:xfrm>
                          <a:off x="0" y="0"/>
                          <a:ext cx="935563" cy="756000"/>
                        </a:xfrm>
                        <a:prstGeom prst="rect">
                          <a:avLst/>
                        </a:prstGeom>
                        <a:ln>
                          <a:noFill/>
                        </a:ln>
                        <a:extLst>
                          <a:ext uri="{53640926-AAD7-44D8-BBD7-CCE9431645EC}">
                            <a14:shadowObscured xmlns:a14="http://schemas.microsoft.com/office/drawing/2010/main"/>
                          </a:ext>
                        </a:extLst>
                      </pic:spPr>
                    </pic:pic>
                  </a:graphicData>
                </a:graphic>
              </wp:inline>
            </w:drawing>
          </w:r>
        </w:p>
      </w:tc>
      <w:tc>
        <w:tcPr>
          <w:tcW w:w="3763" w:type="pct"/>
          <w:gridSpan w:val="2"/>
          <w:tcBorders>
            <w:left w:val="nil"/>
            <w:bottom w:val="nil"/>
            <w:right w:val="nil"/>
          </w:tcBorders>
          <w:vAlign w:val="center"/>
        </w:tcPr>
        <w:p w14:paraId="66F5136A" w14:textId="77777777" w:rsidR="009216C1" w:rsidRDefault="009216C1" w:rsidP="007845AF">
          <w:pPr>
            <w:pStyle w:val="Header"/>
            <w:tabs>
              <w:tab w:val="clear" w:pos="4986"/>
            </w:tabs>
            <w:bidi/>
            <w:ind w:left="34" w:right="884"/>
            <w:contextualSpacing/>
            <w:jc w:val="center"/>
            <w:rPr>
              <w:rFonts w:ascii="Arial" w:hAnsi="Arial" w:cs="B Titr"/>
              <w:sz w:val="40"/>
              <w:szCs w:val="40"/>
              <w:rtl/>
            </w:rPr>
          </w:pPr>
          <w:r>
            <w:rPr>
              <w:rFonts w:ascii="Arial" w:hAnsi="Arial" w:cs="B Titr" w:hint="cs"/>
              <w:sz w:val="36"/>
              <w:szCs w:val="36"/>
              <w:rtl/>
            </w:rPr>
            <w:t>مناقصه</w:t>
          </w:r>
        </w:p>
      </w:tc>
      <w:tc>
        <w:tcPr>
          <w:tcW w:w="354" w:type="pct"/>
          <w:vMerge w:val="restart"/>
          <w:tcBorders>
            <w:left w:val="nil"/>
          </w:tcBorders>
          <w:vAlign w:val="center"/>
        </w:tcPr>
        <w:p w14:paraId="66F5136B" w14:textId="77777777" w:rsidR="009216C1" w:rsidRDefault="009216C1">
          <w:pPr>
            <w:pStyle w:val="Header"/>
            <w:bidi/>
            <w:ind w:left="458"/>
            <w:contextualSpacing/>
            <w:jc w:val="center"/>
            <w:rPr>
              <w:rtl/>
            </w:rPr>
          </w:pPr>
        </w:p>
      </w:tc>
    </w:tr>
    <w:tr w:rsidR="009216C1" w14:paraId="66F51370" w14:textId="77777777" w:rsidTr="007845AF">
      <w:trPr>
        <w:trHeight w:val="334"/>
        <w:jc w:val="center"/>
      </w:trPr>
      <w:tc>
        <w:tcPr>
          <w:tcW w:w="882" w:type="pct"/>
          <w:vMerge/>
          <w:tcBorders>
            <w:right w:val="nil"/>
          </w:tcBorders>
          <w:vAlign w:val="center"/>
        </w:tcPr>
        <w:p w14:paraId="66F5136D" w14:textId="77777777" w:rsidR="009216C1" w:rsidRDefault="009216C1">
          <w:pPr>
            <w:pStyle w:val="Header"/>
            <w:bidi/>
            <w:contextualSpacing/>
            <w:jc w:val="center"/>
            <w:rPr>
              <w:noProof/>
            </w:rPr>
          </w:pPr>
        </w:p>
      </w:tc>
      <w:tc>
        <w:tcPr>
          <w:tcW w:w="3763" w:type="pct"/>
          <w:gridSpan w:val="2"/>
          <w:tcBorders>
            <w:top w:val="nil"/>
            <w:left w:val="nil"/>
            <w:bottom w:val="nil"/>
            <w:right w:val="nil"/>
          </w:tcBorders>
          <w:vAlign w:val="center"/>
        </w:tcPr>
        <w:p w14:paraId="66F5136E" w14:textId="77777777" w:rsidR="009216C1" w:rsidRDefault="009216C1" w:rsidP="007845AF">
          <w:pPr>
            <w:pStyle w:val="Header"/>
            <w:tabs>
              <w:tab w:val="clear" w:pos="4986"/>
            </w:tabs>
            <w:bidi/>
            <w:ind w:left="34" w:right="884"/>
            <w:jc w:val="center"/>
            <w:rPr>
              <w:rFonts w:ascii="Arial" w:hAnsi="Arial" w:cs="B Titr"/>
              <w:b/>
              <w:bCs/>
              <w:sz w:val="29"/>
              <w:szCs w:val="29"/>
              <w:rtl/>
            </w:rPr>
          </w:pPr>
          <w:r>
            <w:rPr>
              <w:rFonts w:ascii="Arial" w:hAnsi="Arial" w:cs="B Titr"/>
              <w:b/>
              <w:bCs/>
              <w:sz w:val="29"/>
              <w:szCs w:val="29"/>
              <w:rtl/>
            </w:rPr>
            <w:t>خدمات نظارت عالیه و کارگاهی بر تکمیل عملیات اجرایی</w:t>
          </w:r>
        </w:p>
      </w:tc>
      <w:tc>
        <w:tcPr>
          <w:tcW w:w="354" w:type="pct"/>
          <w:vMerge/>
          <w:tcBorders>
            <w:left w:val="nil"/>
          </w:tcBorders>
          <w:vAlign w:val="center"/>
        </w:tcPr>
        <w:p w14:paraId="66F5136F" w14:textId="77777777" w:rsidR="009216C1" w:rsidRDefault="009216C1">
          <w:pPr>
            <w:pStyle w:val="Header"/>
            <w:bidi/>
            <w:ind w:left="34"/>
            <w:jc w:val="center"/>
            <w:rPr>
              <w:noProof/>
              <w:rtl/>
            </w:rPr>
          </w:pPr>
        </w:p>
      </w:tc>
    </w:tr>
    <w:tr w:rsidR="009216C1" w14:paraId="66F51374" w14:textId="77777777" w:rsidTr="007845AF">
      <w:trPr>
        <w:jc w:val="center"/>
      </w:trPr>
      <w:tc>
        <w:tcPr>
          <w:tcW w:w="882" w:type="pct"/>
          <w:vMerge/>
          <w:tcBorders>
            <w:bottom w:val="single" w:sz="4" w:space="0" w:color="auto"/>
            <w:right w:val="nil"/>
          </w:tcBorders>
          <w:vAlign w:val="center"/>
        </w:tcPr>
        <w:p w14:paraId="66F51371" w14:textId="77777777" w:rsidR="009216C1" w:rsidRDefault="009216C1">
          <w:pPr>
            <w:bidi/>
            <w:contextualSpacing/>
            <w:jc w:val="center"/>
            <w:rPr>
              <w:rFonts w:ascii="Arial" w:hAnsi="Arial" w:cs="B Zar"/>
              <w:b/>
              <w:bCs/>
              <w:sz w:val="18"/>
              <w:szCs w:val="18"/>
            </w:rPr>
          </w:pPr>
        </w:p>
      </w:tc>
      <w:tc>
        <w:tcPr>
          <w:tcW w:w="3763" w:type="pct"/>
          <w:gridSpan w:val="2"/>
          <w:tcBorders>
            <w:top w:val="nil"/>
            <w:left w:val="nil"/>
            <w:bottom w:val="single" w:sz="4" w:space="0" w:color="auto"/>
            <w:right w:val="nil"/>
          </w:tcBorders>
          <w:vAlign w:val="center"/>
        </w:tcPr>
        <w:p w14:paraId="66F51372" w14:textId="77777777" w:rsidR="009216C1" w:rsidRDefault="009216C1" w:rsidP="007845AF">
          <w:pPr>
            <w:pStyle w:val="Header"/>
            <w:tabs>
              <w:tab w:val="clear" w:pos="4986"/>
            </w:tabs>
            <w:bidi/>
            <w:ind w:left="34" w:right="884"/>
            <w:contextualSpacing/>
            <w:jc w:val="center"/>
            <w:rPr>
              <w:rFonts w:ascii="Arial" w:hAnsi="Arial" w:cs="B Titr"/>
              <w:rtl/>
            </w:rPr>
          </w:pPr>
          <w:r>
            <w:rPr>
              <w:rFonts w:ascii="Arial" w:hAnsi="Arial" w:cs="B Titr" w:hint="cs"/>
              <w:rtl/>
            </w:rPr>
            <w:t xml:space="preserve">پروژه </w:t>
          </w:r>
          <w:r>
            <w:rPr>
              <w:rFonts w:ascii="Arial" w:hAnsi="Arial" w:cs="B Titr"/>
              <w:rtl/>
            </w:rPr>
            <w:t xml:space="preserve">ساختمان </w:t>
          </w:r>
          <w:r>
            <w:rPr>
              <w:rFonts w:ascii="Arial" w:hAnsi="Arial" w:cs="B Titr" w:hint="cs"/>
              <w:rtl/>
            </w:rPr>
            <w:t>اداری ستاره عاطفی</w:t>
          </w:r>
        </w:p>
      </w:tc>
      <w:tc>
        <w:tcPr>
          <w:tcW w:w="354" w:type="pct"/>
          <w:vMerge/>
          <w:tcBorders>
            <w:left w:val="nil"/>
            <w:bottom w:val="single" w:sz="4" w:space="0" w:color="auto"/>
          </w:tcBorders>
          <w:vAlign w:val="center"/>
        </w:tcPr>
        <w:p w14:paraId="66F51373" w14:textId="77777777" w:rsidR="009216C1" w:rsidRDefault="009216C1">
          <w:pPr>
            <w:pStyle w:val="Header"/>
            <w:bidi/>
            <w:jc w:val="center"/>
            <w:rPr>
              <w:rFonts w:cs="B Nazanin"/>
              <w:noProof/>
              <w:sz w:val="18"/>
              <w:szCs w:val="18"/>
              <w:rtl/>
            </w:rPr>
          </w:pPr>
        </w:p>
      </w:tc>
    </w:tr>
    <w:tr w:rsidR="009216C1" w14:paraId="66F51377" w14:textId="77777777">
      <w:trPr>
        <w:jc w:val="center"/>
      </w:trPr>
      <w:tc>
        <w:tcPr>
          <w:tcW w:w="2487" w:type="pct"/>
          <w:gridSpan w:val="2"/>
          <w:tcBorders>
            <w:right w:val="nil"/>
          </w:tcBorders>
        </w:tcPr>
        <w:p w14:paraId="66F51375" w14:textId="2AFEAF7F" w:rsidR="009216C1" w:rsidRPr="00810AC7" w:rsidRDefault="009216C1" w:rsidP="00E4149D">
          <w:pPr>
            <w:bidi/>
            <w:contextualSpacing/>
            <w:rPr>
              <w:rFonts w:ascii="B Nazanin" w:hAnsi="B Nazanin" w:cs="B Nazanin"/>
              <w:rtl/>
            </w:rPr>
          </w:pPr>
          <w:r>
            <w:rPr>
              <w:rFonts w:ascii="B Nazanin" w:hAnsi="B Nazanin" w:cs="B Nazanin" w:hint="cs"/>
              <w:rtl/>
            </w:rPr>
            <w:t>شماره مناقصه</w:t>
          </w:r>
          <w:r w:rsidRPr="00810AC7">
            <w:rPr>
              <w:rFonts w:ascii="B Nazanin" w:hAnsi="B Nazanin" w:cs="B Nazanin" w:hint="cs"/>
              <w:rtl/>
            </w:rPr>
            <w:t>:</w:t>
          </w:r>
          <w:r>
            <w:rPr>
              <w:rFonts w:ascii="B Nazanin" w:hAnsi="B Nazanin" w:cs="B Nazanin" w:hint="cs"/>
              <w:rtl/>
            </w:rPr>
            <w:t xml:space="preserve"> 112</w:t>
          </w:r>
          <w:r w:rsidRPr="00CD786C">
            <w:rPr>
              <w:rFonts w:ascii="B Nazanin" w:hAnsi="B Nazanin" w:cs="B Nazanin" w:hint="cs"/>
              <w:rtl/>
            </w:rPr>
            <w:t>/</w:t>
          </w:r>
          <w:r>
            <w:rPr>
              <w:rFonts w:ascii="B Nazanin" w:hAnsi="B Nazanin" w:cs="B Nazanin" w:hint="cs"/>
              <w:rtl/>
            </w:rPr>
            <w:t>2019/1400</w:t>
          </w:r>
        </w:p>
      </w:tc>
      <w:tc>
        <w:tcPr>
          <w:tcW w:w="2513" w:type="pct"/>
          <w:gridSpan w:val="2"/>
          <w:tcBorders>
            <w:left w:val="nil"/>
          </w:tcBorders>
        </w:tcPr>
        <w:p w14:paraId="66F51376" w14:textId="517CB005" w:rsidR="009216C1" w:rsidRPr="00810AC7" w:rsidRDefault="009216C1" w:rsidP="00E4149D">
          <w:pPr>
            <w:bidi/>
            <w:ind w:left="9"/>
            <w:contextualSpacing/>
            <w:rPr>
              <w:rFonts w:ascii="B Nazanin" w:hAnsi="B Nazanin" w:cs="B Nazanin"/>
              <w:rtl/>
            </w:rPr>
          </w:pPr>
          <w:r>
            <w:rPr>
              <w:rFonts w:ascii="B Nazanin" w:hAnsi="B Nazanin" w:cs="B Nazanin" w:hint="cs"/>
              <w:rtl/>
            </w:rPr>
            <w:t xml:space="preserve">                                         تاریخ مناقصه</w:t>
          </w:r>
          <w:r w:rsidRPr="00810AC7">
            <w:rPr>
              <w:rFonts w:ascii="B Nazanin" w:hAnsi="B Nazanin" w:cs="B Nazanin" w:hint="cs"/>
              <w:rtl/>
            </w:rPr>
            <w:t>:</w:t>
          </w:r>
          <w:r>
            <w:rPr>
              <w:rFonts w:ascii="B Nazanin" w:hAnsi="B Nazanin" w:cs="B Nazanin" w:hint="cs"/>
              <w:rtl/>
            </w:rPr>
            <w:t xml:space="preserve"> 14/09/1400           </w:t>
          </w:r>
        </w:p>
      </w:tc>
    </w:tr>
  </w:tbl>
  <w:p w14:paraId="66F51378" w14:textId="77777777" w:rsidR="009216C1" w:rsidRDefault="009216C1">
    <w:pPr>
      <w:pStyle w:val="Header"/>
      <w:bidi/>
      <w:rPr>
        <w:sz w:val="10"/>
        <w:szCs w:val="10"/>
      </w:rPr>
    </w:pPr>
    <w:r>
      <w:rPr>
        <w:rFonts w:ascii="B Nazanin" w:hAnsi="B Nazanin" w:cs="B Nazanin" w:hint="cs"/>
        <w:noProof/>
        <w:rtl/>
        <w:lang w:bidi="fa-IR"/>
      </w:rPr>
      <mc:AlternateContent>
        <mc:Choice Requires="wps">
          <w:drawing>
            <wp:anchor distT="0" distB="0" distL="114300" distR="114300" simplePos="0" relativeHeight="251654144" behindDoc="0" locked="0" layoutInCell="1" allowOverlap="1" wp14:anchorId="66F5139B" wp14:editId="66F5139C">
              <wp:simplePos x="0" y="0"/>
              <wp:positionH relativeFrom="column">
                <wp:posOffset>-62865</wp:posOffset>
              </wp:positionH>
              <wp:positionV relativeFrom="paragraph">
                <wp:posOffset>16510</wp:posOffset>
              </wp:positionV>
              <wp:extent cx="6076950" cy="7956000"/>
              <wp:effectExtent l="0" t="0" r="19050" b="26035"/>
              <wp:wrapNone/>
              <wp:docPr id="17" name="Rectangle 17"/>
              <wp:cNvGraphicFramePr/>
              <a:graphic xmlns:a="http://schemas.openxmlformats.org/drawingml/2006/main">
                <a:graphicData uri="http://schemas.microsoft.com/office/word/2010/wordprocessingShape">
                  <wps:wsp>
                    <wps:cNvSpPr/>
                    <wps:spPr>
                      <a:xfrm>
                        <a:off x="0" y="0"/>
                        <a:ext cx="6076950" cy="7956000"/>
                      </a:xfrm>
                      <a:prstGeom prst="rect">
                        <a:avLst/>
                      </a:prstGeom>
                      <a:noFill/>
                      <a:ln w="3175"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81BD8" id="Rectangle 17" o:spid="_x0000_s1026" style="position:absolute;left:0;text-align:left;margin-left:-4.95pt;margin-top:1.3pt;width:478.5pt;height:62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" filled="f" strokecolor="black [3213]"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ACC"/>
    <w:multiLevelType w:val="multilevel"/>
    <w:tmpl w:val="0942AAB4"/>
    <w:styleLink w:val="ARSAstyle"/>
    <w:lvl w:ilvl="0">
      <w:start w:val="1"/>
      <w:numFmt w:val="decimal"/>
      <w:pStyle w:val="ThesisHeading1"/>
      <w:suff w:val="space"/>
      <w:lvlText w:val="%1-"/>
      <w:lvlJc w:val="left"/>
      <w:pPr>
        <w:ind w:left="432" w:hanging="432"/>
      </w:pPr>
      <w:rPr>
        <w:rFonts w:ascii="Times New Roman" w:hAnsi="Times New Roman" w:cs="Zar" w:hint="default"/>
        <w:b/>
        <w:bCs/>
        <w:i w:val="0"/>
        <w:iCs w:val="0"/>
        <w:sz w:val="32"/>
        <w:szCs w:val="36"/>
      </w:rPr>
    </w:lvl>
    <w:lvl w:ilvl="1">
      <w:start w:val="1"/>
      <w:numFmt w:val="decimal"/>
      <w:pStyle w:val="ThesisHeading2"/>
      <w:suff w:val="space"/>
      <w:lvlText w:val="%1-%2-"/>
      <w:lvlJc w:val="left"/>
      <w:pPr>
        <w:ind w:left="576" w:hanging="576"/>
      </w:pPr>
      <w:rPr>
        <w:rFonts w:ascii="Times New Roman" w:hAnsi="Times New Roman" w:hint="default"/>
        <w:b w:val="0"/>
        <w:bCs w:val="0"/>
        <w:i w:val="0"/>
        <w:iCs w:val="0"/>
        <w:caps w:val="0"/>
        <w:smallCaps w:val="0"/>
        <w:strike w:val="0"/>
        <w:dstrike w:val="0"/>
        <w:vanish w:val="0"/>
        <w:color w:val="000000"/>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hesisHeading3"/>
      <w:suff w:val="space"/>
      <w:lvlText w:val="%1-%2-%3-"/>
      <w:lvlJc w:val="left"/>
      <w:pPr>
        <w:ind w:left="720" w:hanging="720"/>
      </w:pPr>
      <w:rPr>
        <w:rFonts w:ascii="Times New Roman" w:hAnsi="Times New Roman" w:cs="Zar" w:hint="default"/>
        <w:b/>
        <w:bCs/>
        <w:i w:val="0"/>
        <w:iCs w:val="0"/>
        <w:sz w:val="28"/>
        <w:szCs w:val="28"/>
      </w:rPr>
    </w:lvl>
    <w:lvl w:ilvl="3">
      <w:start w:val="1"/>
      <w:numFmt w:val="decimal"/>
      <w:suff w:val="space"/>
      <w:lvlText w:val="%1-%2-%3-%4-"/>
      <w:lvlJc w:val="left"/>
      <w:pPr>
        <w:ind w:left="864" w:hanging="864"/>
      </w:pPr>
      <w:rPr>
        <w:rFonts w:ascii="Times New Roman" w:hAnsi="Times New Roman" w:cs="Zar" w:hint="default"/>
        <w:b w:val="0"/>
        <w:bCs w:val="0"/>
        <w:i w:val="0"/>
        <w:iCs w:val="0"/>
        <w:sz w:val="24"/>
        <w:szCs w:val="28"/>
      </w:rPr>
    </w:lvl>
    <w:lvl w:ilvl="4">
      <w:start w:val="1"/>
      <w:numFmt w:val="decimal"/>
      <w:suff w:val="space"/>
      <w:lvlText w:val="%1-%2-%3-%4-%5-"/>
      <w:lvlJc w:val="left"/>
      <w:pPr>
        <w:ind w:left="1004" w:hanging="1004"/>
      </w:pPr>
      <w:rPr>
        <w:rFonts w:ascii="Times New Roman" w:hAnsi="Times New Roman" w:cs="Zar" w:hint="default"/>
        <w:b w:val="0"/>
        <w:bCs w:val="0"/>
        <w:i w:val="0"/>
        <w:iCs w:val="0"/>
        <w:sz w:val="24"/>
        <w:szCs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A85D56"/>
    <w:multiLevelType w:val="hybridMultilevel"/>
    <w:tmpl w:val="C57CB28E"/>
    <w:lvl w:ilvl="0" w:tplc="2020E182">
      <w:start w:val="1"/>
      <w:numFmt w:val="decimal"/>
      <w:lvlText w:val="13-%1-"/>
      <w:lvlJc w:val="left"/>
      <w:pPr>
        <w:ind w:left="1003"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 w15:restartNumberingAfterBreak="0">
    <w:nsid w:val="0BBE274F"/>
    <w:multiLevelType w:val="hybridMultilevel"/>
    <w:tmpl w:val="4FE80910"/>
    <w:lvl w:ilvl="0" w:tplc="8DF2EBD2">
      <w:start w:val="1"/>
      <w:numFmt w:val="decimal"/>
      <w:lvlText w:val="1-%1-"/>
      <w:lvlJc w:val="left"/>
      <w:pPr>
        <w:ind w:left="720" w:hanging="360"/>
      </w:pPr>
      <w:rPr>
        <w:rFonts w:ascii="B Nazanin" w:hAnsi="B Nazanin" w:cs="B Nazanin" w:hint="cs"/>
        <w:b/>
        <w:bCs/>
        <w:i w:val="0"/>
        <w:iCs w:val="0"/>
        <w:caps w:val="0"/>
        <w:strike w:val="0"/>
        <w:dstrike w:val="0"/>
        <w:vanish w:val="0"/>
        <w:color w:val="000000"/>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F46E0"/>
    <w:multiLevelType w:val="hybridMultilevel"/>
    <w:tmpl w:val="F52C2B3A"/>
    <w:lvl w:ilvl="0" w:tplc="A2CC11D6">
      <w:start w:val="1"/>
      <w:numFmt w:val="decimal"/>
      <w:lvlText w:val="%1-"/>
      <w:lvlJc w:val="left"/>
      <w:pPr>
        <w:ind w:left="720" w:hanging="360"/>
      </w:pPr>
      <w:rPr>
        <w:rFonts w:ascii="Times New Roman" w:eastAsia="Times New Roman" w:hAnsi="Times New Roman" w:cs="B Nazanin"/>
        <w:b/>
        <w:bCs/>
        <w:i w:val="0"/>
        <w:iCs w:val="0"/>
        <w:caps w:val="0"/>
        <w:strike w:val="0"/>
        <w:dstrike w:val="0"/>
        <w:vanish w:val="0"/>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0484E"/>
    <w:multiLevelType w:val="hybridMultilevel"/>
    <w:tmpl w:val="DE2852C4"/>
    <w:lvl w:ilvl="0" w:tplc="459AA3A0">
      <w:start w:val="1"/>
      <w:numFmt w:val="decimal"/>
      <w:lvlText w:val="5-%1-"/>
      <w:lvlJc w:val="left"/>
      <w:pPr>
        <w:ind w:left="720" w:hanging="360"/>
      </w:pPr>
      <w:rPr>
        <w:rFonts w:ascii="B Nazanin" w:hAnsi="B Nazanin" w:cs="B Nazanin" w:hint="cs"/>
        <w:b/>
        <w:bCs/>
        <w:i w:val="0"/>
        <w:iCs w:val="0"/>
        <w:caps w:val="0"/>
        <w:strike w:val="0"/>
        <w:dstrike w:val="0"/>
        <w:vanish w:val="0"/>
        <w:color w:val="000000"/>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579E3"/>
    <w:multiLevelType w:val="hybridMultilevel"/>
    <w:tmpl w:val="5FF6BA68"/>
    <w:lvl w:ilvl="0" w:tplc="77383568">
      <w:start w:val="1"/>
      <w:numFmt w:val="decimal"/>
      <w:lvlText w:val="11-%1-"/>
      <w:lvlJc w:val="left"/>
      <w:pPr>
        <w:ind w:left="1514"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6" w15:restartNumberingAfterBreak="0">
    <w:nsid w:val="16F90C97"/>
    <w:multiLevelType w:val="hybridMultilevel"/>
    <w:tmpl w:val="18E2FB18"/>
    <w:lvl w:ilvl="0" w:tplc="C842187E">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7" w15:restartNumberingAfterBreak="0">
    <w:nsid w:val="18175239"/>
    <w:multiLevelType w:val="hybridMultilevel"/>
    <w:tmpl w:val="431010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8B804A5"/>
    <w:multiLevelType w:val="hybridMultilevel"/>
    <w:tmpl w:val="82E280B6"/>
    <w:lvl w:ilvl="0" w:tplc="82E636FC">
      <w:start w:val="1"/>
      <w:numFmt w:val="decimal"/>
      <w:lvlText w:val="%1-"/>
      <w:lvlJc w:val="left"/>
      <w:pPr>
        <w:tabs>
          <w:tab w:val="num" w:pos="659"/>
        </w:tabs>
        <w:ind w:left="659" w:hanging="375"/>
      </w:pPr>
      <w:rPr>
        <w:rFonts w:hint="default"/>
      </w:rPr>
    </w:lvl>
    <w:lvl w:ilvl="1" w:tplc="04090001">
      <w:start w:val="1"/>
      <w:numFmt w:val="bullet"/>
      <w:lvlText w:val=""/>
      <w:lvlJc w:val="left"/>
      <w:pPr>
        <w:tabs>
          <w:tab w:val="num" w:pos="1364"/>
        </w:tabs>
        <w:ind w:left="1364" w:hanging="360"/>
      </w:pPr>
      <w:rPr>
        <w:rFonts w:ascii="Symbol" w:hAnsi="Symbol" w:hint="default"/>
      </w:rPr>
    </w:lvl>
    <w:lvl w:ilvl="2" w:tplc="908E08E6">
      <w:start w:val="1"/>
      <w:numFmt w:val="bullet"/>
      <w:pStyle w:val="Style5"/>
      <w:lvlText w:val="-"/>
      <w:lvlJc w:val="left"/>
      <w:pPr>
        <w:tabs>
          <w:tab w:val="num" w:pos="2264"/>
        </w:tabs>
        <w:ind w:left="2264" w:hanging="360"/>
      </w:pPr>
      <w:rPr>
        <w:rFonts w:ascii="Times New Roman" w:eastAsia="Times New Roman" w:hAnsi="Times New Roman" w:cs="Lotus" w:hint="default"/>
        <w:sz w:val="28"/>
      </w:r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18D43D93"/>
    <w:multiLevelType w:val="hybridMultilevel"/>
    <w:tmpl w:val="E82691F6"/>
    <w:lvl w:ilvl="0" w:tplc="3EFA60CE">
      <w:start w:val="1"/>
      <w:numFmt w:val="decimal"/>
      <w:lvlText w:val="%1-"/>
      <w:lvlJc w:val="left"/>
      <w:pPr>
        <w:ind w:left="720" w:hanging="360"/>
      </w:pPr>
      <w:rPr>
        <w:rFonts w:ascii="B Nazanin" w:hAnsi="B Nazanin" w:cs="B Nazanin" w:hint="cs"/>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57C5A"/>
    <w:multiLevelType w:val="hybridMultilevel"/>
    <w:tmpl w:val="989E924C"/>
    <w:lvl w:ilvl="0" w:tplc="AA3C44B8">
      <w:start w:val="1"/>
      <w:numFmt w:val="decimal"/>
      <w:lvlText w:val="6-%1-"/>
      <w:lvlJc w:val="left"/>
      <w:pPr>
        <w:ind w:left="720"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33CFB"/>
    <w:multiLevelType w:val="hybridMultilevel"/>
    <w:tmpl w:val="E138C7F6"/>
    <w:lvl w:ilvl="0" w:tplc="71EABCA6">
      <w:start w:val="1"/>
      <w:numFmt w:val="decimal"/>
      <w:lvlText w:val="14-%1-"/>
      <w:lvlJc w:val="left"/>
      <w:pPr>
        <w:ind w:left="1145"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2" w15:restartNumberingAfterBreak="0">
    <w:nsid w:val="25C40C28"/>
    <w:multiLevelType w:val="hybridMultilevel"/>
    <w:tmpl w:val="CA3E4EF8"/>
    <w:lvl w:ilvl="0" w:tplc="0EB81C3E">
      <w:start w:val="1"/>
      <w:numFmt w:val="decimal"/>
      <w:lvlText w:val="1-%1-"/>
      <w:lvlJc w:val="left"/>
      <w:pPr>
        <w:ind w:left="1080" w:hanging="360"/>
      </w:pPr>
      <w:rPr>
        <w:rFonts w:ascii="B Nazanin" w:hAnsi="B Nazanin" w:cs="B Nazanin" w:hint="cs"/>
        <w:b/>
        <w:bCs/>
        <w:i w:val="0"/>
        <w:iCs w:val="0"/>
        <w:caps w:val="0"/>
        <w:strike w:val="0"/>
        <w:dstrike w:val="0"/>
        <w:vanish w:val="0"/>
        <w:sz w:val="24"/>
        <w:szCs w:val="24"/>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B20CC9"/>
    <w:multiLevelType w:val="hybridMultilevel"/>
    <w:tmpl w:val="F8DA8394"/>
    <w:lvl w:ilvl="0" w:tplc="AD0C1138">
      <w:start w:val="1"/>
      <w:numFmt w:val="decimal"/>
      <w:lvlText w:val="%1-"/>
      <w:lvlJc w:val="left"/>
      <w:pPr>
        <w:ind w:left="720" w:hanging="360"/>
      </w:pPr>
      <w:rPr>
        <w:rFonts w:ascii="B Nazanin" w:hAnsi="B Nazanin" w:cs="B Nazanin" w:hint="cs"/>
        <w:b/>
        <w:bCs/>
        <w:i w:val="0"/>
        <w:iCs w:val="0"/>
        <w:caps w:val="0"/>
        <w:strike w:val="0"/>
        <w:dstrike w:val="0"/>
        <w:vanish w:val="0"/>
        <w:spacing w:val="0"/>
        <w:w w:val="100"/>
        <w:position w:val="0"/>
        <w:sz w:val="22"/>
        <w:szCs w:val="22"/>
        <w:u w:val="none"/>
        <w:vertAlign w:val="baseline"/>
        <w14:ligatures w14:val="all"/>
        <w14:numForm w14:val="default"/>
        <w14:numSpacing w14:val="default"/>
        <w14:stylisticSets/>
        <w14:cntxtAlt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A5EA9"/>
    <w:multiLevelType w:val="hybridMultilevel"/>
    <w:tmpl w:val="78AC0156"/>
    <w:lvl w:ilvl="0" w:tplc="AD4477DA">
      <w:start w:val="1"/>
      <w:numFmt w:val="decimal"/>
      <w:lvlText w:val="1-%1-"/>
      <w:lvlJc w:val="left"/>
      <w:pPr>
        <w:ind w:left="784"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5" w15:restartNumberingAfterBreak="0">
    <w:nsid w:val="39DE26FA"/>
    <w:multiLevelType w:val="hybridMultilevel"/>
    <w:tmpl w:val="BFACD4A0"/>
    <w:lvl w:ilvl="0" w:tplc="8786B922">
      <w:start w:val="1"/>
      <w:numFmt w:val="decimal"/>
      <w:lvlText w:val="8-%1-"/>
      <w:lvlJc w:val="left"/>
      <w:pPr>
        <w:ind w:left="720"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C3365A"/>
    <w:multiLevelType w:val="hybridMultilevel"/>
    <w:tmpl w:val="88768776"/>
    <w:lvl w:ilvl="0" w:tplc="6324E478">
      <w:start w:val="1"/>
      <w:numFmt w:val="decimal"/>
      <w:lvlText w:val="10-2-%1-"/>
      <w:lvlJc w:val="left"/>
      <w:pPr>
        <w:ind w:left="1514" w:hanging="360"/>
      </w:pPr>
      <w:rPr>
        <w:rFonts w:ascii="B Nazanin" w:hAnsi="B Nazanin" w:cs="B Nazanin" w:hint="cs"/>
        <w:b/>
        <w:bCs/>
        <w:i w:val="0"/>
        <w:iCs w:val="0"/>
        <w:caps w:val="0"/>
        <w:strike w:val="0"/>
        <w:dstrike w:val="0"/>
        <w:vanish w:val="0"/>
        <w:color w:val="000000"/>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7" w15:restartNumberingAfterBreak="0">
    <w:nsid w:val="3DD269AF"/>
    <w:multiLevelType w:val="hybridMultilevel"/>
    <w:tmpl w:val="15FCB21A"/>
    <w:lvl w:ilvl="0" w:tplc="0AD01578">
      <w:start w:val="1"/>
      <w:numFmt w:val="decimal"/>
      <w:lvlText w:val="%1-"/>
      <w:lvlJc w:val="left"/>
      <w:pPr>
        <w:ind w:left="720" w:hanging="360"/>
      </w:pPr>
      <w:rPr>
        <w:rFonts w:ascii="B Nazanin" w:hAnsi="B Nazanin" w:cs="B Nazanin" w:hint="cs"/>
        <w:b/>
        <w:bCs/>
        <w:i w:val="0"/>
        <w:iCs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5B5F2E"/>
    <w:multiLevelType w:val="hybridMultilevel"/>
    <w:tmpl w:val="23F491E2"/>
    <w:lvl w:ilvl="0" w:tplc="3132C52C">
      <w:start w:val="1"/>
      <w:numFmt w:val="decimal"/>
      <w:lvlText w:val="%1-"/>
      <w:lvlJc w:val="left"/>
      <w:pPr>
        <w:ind w:left="947" w:hanging="360"/>
      </w:pPr>
      <w:rPr>
        <w:rFonts w:ascii="B Nazanin" w:hAnsi="B Nazanin" w:cs="B Nazanin" w:hint="cs"/>
        <w:b/>
        <w:bCs/>
        <w:i w:val="0"/>
        <w:iCs w:val="0"/>
        <w:sz w:val="20"/>
        <w:szCs w:val="20"/>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9" w15:restartNumberingAfterBreak="0">
    <w:nsid w:val="3EAF10E8"/>
    <w:multiLevelType w:val="hybridMultilevel"/>
    <w:tmpl w:val="A162A088"/>
    <w:lvl w:ilvl="0" w:tplc="3EFA60CE">
      <w:start w:val="1"/>
      <w:numFmt w:val="decimal"/>
      <w:lvlText w:val="%1-"/>
      <w:lvlJc w:val="left"/>
      <w:pPr>
        <w:ind w:left="720" w:hanging="360"/>
      </w:pPr>
      <w:rPr>
        <w:rFonts w:ascii="B Nazanin" w:hAnsi="B Nazanin" w:cs="B Nazanin" w:hint="cs"/>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26AD9"/>
    <w:multiLevelType w:val="hybridMultilevel"/>
    <w:tmpl w:val="B1128578"/>
    <w:lvl w:ilvl="0" w:tplc="48DC981A">
      <w:start w:val="1"/>
      <w:numFmt w:val="decimal"/>
      <w:lvlText w:val="1-1-%1-"/>
      <w:lvlJc w:val="left"/>
      <w:pPr>
        <w:ind w:left="720" w:hanging="360"/>
      </w:pPr>
      <w:rPr>
        <w:rFonts w:ascii="B Nazanin" w:hAnsi="B Nazanin" w:cs="B Nazanin" w:hint="cs"/>
        <w:b/>
        <w:bCs/>
        <w:i w:val="0"/>
        <w:iCs w:val="0"/>
        <w:caps w:val="0"/>
        <w:strike w:val="0"/>
        <w:dstrike w:val="0"/>
        <w:vanish w:val="0"/>
        <w:color w:val="000000"/>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650DBD"/>
    <w:multiLevelType w:val="hybridMultilevel"/>
    <w:tmpl w:val="EF60FAB8"/>
    <w:lvl w:ilvl="0" w:tplc="454E1402">
      <w:start w:val="1"/>
      <w:numFmt w:val="decimal"/>
      <w:lvlText w:val="12-%1-"/>
      <w:lvlJc w:val="left"/>
      <w:pPr>
        <w:ind w:left="1491"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22" w15:restartNumberingAfterBreak="0">
    <w:nsid w:val="46C06F39"/>
    <w:multiLevelType w:val="multilevel"/>
    <w:tmpl w:val="9A2E5F7C"/>
    <w:lvl w:ilvl="0">
      <w:start w:val="1"/>
      <w:numFmt w:val="decimal"/>
      <w:lvlText w:val="%1-"/>
      <w:lvlJc w:val="left"/>
      <w:pPr>
        <w:ind w:left="454" w:hanging="341"/>
      </w:pPr>
      <w:rPr>
        <w:rFonts w:ascii="B Nazanin" w:hAnsi="B Nazanin" w:cs="B Nazanin" w:hint="cs"/>
        <w:b/>
        <w:bCs/>
      </w:rPr>
    </w:lvl>
    <w:lvl w:ilvl="1">
      <w:start w:val="1"/>
      <w:numFmt w:val="decimal"/>
      <w:lvlText w:val="%2-%1-"/>
      <w:lvlJc w:val="left"/>
      <w:pPr>
        <w:ind w:left="907" w:hanging="623"/>
      </w:pPr>
      <w:rPr>
        <w:rFonts w:hint="default"/>
        <w:b w:val="0"/>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AB95319"/>
    <w:multiLevelType w:val="hybridMultilevel"/>
    <w:tmpl w:val="00C86D06"/>
    <w:lvl w:ilvl="0" w:tplc="A2D8E9C0">
      <w:start w:val="1"/>
      <w:numFmt w:val="decimal"/>
      <w:lvlText w:val="8-%1-"/>
      <w:lvlJc w:val="left"/>
      <w:pPr>
        <w:ind w:left="720" w:hanging="360"/>
      </w:pPr>
      <w:rPr>
        <w:rFonts w:ascii="B Nazanin" w:hAnsi="B Nazanin" w:cs="B Nazanin" w:hint="cs"/>
        <w:b/>
        <w:bCs/>
        <w:i w:val="0"/>
        <w:iCs w:val="0"/>
        <w:caps w:val="0"/>
        <w:strike w:val="0"/>
        <w:dstrike w:val="0"/>
        <w:vanish w:val="0"/>
        <w:color w:val="000000"/>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292FF2"/>
    <w:multiLevelType w:val="hybridMultilevel"/>
    <w:tmpl w:val="172E9250"/>
    <w:lvl w:ilvl="0" w:tplc="890E8210">
      <w:start w:val="1"/>
      <w:numFmt w:val="decimal"/>
      <w:lvlText w:val="15-%1-"/>
      <w:lvlJc w:val="left"/>
      <w:pPr>
        <w:ind w:left="1003"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5" w15:restartNumberingAfterBreak="0">
    <w:nsid w:val="50396151"/>
    <w:multiLevelType w:val="hybridMultilevel"/>
    <w:tmpl w:val="302A3744"/>
    <w:lvl w:ilvl="0" w:tplc="BB345AE4">
      <w:start w:val="1"/>
      <w:numFmt w:val="decimal"/>
      <w:lvlText w:val="%1-"/>
      <w:lvlJc w:val="left"/>
      <w:pPr>
        <w:ind w:left="720"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978F6"/>
    <w:multiLevelType w:val="hybridMultilevel"/>
    <w:tmpl w:val="EAF2FF7C"/>
    <w:lvl w:ilvl="0" w:tplc="2F9E36E2">
      <w:start w:val="1"/>
      <w:numFmt w:val="decimal"/>
      <w:lvlText w:val="2-%1-"/>
      <w:lvlJc w:val="left"/>
      <w:pPr>
        <w:ind w:left="720" w:hanging="360"/>
      </w:pPr>
      <w:rPr>
        <w:rFonts w:ascii="B Nazanin" w:hAnsi="B Nazanin" w:cs="B Nazanin" w:hint="cs"/>
        <w:b/>
        <w:bCs/>
        <w:i w:val="0"/>
        <w:iCs w:val="0"/>
        <w:caps w:val="0"/>
        <w:strike w:val="0"/>
        <w:dstrike w:val="0"/>
        <w:vanish w:val="0"/>
        <w:color w:val="000000"/>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55795D"/>
    <w:multiLevelType w:val="hybridMultilevel"/>
    <w:tmpl w:val="A1E0BD0E"/>
    <w:lvl w:ilvl="0" w:tplc="A1BAFAF2">
      <w:start w:val="1"/>
      <w:numFmt w:val="decimal"/>
      <w:lvlText w:val="13-1-%1-"/>
      <w:lvlJc w:val="left"/>
      <w:pPr>
        <w:ind w:left="1145" w:hanging="360"/>
      </w:pPr>
      <w:rPr>
        <w:rFonts w:ascii="B Nazanin" w:hAnsi="B Nazanin" w:cs="B Nazanin" w:hint="cs"/>
        <w:b/>
        <w:bCs/>
        <w:i w:val="0"/>
        <w:iCs w:val="0"/>
        <w:caps w:val="0"/>
        <w:strike w:val="0"/>
        <w:dstrike w:val="0"/>
        <w:vanish w:val="0"/>
        <w:color w:val="000000"/>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8" w15:restartNumberingAfterBreak="0">
    <w:nsid w:val="59777B3C"/>
    <w:multiLevelType w:val="multilevel"/>
    <w:tmpl w:val="8702D276"/>
    <w:lvl w:ilvl="0">
      <w:start w:val="1"/>
      <w:numFmt w:val="decimal"/>
      <w:lvlText w:val="%1-"/>
      <w:lvlJc w:val="left"/>
      <w:pPr>
        <w:tabs>
          <w:tab w:val="num" w:pos="810"/>
        </w:tabs>
        <w:ind w:left="810" w:hanging="810"/>
      </w:pPr>
      <w:rPr>
        <w:rFonts w:hint="cs"/>
        <w:b/>
      </w:rPr>
    </w:lvl>
    <w:lvl w:ilvl="1">
      <w:start w:val="1"/>
      <w:numFmt w:val="decimal"/>
      <w:lvlText w:val="%1-%2-"/>
      <w:lvlJc w:val="left"/>
      <w:pPr>
        <w:tabs>
          <w:tab w:val="num" w:pos="810"/>
        </w:tabs>
        <w:ind w:left="810" w:hanging="810"/>
      </w:pPr>
      <w:rPr>
        <w:rFonts w:hint="cs"/>
        <w:b/>
      </w:rPr>
    </w:lvl>
    <w:lvl w:ilvl="2">
      <w:start w:val="1"/>
      <w:numFmt w:val="decimal"/>
      <w:pStyle w:val="Heading6"/>
      <w:lvlText w:val="%1-%2-%3-"/>
      <w:lvlJc w:val="left"/>
      <w:pPr>
        <w:tabs>
          <w:tab w:val="num" w:pos="1080"/>
        </w:tabs>
        <w:ind w:left="1080" w:hanging="1080"/>
      </w:pPr>
      <w:rPr>
        <w:rFonts w:hint="cs"/>
        <w:b/>
      </w:rPr>
    </w:lvl>
    <w:lvl w:ilvl="3">
      <w:start w:val="1"/>
      <w:numFmt w:val="decimal"/>
      <w:lvlText w:val="%1-%2-%3-%4."/>
      <w:lvlJc w:val="left"/>
      <w:pPr>
        <w:tabs>
          <w:tab w:val="num" w:pos="1440"/>
        </w:tabs>
        <w:ind w:left="1440" w:hanging="1440"/>
      </w:pPr>
      <w:rPr>
        <w:rFonts w:hint="cs"/>
        <w:b/>
      </w:rPr>
    </w:lvl>
    <w:lvl w:ilvl="4">
      <w:start w:val="1"/>
      <w:numFmt w:val="decimal"/>
      <w:lvlText w:val="%1-%2-%3-%4.%5."/>
      <w:lvlJc w:val="left"/>
      <w:pPr>
        <w:tabs>
          <w:tab w:val="num" w:pos="1440"/>
        </w:tabs>
        <w:ind w:left="1440" w:hanging="1440"/>
      </w:pPr>
      <w:rPr>
        <w:rFonts w:hint="cs"/>
        <w:b/>
      </w:rPr>
    </w:lvl>
    <w:lvl w:ilvl="5">
      <w:start w:val="1"/>
      <w:numFmt w:val="decimal"/>
      <w:lvlText w:val="%1-%2-%3-%4.%5.%6."/>
      <w:lvlJc w:val="left"/>
      <w:pPr>
        <w:tabs>
          <w:tab w:val="num" w:pos="1800"/>
        </w:tabs>
        <w:ind w:left="1800" w:hanging="1800"/>
      </w:pPr>
      <w:rPr>
        <w:rFonts w:hint="cs"/>
        <w:b/>
      </w:rPr>
    </w:lvl>
    <w:lvl w:ilvl="6">
      <w:start w:val="1"/>
      <w:numFmt w:val="decimal"/>
      <w:lvlText w:val="%1-%2-%3-%4.%5.%6.%7."/>
      <w:lvlJc w:val="left"/>
      <w:pPr>
        <w:tabs>
          <w:tab w:val="num" w:pos="2160"/>
        </w:tabs>
        <w:ind w:left="2160" w:hanging="2160"/>
      </w:pPr>
      <w:rPr>
        <w:rFonts w:hint="cs"/>
        <w:b/>
      </w:rPr>
    </w:lvl>
    <w:lvl w:ilvl="7">
      <w:start w:val="1"/>
      <w:numFmt w:val="decimal"/>
      <w:lvlText w:val="%1-%2-%3-%4.%5.%6.%7.%8."/>
      <w:lvlJc w:val="left"/>
      <w:pPr>
        <w:tabs>
          <w:tab w:val="num" w:pos="2160"/>
        </w:tabs>
        <w:ind w:left="2160" w:hanging="2160"/>
      </w:pPr>
      <w:rPr>
        <w:rFonts w:hint="cs"/>
        <w:b/>
      </w:rPr>
    </w:lvl>
    <w:lvl w:ilvl="8">
      <w:start w:val="1"/>
      <w:numFmt w:val="decimal"/>
      <w:lvlText w:val="%1-%2-%3-%4.%5.%6.%7.%8.%9."/>
      <w:lvlJc w:val="left"/>
      <w:pPr>
        <w:tabs>
          <w:tab w:val="num" w:pos="2520"/>
        </w:tabs>
        <w:ind w:left="2520" w:hanging="2520"/>
      </w:pPr>
      <w:rPr>
        <w:rFonts w:hint="cs"/>
        <w:b/>
      </w:rPr>
    </w:lvl>
  </w:abstractNum>
  <w:abstractNum w:abstractNumId="29" w15:restartNumberingAfterBreak="0">
    <w:nsid w:val="5AFD6C62"/>
    <w:multiLevelType w:val="multilevel"/>
    <w:tmpl w:val="4894D002"/>
    <w:lvl w:ilvl="0">
      <w:start w:val="2"/>
      <w:numFmt w:val="decimal"/>
      <w:lvlText w:val="%1-"/>
      <w:lvlJc w:val="left"/>
      <w:pPr>
        <w:tabs>
          <w:tab w:val="num" w:pos="465"/>
        </w:tabs>
        <w:ind w:left="465" w:hanging="465"/>
      </w:pPr>
      <w:rPr>
        <w:rFonts w:hint="cs"/>
      </w:rPr>
    </w:lvl>
    <w:lvl w:ilvl="1">
      <w:start w:val="1"/>
      <w:numFmt w:val="decimal"/>
      <w:pStyle w:val="Heading2"/>
      <w:lvlText w:val="%1-%2-"/>
      <w:lvlJc w:val="left"/>
      <w:pPr>
        <w:tabs>
          <w:tab w:val="num" w:pos="860"/>
        </w:tabs>
        <w:ind w:left="860" w:hanging="720"/>
      </w:pPr>
      <w:rPr>
        <w:rFonts w:hint="cs"/>
      </w:rPr>
    </w:lvl>
    <w:lvl w:ilvl="2">
      <w:start w:val="1"/>
      <w:numFmt w:val="decimal"/>
      <w:lvlText w:val="%1-%2-%3."/>
      <w:lvlJc w:val="left"/>
      <w:pPr>
        <w:tabs>
          <w:tab w:val="num" w:pos="1360"/>
        </w:tabs>
        <w:ind w:left="1360" w:hanging="1080"/>
      </w:pPr>
      <w:rPr>
        <w:rFonts w:hint="cs"/>
      </w:rPr>
    </w:lvl>
    <w:lvl w:ilvl="3">
      <w:start w:val="1"/>
      <w:numFmt w:val="decimal"/>
      <w:lvlText w:val="%1-%2-%3.%4."/>
      <w:lvlJc w:val="left"/>
      <w:pPr>
        <w:tabs>
          <w:tab w:val="num" w:pos="1500"/>
        </w:tabs>
        <w:ind w:left="1500" w:hanging="1080"/>
      </w:pPr>
      <w:rPr>
        <w:rFonts w:hint="cs"/>
      </w:rPr>
    </w:lvl>
    <w:lvl w:ilvl="4">
      <w:start w:val="1"/>
      <w:numFmt w:val="decimal"/>
      <w:lvlText w:val="%1-%2-%3.%4.%5."/>
      <w:lvlJc w:val="left"/>
      <w:pPr>
        <w:tabs>
          <w:tab w:val="num" w:pos="2000"/>
        </w:tabs>
        <w:ind w:left="2000" w:hanging="1440"/>
      </w:pPr>
      <w:rPr>
        <w:rFonts w:hint="cs"/>
      </w:rPr>
    </w:lvl>
    <w:lvl w:ilvl="5">
      <w:start w:val="1"/>
      <w:numFmt w:val="decimal"/>
      <w:lvlText w:val="%1-%2-%3.%4.%5.%6."/>
      <w:lvlJc w:val="left"/>
      <w:pPr>
        <w:tabs>
          <w:tab w:val="num" w:pos="2500"/>
        </w:tabs>
        <w:ind w:left="2500" w:hanging="1800"/>
      </w:pPr>
      <w:rPr>
        <w:rFonts w:hint="cs"/>
      </w:rPr>
    </w:lvl>
    <w:lvl w:ilvl="6">
      <w:start w:val="1"/>
      <w:numFmt w:val="decimal"/>
      <w:lvlText w:val="%1-%2-%3.%4.%5.%6.%7."/>
      <w:lvlJc w:val="left"/>
      <w:pPr>
        <w:tabs>
          <w:tab w:val="num" w:pos="2640"/>
        </w:tabs>
        <w:ind w:left="2640" w:hanging="1800"/>
      </w:pPr>
      <w:rPr>
        <w:rFonts w:hint="cs"/>
      </w:rPr>
    </w:lvl>
    <w:lvl w:ilvl="7">
      <w:start w:val="1"/>
      <w:numFmt w:val="decimal"/>
      <w:lvlText w:val="%1-%2-%3.%4.%5.%6.%7.%8."/>
      <w:lvlJc w:val="left"/>
      <w:pPr>
        <w:tabs>
          <w:tab w:val="num" w:pos="3140"/>
        </w:tabs>
        <w:ind w:left="3140" w:hanging="2160"/>
      </w:pPr>
      <w:rPr>
        <w:rFonts w:hint="cs"/>
      </w:rPr>
    </w:lvl>
    <w:lvl w:ilvl="8">
      <w:start w:val="1"/>
      <w:numFmt w:val="decimal"/>
      <w:lvlText w:val="%1-%2-%3.%4.%5.%6.%7.%8.%9."/>
      <w:lvlJc w:val="left"/>
      <w:pPr>
        <w:tabs>
          <w:tab w:val="num" w:pos="3640"/>
        </w:tabs>
        <w:ind w:left="3640" w:hanging="2520"/>
      </w:pPr>
      <w:rPr>
        <w:rFonts w:hint="cs"/>
      </w:rPr>
    </w:lvl>
  </w:abstractNum>
  <w:abstractNum w:abstractNumId="30" w15:restartNumberingAfterBreak="0">
    <w:nsid w:val="5FB1546E"/>
    <w:multiLevelType w:val="hybridMultilevel"/>
    <w:tmpl w:val="D368FE24"/>
    <w:lvl w:ilvl="0" w:tplc="74566540">
      <w:start w:val="1"/>
      <w:numFmt w:val="decimal"/>
      <w:lvlText w:val="10-%1-"/>
      <w:lvlJc w:val="left"/>
      <w:pPr>
        <w:ind w:left="1514" w:hanging="360"/>
      </w:pPr>
      <w:rPr>
        <w:rFonts w:ascii="B Nazanin" w:hAnsi="B Nazanin" w:cs="B Nazanin" w:hint="cs"/>
        <w:b/>
        <w:bCs/>
        <w:i w:val="0"/>
        <w:iCs w:val="0"/>
        <w:caps w:val="0"/>
        <w:strike w:val="0"/>
        <w:dstrike w:val="0"/>
        <w:vanish w:val="0"/>
        <w:color w:val="000000"/>
        <w:spacing w:val="0"/>
        <w:w w:val="100"/>
        <w:kern w:val="0"/>
        <w:position w:val="0"/>
        <w:sz w:val="24"/>
        <w:szCs w:val="24"/>
        <w:u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31" w15:restartNumberingAfterBreak="0">
    <w:nsid w:val="633B1947"/>
    <w:multiLevelType w:val="hybridMultilevel"/>
    <w:tmpl w:val="44527318"/>
    <w:lvl w:ilvl="0" w:tplc="2DC4FDAC">
      <w:start w:val="1"/>
      <w:numFmt w:val="decimal"/>
      <w:lvlText w:val="6-%1-"/>
      <w:lvlJc w:val="left"/>
      <w:pPr>
        <w:ind w:left="833" w:hanging="360"/>
      </w:pPr>
      <w:rPr>
        <w:rFonts w:ascii="B Nazanin" w:hAnsi="B Nazanin" w:cs="B Nazanin" w:hint="cs"/>
        <w:b/>
        <w:bCs/>
        <w:i w:val="0"/>
        <w:iCs w:val="0"/>
        <w:caps w:val="0"/>
        <w:strike w:val="0"/>
        <w:dstrike w:val="0"/>
        <w:vanish w:val="0"/>
        <w:sz w:val="24"/>
        <w:szCs w:val="24"/>
        <w:u w:val="none"/>
        <w:vertAlign w:val="baseline"/>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2" w15:restartNumberingAfterBreak="0">
    <w:nsid w:val="64630304"/>
    <w:multiLevelType w:val="hybridMultilevel"/>
    <w:tmpl w:val="73A0439A"/>
    <w:lvl w:ilvl="0" w:tplc="36E451AA">
      <w:start w:val="1"/>
      <w:numFmt w:val="decimal"/>
      <w:lvlText w:val="1-2-1-%1-"/>
      <w:lvlJc w:val="left"/>
      <w:pPr>
        <w:ind w:left="1080" w:hanging="360"/>
      </w:pPr>
      <w:rPr>
        <w:rFonts w:ascii="B Nazanin" w:hAnsi="B Nazanin" w:cs="B Nazanin" w:hint="cs"/>
        <w:b/>
        <w:bCs/>
        <w:i w:val="0"/>
        <w:iCs w:val="0"/>
        <w:caps w:val="0"/>
        <w:strike w:val="0"/>
        <w:dstrike w:val="0"/>
        <w:vanish w:val="0"/>
        <w:sz w:val="24"/>
        <w:szCs w:val="24"/>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72D6DC5"/>
    <w:multiLevelType w:val="hybridMultilevel"/>
    <w:tmpl w:val="7348EC2E"/>
    <w:lvl w:ilvl="0" w:tplc="9F2CCB58">
      <w:start w:val="1"/>
      <w:numFmt w:val="decimal"/>
      <w:lvlText w:val="%1-"/>
      <w:lvlJc w:val="left"/>
      <w:pPr>
        <w:ind w:left="1438" w:hanging="360"/>
      </w:pPr>
      <w:rPr>
        <w:rFonts w:ascii="B Nazanin" w:hAnsi="B Nazanin" w:cs="B Nazanin" w:hint="cs"/>
        <w:b/>
        <w:bCs/>
        <w:i w:val="0"/>
        <w:iCs w:val="0"/>
        <w:caps w:val="0"/>
        <w:strike w:val="0"/>
        <w:dstrike w:val="0"/>
        <w:vanish w:val="0"/>
        <w:webHidden w:val="0"/>
        <w:color w:val="000000" w:themeColor="text1"/>
        <w:sz w:val="24"/>
        <w:szCs w:val="24"/>
        <w:u w:val="none"/>
        <w:effect w:val="none"/>
        <w:vertAlign w:val="baseline"/>
        <w:specVanish w:val="0"/>
      </w:rPr>
    </w:lvl>
    <w:lvl w:ilvl="1" w:tplc="04090019">
      <w:start w:val="1"/>
      <w:numFmt w:val="lowerLetter"/>
      <w:lvlText w:val="%2."/>
      <w:lvlJc w:val="left"/>
      <w:pPr>
        <w:ind w:left="2158" w:hanging="360"/>
      </w:pPr>
    </w:lvl>
    <w:lvl w:ilvl="2" w:tplc="0409001B">
      <w:start w:val="1"/>
      <w:numFmt w:val="lowerRoman"/>
      <w:lvlText w:val="%3."/>
      <w:lvlJc w:val="right"/>
      <w:pPr>
        <w:ind w:left="2878" w:hanging="180"/>
      </w:pPr>
    </w:lvl>
    <w:lvl w:ilvl="3" w:tplc="0409000F">
      <w:start w:val="1"/>
      <w:numFmt w:val="decimal"/>
      <w:lvlText w:val="%4."/>
      <w:lvlJc w:val="left"/>
      <w:pPr>
        <w:ind w:left="3598" w:hanging="360"/>
      </w:pPr>
    </w:lvl>
    <w:lvl w:ilvl="4" w:tplc="04090019">
      <w:start w:val="1"/>
      <w:numFmt w:val="lowerLetter"/>
      <w:lvlText w:val="%5."/>
      <w:lvlJc w:val="left"/>
      <w:pPr>
        <w:ind w:left="4318" w:hanging="360"/>
      </w:pPr>
    </w:lvl>
    <w:lvl w:ilvl="5" w:tplc="0409001B">
      <w:start w:val="1"/>
      <w:numFmt w:val="lowerRoman"/>
      <w:lvlText w:val="%6."/>
      <w:lvlJc w:val="right"/>
      <w:pPr>
        <w:ind w:left="5038" w:hanging="180"/>
      </w:pPr>
    </w:lvl>
    <w:lvl w:ilvl="6" w:tplc="0409000F">
      <w:start w:val="1"/>
      <w:numFmt w:val="decimal"/>
      <w:lvlText w:val="%7."/>
      <w:lvlJc w:val="left"/>
      <w:pPr>
        <w:ind w:left="5758" w:hanging="360"/>
      </w:pPr>
    </w:lvl>
    <w:lvl w:ilvl="7" w:tplc="04090019">
      <w:start w:val="1"/>
      <w:numFmt w:val="lowerLetter"/>
      <w:lvlText w:val="%8."/>
      <w:lvlJc w:val="left"/>
      <w:pPr>
        <w:ind w:left="6478" w:hanging="360"/>
      </w:pPr>
    </w:lvl>
    <w:lvl w:ilvl="8" w:tplc="0409001B">
      <w:start w:val="1"/>
      <w:numFmt w:val="lowerRoman"/>
      <w:lvlText w:val="%9."/>
      <w:lvlJc w:val="right"/>
      <w:pPr>
        <w:ind w:left="7198" w:hanging="180"/>
      </w:pPr>
    </w:lvl>
  </w:abstractNum>
  <w:abstractNum w:abstractNumId="34" w15:restartNumberingAfterBreak="0">
    <w:nsid w:val="6A9E7C51"/>
    <w:multiLevelType w:val="hybridMultilevel"/>
    <w:tmpl w:val="66369496"/>
    <w:lvl w:ilvl="0" w:tplc="0B645272">
      <w:start w:val="1"/>
      <w:numFmt w:val="decimal"/>
      <w:lvlText w:val="%1-"/>
      <w:lvlJc w:val="left"/>
      <w:pPr>
        <w:ind w:left="720" w:hanging="360"/>
      </w:pPr>
      <w:rPr>
        <w:rFonts w:ascii="B Nazanin" w:hAnsi="B Nazanin" w:cs="B Nazanin" w:hint="cs"/>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911CA"/>
    <w:multiLevelType w:val="hybridMultilevel"/>
    <w:tmpl w:val="6028321E"/>
    <w:lvl w:ilvl="0" w:tplc="FF422EAE">
      <w:start w:val="1"/>
      <w:numFmt w:val="decimal"/>
      <w:pStyle w:val="Heading1"/>
      <w:lvlText w:val="%1-"/>
      <w:lvlJc w:val="left"/>
      <w:pPr>
        <w:ind w:left="720" w:hanging="360"/>
      </w:pPr>
      <w:rPr>
        <w:rFonts w:ascii="B Nazanin" w:hAnsi="B Nazanin" w:cs="B Nazanin" w:hint="cs"/>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F7E04"/>
    <w:multiLevelType w:val="hybridMultilevel"/>
    <w:tmpl w:val="EAA2F102"/>
    <w:lvl w:ilvl="0" w:tplc="6D9A4E5E">
      <w:start w:val="1"/>
      <w:numFmt w:val="decimal"/>
      <w:lvlText w:val="2-3-%1-"/>
      <w:lvlJc w:val="left"/>
      <w:pPr>
        <w:ind w:left="720" w:hanging="360"/>
      </w:pPr>
      <w:rPr>
        <w:rFonts w:ascii="B Nazanin" w:hAnsi="B Nazanin" w:cs="B Nazanin" w:hint="cs"/>
        <w:b/>
        <w:bCs/>
        <w:i w:val="0"/>
        <w:iCs w:val="0"/>
        <w:caps w:val="0"/>
        <w:strike w:val="0"/>
        <w:dstrike w:val="0"/>
        <w:vanish w:val="0"/>
        <w:color w:val="000000" w:themeColor="text1"/>
        <w:sz w:val="24"/>
        <w:szCs w:val="24"/>
        <w:u w:val="none"/>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B860EC"/>
    <w:multiLevelType w:val="hybridMultilevel"/>
    <w:tmpl w:val="FB44E210"/>
    <w:lvl w:ilvl="0" w:tplc="CABC373A">
      <w:start w:val="1"/>
      <w:numFmt w:val="decimal"/>
      <w:lvlText w:val="1-2-%1-"/>
      <w:lvlJc w:val="left"/>
      <w:pPr>
        <w:ind w:left="720" w:hanging="360"/>
      </w:pPr>
      <w:rPr>
        <w:rFonts w:ascii="B Nazanin" w:hAnsi="B Nazanin" w:cs="B Nazanin" w:hint="cs"/>
        <w:b/>
        <w:bCs/>
        <w:i w:val="0"/>
        <w:iCs w:val="0"/>
        <w:caps w:val="0"/>
        <w:strike w:val="0"/>
        <w:dstrike w:val="0"/>
        <w:vanish w:val="0"/>
        <w:color w:val="000000" w:themeColor="text1"/>
        <w:sz w:val="24"/>
        <w:szCs w:val="24"/>
        <w:u w:val="none"/>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391AF5"/>
    <w:multiLevelType w:val="hybridMultilevel"/>
    <w:tmpl w:val="2B5E449E"/>
    <w:lvl w:ilvl="0" w:tplc="A236A16C">
      <w:start w:val="1"/>
      <w:numFmt w:val="decimal"/>
      <w:lvlText w:val="2-%1-"/>
      <w:lvlJc w:val="left"/>
      <w:pPr>
        <w:ind w:left="720"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997C22"/>
    <w:multiLevelType w:val="hybridMultilevel"/>
    <w:tmpl w:val="0E58BBB4"/>
    <w:lvl w:ilvl="0" w:tplc="4C142F08">
      <w:start w:val="1"/>
      <w:numFmt w:val="decimal"/>
      <w:lvlText w:val="%1-"/>
      <w:lvlJc w:val="left"/>
      <w:pPr>
        <w:ind w:left="947" w:hanging="360"/>
      </w:pPr>
      <w:rPr>
        <w:rFonts w:ascii="B Nazanin" w:hAnsi="B Nazanin" w:cs="B Nazanin" w:hint="cs"/>
        <w:b/>
        <w:bCs/>
        <w:i w:val="0"/>
        <w:iCs w:val="0"/>
        <w:sz w:val="22"/>
        <w:szCs w:val="22"/>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0" w15:restartNumberingAfterBreak="0">
    <w:nsid w:val="7CA924A8"/>
    <w:multiLevelType w:val="hybridMultilevel"/>
    <w:tmpl w:val="A2B43B76"/>
    <w:lvl w:ilvl="0" w:tplc="0D862F58">
      <w:start w:val="1"/>
      <w:numFmt w:val="decimal"/>
      <w:lvlText w:val="4-%1-"/>
      <w:lvlJc w:val="left"/>
      <w:pPr>
        <w:ind w:left="1080" w:hanging="360"/>
      </w:pPr>
      <w:rPr>
        <w:rFonts w:ascii="B Nazanin" w:hAnsi="B Nazanin" w:cs="B Nazanin" w:hint="cs"/>
        <w:b/>
        <w:bCs/>
        <w:i w:val="0"/>
        <w:iCs w:val="0"/>
        <w:caps w:val="0"/>
        <w:strike w:val="0"/>
        <w:dstrike w:val="0"/>
        <w:vanish w:val="0"/>
        <w:color w:val="000000" w:themeColor="text1"/>
        <w:spacing w:val="0"/>
        <w:w w:val="100"/>
        <w:kern w:val="0"/>
        <w:position w:val="0"/>
        <w:sz w:val="24"/>
        <w:szCs w:val="24"/>
        <w:u w:val="none"/>
        <w:effect w:val="none"/>
        <w:vertAlign w:val="baseli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28"/>
  </w:num>
  <w:num w:numId="3">
    <w:abstractNumId w:val="8"/>
  </w:num>
  <w:num w:numId="4">
    <w:abstractNumId w:val="0"/>
  </w:num>
  <w:num w:numId="5">
    <w:abstractNumId w:val="22"/>
  </w:num>
  <w:num w:numId="6">
    <w:abstractNumId w:val="31"/>
  </w:num>
  <w:num w:numId="7">
    <w:abstractNumId w:val="23"/>
  </w:num>
  <w:num w:numId="8">
    <w:abstractNumId w:val="30"/>
  </w:num>
  <w:num w:numId="9">
    <w:abstractNumId w:val="16"/>
  </w:num>
  <w:num w:numId="10">
    <w:abstractNumId w:val="27"/>
  </w:num>
  <w:num w:numId="11">
    <w:abstractNumId w:val="21"/>
  </w:num>
  <w:num w:numId="12">
    <w:abstractNumId w:val="1"/>
  </w:num>
  <w:num w:numId="13">
    <w:abstractNumId w:val="11"/>
  </w:num>
  <w:num w:numId="14">
    <w:abstractNumId w:val="24"/>
  </w:num>
  <w:num w:numId="15">
    <w:abstractNumId w:val="5"/>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4"/>
  </w:num>
  <w:num w:numId="19">
    <w:abstractNumId w:val="9"/>
  </w:num>
  <w:num w:numId="20">
    <w:abstractNumId w:val="13"/>
  </w:num>
  <w:num w:numId="21">
    <w:abstractNumId w:val="19"/>
  </w:num>
  <w:num w:numId="22">
    <w:abstractNumId w:val="34"/>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9"/>
  </w:num>
  <w:num w:numId="26">
    <w:abstractNumId w:val="40"/>
  </w:num>
  <w:num w:numId="27">
    <w:abstractNumId w:val="38"/>
  </w:num>
  <w:num w:numId="28">
    <w:abstractNumId w:val="36"/>
  </w:num>
  <w:num w:numId="29">
    <w:abstractNumId w:val="10"/>
  </w:num>
  <w:num w:numId="30">
    <w:abstractNumId w:val="15"/>
  </w:num>
  <w:num w:numId="31">
    <w:abstractNumId w:val="4"/>
  </w:num>
  <w:num w:numId="32">
    <w:abstractNumId w:val="17"/>
  </w:num>
  <w:num w:numId="33">
    <w:abstractNumId w:val="6"/>
  </w:num>
  <w:num w:numId="34">
    <w:abstractNumId w:val="2"/>
  </w:num>
  <w:num w:numId="35">
    <w:abstractNumId w:val="26"/>
  </w:num>
  <w:num w:numId="36">
    <w:abstractNumId w:val="37"/>
  </w:num>
  <w:num w:numId="37">
    <w:abstractNumId w:val="3"/>
  </w:num>
  <w:num w:numId="38">
    <w:abstractNumId w:val="25"/>
  </w:num>
  <w:num w:numId="39">
    <w:abstractNumId w:val="12"/>
  </w:num>
  <w:num w:numId="40">
    <w:abstractNumId w:val="20"/>
  </w:num>
  <w:num w:numId="41">
    <w:abstractNumId w:val="32"/>
  </w:num>
  <w:num w:numId="42">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AES" w:cryptAlgorithmClass="hash" w:cryptAlgorithmType="typeAny" w:cryptAlgorithmSid="14" w:cryptSpinCount="100000" w:hash="obFVDvgfAyMOO0Uen5ChhEHTuEG7d01OqdxKxogjAc4ksFDsOO9FU6M6h1decsouGXH5JaTJbAHjkOzNo4yHZg==" w:salt="ytvkcQcVQi7gXIAMjIm0D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572"/>
    <w:rsid w:val="00051959"/>
    <w:rsid w:val="001B193C"/>
    <w:rsid w:val="001C0B29"/>
    <w:rsid w:val="00283963"/>
    <w:rsid w:val="002A5021"/>
    <w:rsid w:val="003B1B82"/>
    <w:rsid w:val="003F2BDF"/>
    <w:rsid w:val="00442701"/>
    <w:rsid w:val="004A2572"/>
    <w:rsid w:val="004E184F"/>
    <w:rsid w:val="00544CD3"/>
    <w:rsid w:val="005B23EB"/>
    <w:rsid w:val="0070647E"/>
    <w:rsid w:val="007845AF"/>
    <w:rsid w:val="007958FD"/>
    <w:rsid w:val="008016C5"/>
    <w:rsid w:val="00851207"/>
    <w:rsid w:val="008A0D0F"/>
    <w:rsid w:val="008C1F71"/>
    <w:rsid w:val="009216C1"/>
    <w:rsid w:val="00965848"/>
    <w:rsid w:val="00967553"/>
    <w:rsid w:val="009B5A6F"/>
    <w:rsid w:val="009D4722"/>
    <w:rsid w:val="009D73A6"/>
    <w:rsid w:val="00A34331"/>
    <w:rsid w:val="00A94753"/>
    <w:rsid w:val="00AC290B"/>
    <w:rsid w:val="00B95F36"/>
    <w:rsid w:val="00BF4B7E"/>
    <w:rsid w:val="00C15478"/>
    <w:rsid w:val="00C5003A"/>
    <w:rsid w:val="00C73C13"/>
    <w:rsid w:val="00C934C0"/>
    <w:rsid w:val="00E4149D"/>
    <w:rsid w:val="00E62E09"/>
    <w:rsid w:val="00ED11FA"/>
    <w:rsid w:val="00F335FF"/>
    <w:rsid w:val="00FC20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50BE9"/>
  <w15:docId w15:val="{BD48FB9B-C36C-46CF-9603-FB4BE331E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572"/>
    <w:pPr>
      <w:spacing w:after="0" w:line="240" w:lineRule="auto"/>
    </w:pPr>
    <w:rPr>
      <w:rFonts w:ascii="Times New Roman" w:eastAsia="Times New Roman" w:hAnsi="Times New Roman" w:cs="Times New Roman"/>
      <w:sz w:val="24"/>
      <w:szCs w:val="24"/>
    </w:rPr>
  </w:style>
  <w:style w:type="paragraph" w:styleId="Heading1">
    <w:name w:val="heading 1"/>
    <w:aliases w:val="222"/>
    <w:basedOn w:val="Normal"/>
    <w:next w:val="Normal"/>
    <w:link w:val="Heading1Char"/>
    <w:qFormat/>
    <w:rsid w:val="004A2572"/>
    <w:pPr>
      <w:numPr>
        <w:numId w:val="17"/>
      </w:numPr>
      <w:bidi/>
      <w:spacing w:line="259" w:lineRule="auto"/>
      <w:ind w:left="340" w:hanging="340"/>
      <w:contextualSpacing/>
      <w:jc w:val="both"/>
      <w:outlineLvl w:val="0"/>
    </w:pPr>
    <w:rPr>
      <w:rFonts w:cs="B Nazanin"/>
      <w:bCs/>
      <w:color w:val="000000"/>
      <w:lang w:bidi="fa-IR"/>
    </w:rPr>
  </w:style>
  <w:style w:type="paragraph" w:styleId="Heading2">
    <w:name w:val="heading 2"/>
    <w:basedOn w:val="Normal"/>
    <w:next w:val="Normal"/>
    <w:link w:val="Heading2Char"/>
    <w:qFormat/>
    <w:rsid w:val="004A2572"/>
    <w:pPr>
      <w:keepNext/>
      <w:numPr>
        <w:ilvl w:val="1"/>
        <w:numId w:val="1"/>
      </w:numPr>
      <w:bidi/>
      <w:spacing w:line="360" w:lineRule="auto"/>
      <w:ind w:right="792"/>
      <w:outlineLvl w:val="1"/>
    </w:pPr>
    <w:rPr>
      <w:rFonts w:cs="Nazanin"/>
      <w:b/>
      <w:bCs/>
      <w:noProof/>
      <w:szCs w:val="26"/>
    </w:rPr>
  </w:style>
  <w:style w:type="paragraph" w:styleId="Heading3">
    <w:name w:val="heading 3"/>
    <w:basedOn w:val="Normal"/>
    <w:next w:val="Normal"/>
    <w:link w:val="Heading3Char"/>
    <w:qFormat/>
    <w:rsid w:val="004A2572"/>
    <w:pPr>
      <w:keepNext/>
      <w:bidi/>
      <w:spacing w:line="360" w:lineRule="auto"/>
      <w:jc w:val="both"/>
      <w:outlineLvl w:val="2"/>
    </w:pPr>
    <w:rPr>
      <w:rFonts w:cs="Nazanin"/>
      <w:noProof/>
    </w:rPr>
  </w:style>
  <w:style w:type="paragraph" w:styleId="Heading4">
    <w:name w:val="heading 4"/>
    <w:basedOn w:val="Normal"/>
    <w:next w:val="Normal"/>
    <w:link w:val="Heading4Char"/>
    <w:qFormat/>
    <w:rsid w:val="004A2572"/>
    <w:pPr>
      <w:keepNext/>
      <w:bidi/>
      <w:spacing w:line="360" w:lineRule="auto"/>
      <w:jc w:val="center"/>
      <w:outlineLvl w:val="3"/>
    </w:pPr>
    <w:rPr>
      <w:rFonts w:cs="Nazanin"/>
      <w:noProof/>
    </w:rPr>
  </w:style>
  <w:style w:type="paragraph" w:styleId="Heading5">
    <w:name w:val="heading 5"/>
    <w:basedOn w:val="Normal"/>
    <w:next w:val="Normal"/>
    <w:link w:val="Heading5Char"/>
    <w:qFormat/>
    <w:rsid w:val="004A2572"/>
    <w:pPr>
      <w:keepNext/>
      <w:bidi/>
      <w:spacing w:line="360" w:lineRule="auto"/>
      <w:jc w:val="both"/>
      <w:outlineLvl w:val="4"/>
    </w:pPr>
    <w:rPr>
      <w:rFonts w:cs="Nazanin"/>
      <w:b/>
      <w:bCs/>
      <w:noProof/>
      <w:sz w:val="28"/>
      <w:szCs w:val="28"/>
    </w:rPr>
  </w:style>
  <w:style w:type="paragraph" w:styleId="Heading6">
    <w:name w:val="heading 6"/>
    <w:basedOn w:val="Normal"/>
    <w:next w:val="Normal"/>
    <w:link w:val="Heading6Char"/>
    <w:qFormat/>
    <w:rsid w:val="004A2572"/>
    <w:pPr>
      <w:keepNext/>
      <w:numPr>
        <w:ilvl w:val="2"/>
        <w:numId w:val="2"/>
      </w:numPr>
      <w:bidi/>
      <w:spacing w:line="360" w:lineRule="auto"/>
      <w:jc w:val="both"/>
      <w:outlineLvl w:val="5"/>
    </w:pPr>
    <w:rPr>
      <w:rFonts w:cs="Nazanin"/>
      <w:b/>
      <w:bCs/>
      <w:noProof/>
      <w:sz w:val="28"/>
      <w:szCs w:val="28"/>
    </w:rPr>
  </w:style>
  <w:style w:type="paragraph" w:styleId="Heading7">
    <w:name w:val="heading 7"/>
    <w:basedOn w:val="Normal"/>
    <w:next w:val="Normal"/>
    <w:link w:val="Heading7Char"/>
    <w:qFormat/>
    <w:rsid w:val="004A2572"/>
    <w:pPr>
      <w:keepNext/>
      <w:bidi/>
      <w:ind w:right="2880" w:firstLine="720"/>
      <w:outlineLvl w:val="6"/>
    </w:pPr>
    <w:rPr>
      <w:rFonts w:cs="Nazanin"/>
      <w:b/>
      <w:bCs/>
      <w:noProof/>
      <w:sz w:val="20"/>
      <w:szCs w:val="28"/>
      <w:lang w:bidi="fa-IR"/>
    </w:rPr>
  </w:style>
  <w:style w:type="paragraph" w:styleId="Heading8">
    <w:name w:val="heading 8"/>
    <w:basedOn w:val="Normal"/>
    <w:next w:val="Normal"/>
    <w:link w:val="Heading8Char"/>
    <w:qFormat/>
    <w:rsid w:val="004A2572"/>
    <w:pPr>
      <w:keepNext/>
      <w:bidi/>
      <w:outlineLvl w:val="7"/>
    </w:pPr>
    <w:rPr>
      <w:rFonts w:cs="Nazanin"/>
      <w:noProof/>
      <w:sz w:val="20"/>
      <w:szCs w:val="28"/>
      <w:lang w:bidi="fa-IR"/>
    </w:rPr>
  </w:style>
  <w:style w:type="paragraph" w:styleId="Heading9">
    <w:name w:val="heading 9"/>
    <w:basedOn w:val="Normal"/>
    <w:next w:val="Normal"/>
    <w:link w:val="Heading9Char"/>
    <w:qFormat/>
    <w:rsid w:val="004A2572"/>
    <w:pPr>
      <w:keepNext/>
      <w:bidi/>
      <w:spacing w:line="360" w:lineRule="auto"/>
      <w:jc w:val="center"/>
      <w:outlineLvl w:val="8"/>
    </w:pPr>
    <w:rPr>
      <w:rFonts w:cs="Nazanin"/>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222 Char"/>
    <w:basedOn w:val="DefaultParagraphFont"/>
    <w:link w:val="Heading1"/>
    <w:rsid w:val="004A2572"/>
    <w:rPr>
      <w:rFonts w:ascii="Times New Roman" w:eastAsia="Times New Roman" w:hAnsi="Times New Roman" w:cs="B Nazanin"/>
      <w:bCs/>
      <w:color w:val="000000"/>
      <w:sz w:val="24"/>
      <w:szCs w:val="24"/>
      <w:lang w:bidi="fa-IR"/>
    </w:rPr>
  </w:style>
  <w:style w:type="character" w:customStyle="1" w:styleId="Heading2Char">
    <w:name w:val="Heading 2 Char"/>
    <w:basedOn w:val="DefaultParagraphFont"/>
    <w:link w:val="Heading2"/>
    <w:rsid w:val="004A2572"/>
    <w:rPr>
      <w:rFonts w:ascii="Times New Roman" w:eastAsia="Times New Roman" w:hAnsi="Times New Roman" w:cs="Nazanin"/>
      <w:b/>
      <w:bCs/>
      <w:noProof/>
      <w:sz w:val="24"/>
      <w:szCs w:val="26"/>
    </w:rPr>
  </w:style>
  <w:style w:type="character" w:customStyle="1" w:styleId="Heading3Char">
    <w:name w:val="Heading 3 Char"/>
    <w:basedOn w:val="DefaultParagraphFont"/>
    <w:link w:val="Heading3"/>
    <w:rsid w:val="004A2572"/>
    <w:rPr>
      <w:rFonts w:ascii="Times New Roman" w:eastAsia="Times New Roman" w:hAnsi="Times New Roman" w:cs="Nazanin"/>
      <w:noProof/>
      <w:sz w:val="24"/>
      <w:szCs w:val="24"/>
    </w:rPr>
  </w:style>
  <w:style w:type="character" w:customStyle="1" w:styleId="Heading4Char">
    <w:name w:val="Heading 4 Char"/>
    <w:basedOn w:val="DefaultParagraphFont"/>
    <w:link w:val="Heading4"/>
    <w:rsid w:val="004A2572"/>
    <w:rPr>
      <w:rFonts w:ascii="Times New Roman" w:eastAsia="Times New Roman" w:hAnsi="Times New Roman" w:cs="Nazanin"/>
      <w:noProof/>
      <w:sz w:val="24"/>
      <w:szCs w:val="24"/>
    </w:rPr>
  </w:style>
  <w:style w:type="character" w:customStyle="1" w:styleId="Heading5Char">
    <w:name w:val="Heading 5 Char"/>
    <w:basedOn w:val="DefaultParagraphFont"/>
    <w:link w:val="Heading5"/>
    <w:rsid w:val="004A2572"/>
    <w:rPr>
      <w:rFonts w:ascii="Times New Roman" w:eastAsia="Times New Roman" w:hAnsi="Times New Roman" w:cs="Nazanin"/>
      <w:b/>
      <w:bCs/>
      <w:noProof/>
      <w:sz w:val="28"/>
      <w:szCs w:val="28"/>
    </w:rPr>
  </w:style>
  <w:style w:type="character" w:customStyle="1" w:styleId="Heading6Char">
    <w:name w:val="Heading 6 Char"/>
    <w:basedOn w:val="DefaultParagraphFont"/>
    <w:link w:val="Heading6"/>
    <w:rsid w:val="004A2572"/>
    <w:rPr>
      <w:rFonts w:ascii="Times New Roman" w:eastAsia="Times New Roman" w:hAnsi="Times New Roman" w:cs="Nazanin"/>
      <w:b/>
      <w:bCs/>
      <w:noProof/>
      <w:sz w:val="28"/>
      <w:szCs w:val="28"/>
    </w:rPr>
  </w:style>
  <w:style w:type="character" w:customStyle="1" w:styleId="Heading7Char">
    <w:name w:val="Heading 7 Char"/>
    <w:basedOn w:val="DefaultParagraphFont"/>
    <w:link w:val="Heading7"/>
    <w:rsid w:val="004A2572"/>
    <w:rPr>
      <w:rFonts w:ascii="Times New Roman" w:eastAsia="Times New Roman" w:hAnsi="Times New Roman" w:cs="Nazanin"/>
      <w:b/>
      <w:bCs/>
      <w:noProof/>
      <w:sz w:val="20"/>
      <w:szCs w:val="28"/>
      <w:lang w:bidi="fa-IR"/>
    </w:rPr>
  </w:style>
  <w:style w:type="character" w:customStyle="1" w:styleId="Heading8Char">
    <w:name w:val="Heading 8 Char"/>
    <w:basedOn w:val="DefaultParagraphFont"/>
    <w:link w:val="Heading8"/>
    <w:rsid w:val="004A2572"/>
    <w:rPr>
      <w:rFonts w:ascii="Times New Roman" w:eastAsia="Times New Roman" w:hAnsi="Times New Roman" w:cs="Nazanin"/>
      <w:noProof/>
      <w:sz w:val="20"/>
      <w:szCs w:val="28"/>
      <w:lang w:bidi="fa-IR"/>
    </w:rPr>
  </w:style>
  <w:style w:type="character" w:customStyle="1" w:styleId="Heading9Char">
    <w:name w:val="Heading 9 Char"/>
    <w:basedOn w:val="DefaultParagraphFont"/>
    <w:link w:val="Heading9"/>
    <w:rsid w:val="004A2572"/>
    <w:rPr>
      <w:rFonts w:ascii="Times New Roman" w:eastAsia="Times New Roman" w:hAnsi="Times New Roman" w:cs="Nazanin"/>
      <w:b/>
      <w:bCs/>
      <w:noProof/>
      <w:sz w:val="24"/>
      <w:szCs w:val="24"/>
    </w:rPr>
  </w:style>
  <w:style w:type="paragraph" w:styleId="Footer">
    <w:name w:val="footer"/>
    <w:basedOn w:val="Normal"/>
    <w:link w:val="FooterChar"/>
    <w:uiPriority w:val="99"/>
    <w:rsid w:val="004A2572"/>
    <w:pPr>
      <w:tabs>
        <w:tab w:val="center" w:pos="4153"/>
        <w:tab w:val="right" w:pos="8306"/>
      </w:tabs>
    </w:pPr>
  </w:style>
  <w:style w:type="character" w:customStyle="1" w:styleId="FooterChar">
    <w:name w:val="Footer Char"/>
    <w:basedOn w:val="DefaultParagraphFont"/>
    <w:link w:val="Footer"/>
    <w:uiPriority w:val="99"/>
    <w:rsid w:val="004A2572"/>
    <w:rPr>
      <w:rFonts w:ascii="Times New Roman" w:eastAsia="Times New Roman" w:hAnsi="Times New Roman" w:cs="Times New Roman"/>
      <w:sz w:val="24"/>
      <w:szCs w:val="24"/>
    </w:rPr>
  </w:style>
  <w:style w:type="character" w:styleId="PageNumber">
    <w:name w:val="page number"/>
    <w:basedOn w:val="DefaultParagraphFont"/>
    <w:rsid w:val="004A2572"/>
  </w:style>
  <w:style w:type="paragraph" w:styleId="ListParagraph">
    <w:name w:val="List Paragraph"/>
    <w:aliases w:val="Heading 10"/>
    <w:basedOn w:val="Normal"/>
    <w:link w:val="ListParagraphChar"/>
    <w:uiPriority w:val="34"/>
    <w:qFormat/>
    <w:rsid w:val="004A2572"/>
    <w:pPr>
      <w:ind w:left="720"/>
      <w:contextualSpacing/>
    </w:pPr>
  </w:style>
  <w:style w:type="character" w:styleId="CommentReference">
    <w:name w:val="annotation reference"/>
    <w:basedOn w:val="DefaultParagraphFont"/>
    <w:rsid w:val="004A2572"/>
    <w:rPr>
      <w:sz w:val="16"/>
      <w:szCs w:val="16"/>
    </w:rPr>
  </w:style>
  <w:style w:type="paragraph" w:styleId="CommentText">
    <w:name w:val="annotation text"/>
    <w:basedOn w:val="Normal"/>
    <w:link w:val="CommentTextChar"/>
    <w:rsid w:val="004A2572"/>
    <w:rPr>
      <w:sz w:val="20"/>
      <w:szCs w:val="20"/>
    </w:rPr>
  </w:style>
  <w:style w:type="character" w:customStyle="1" w:styleId="CommentTextChar">
    <w:name w:val="Comment Text Char"/>
    <w:basedOn w:val="DefaultParagraphFont"/>
    <w:link w:val="CommentText"/>
    <w:rsid w:val="004A2572"/>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4A2572"/>
    <w:rPr>
      <w:rFonts w:ascii="Tahoma" w:hAnsi="Tahoma" w:cs="Tahoma"/>
      <w:sz w:val="16"/>
      <w:szCs w:val="16"/>
    </w:rPr>
  </w:style>
  <w:style w:type="character" w:customStyle="1" w:styleId="BalloonTextChar">
    <w:name w:val="Balloon Text Char"/>
    <w:basedOn w:val="DefaultParagraphFont"/>
    <w:link w:val="BalloonText"/>
    <w:semiHidden/>
    <w:rsid w:val="004A2572"/>
    <w:rPr>
      <w:rFonts w:ascii="Tahoma" w:eastAsia="Times New Roman" w:hAnsi="Tahoma" w:cs="Tahoma"/>
      <w:sz w:val="16"/>
      <w:szCs w:val="16"/>
    </w:rPr>
  </w:style>
  <w:style w:type="paragraph" w:styleId="CommentSubject">
    <w:name w:val="annotation subject"/>
    <w:basedOn w:val="CommentText"/>
    <w:next w:val="CommentText"/>
    <w:link w:val="CommentSubjectChar"/>
    <w:unhideWhenUsed/>
    <w:rsid w:val="004A2572"/>
    <w:rPr>
      <w:b/>
      <w:bCs/>
    </w:rPr>
  </w:style>
  <w:style w:type="character" w:customStyle="1" w:styleId="CommentSubjectChar">
    <w:name w:val="Comment Subject Char"/>
    <w:basedOn w:val="CommentTextChar"/>
    <w:link w:val="CommentSubject"/>
    <w:rsid w:val="004A2572"/>
    <w:rPr>
      <w:rFonts w:ascii="Times New Roman" w:eastAsia="Times New Roman" w:hAnsi="Times New Roman" w:cs="Times New Roman"/>
      <w:b/>
      <w:bCs/>
      <w:sz w:val="20"/>
      <w:szCs w:val="20"/>
    </w:rPr>
  </w:style>
  <w:style w:type="table" w:styleId="TableGrid">
    <w:name w:val="Table Grid"/>
    <w:basedOn w:val="TableNormal"/>
    <w:rsid w:val="004A2572"/>
    <w:pPr>
      <w:spacing w:after="0" w:line="240" w:lineRule="auto"/>
    </w:pPr>
    <w:rPr>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4A2572"/>
    <w:pPr>
      <w:tabs>
        <w:tab w:val="center" w:pos="4986"/>
        <w:tab w:val="right" w:pos="9972"/>
      </w:tabs>
    </w:pPr>
  </w:style>
  <w:style w:type="character" w:customStyle="1" w:styleId="HeaderChar">
    <w:name w:val="Header Char"/>
    <w:basedOn w:val="DefaultParagraphFont"/>
    <w:link w:val="Header"/>
    <w:rsid w:val="004A2572"/>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4A2572"/>
  </w:style>
  <w:style w:type="paragraph" w:styleId="FootnoteText">
    <w:name w:val="footnote text"/>
    <w:basedOn w:val="Normal"/>
    <w:link w:val="FootnoteTextChar"/>
    <w:semiHidden/>
    <w:rsid w:val="004A2572"/>
    <w:pPr>
      <w:bidi/>
    </w:pPr>
    <w:rPr>
      <w:rFonts w:cs="Traditional Arabic"/>
      <w:noProof/>
      <w:sz w:val="20"/>
      <w:szCs w:val="20"/>
    </w:rPr>
  </w:style>
  <w:style w:type="character" w:customStyle="1" w:styleId="FootnoteTextChar">
    <w:name w:val="Footnote Text Char"/>
    <w:basedOn w:val="DefaultParagraphFont"/>
    <w:link w:val="FootnoteText"/>
    <w:semiHidden/>
    <w:rsid w:val="004A2572"/>
    <w:rPr>
      <w:rFonts w:ascii="Times New Roman" w:eastAsia="Times New Roman" w:hAnsi="Times New Roman" w:cs="Traditional Arabic"/>
      <w:noProof/>
      <w:sz w:val="20"/>
      <w:szCs w:val="20"/>
    </w:rPr>
  </w:style>
  <w:style w:type="character" w:styleId="FootnoteReference">
    <w:name w:val="footnote reference"/>
    <w:basedOn w:val="DefaultParagraphFont"/>
    <w:semiHidden/>
    <w:rsid w:val="004A2572"/>
    <w:rPr>
      <w:vertAlign w:val="superscript"/>
    </w:rPr>
  </w:style>
  <w:style w:type="paragraph" w:styleId="BodyText">
    <w:name w:val="Body Text"/>
    <w:basedOn w:val="Normal"/>
    <w:link w:val="BodyTextChar"/>
    <w:rsid w:val="004A2572"/>
    <w:pPr>
      <w:bidi/>
    </w:pPr>
    <w:rPr>
      <w:rFonts w:cs="Nazanin"/>
      <w:noProof/>
      <w:sz w:val="20"/>
      <w:szCs w:val="28"/>
      <w:lang w:bidi="fa-IR"/>
    </w:rPr>
  </w:style>
  <w:style w:type="character" w:customStyle="1" w:styleId="BodyTextChar">
    <w:name w:val="Body Text Char"/>
    <w:basedOn w:val="DefaultParagraphFont"/>
    <w:link w:val="BodyText"/>
    <w:rsid w:val="004A2572"/>
    <w:rPr>
      <w:rFonts w:ascii="Times New Roman" w:eastAsia="Times New Roman" w:hAnsi="Times New Roman" w:cs="Nazanin"/>
      <w:noProof/>
      <w:sz w:val="20"/>
      <w:szCs w:val="28"/>
      <w:lang w:bidi="fa-IR"/>
    </w:rPr>
  </w:style>
  <w:style w:type="paragraph" w:styleId="EndnoteText">
    <w:name w:val="endnote text"/>
    <w:basedOn w:val="Normal"/>
    <w:link w:val="EndnoteTextChar"/>
    <w:semiHidden/>
    <w:rsid w:val="004A2572"/>
    <w:pPr>
      <w:bidi/>
    </w:pPr>
    <w:rPr>
      <w:rFonts w:cs="Traditional Arabic"/>
      <w:noProof/>
      <w:sz w:val="20"/>
      <w:szCs w:val="20"/>
    </w:rPr>
  </w:style>
  <w:style w:type="character" w:customStyle="1" w:styleId="EndnoteTextChar">
    <w:name w:val="Endnote Text Char"/>
    <w:basedOn w:val="DefaultParagraphFont"/>
    <w:link w:val="EndnoteText"/>
    <w:semiHidden/>
    <w:rsid w:val="004A2572"/>
    <w:rPr>
      <w:rFonts w:ascii="Times New Roman" w:eastAsia="Times New Roman" w:hAnsi="Times New Roman" w:cs="Traditional Arabic"/>
      <w:noProof/>
      <w:sz w:val="20"/>
      <w:szCs w:val="20"/>
    </w:rPr>
  </w:style>
  <w:style w:type="character" w:styleId="EndnoteReference">
    <w:name w:val="endnote reference"/>
    <w:basedOn w:val="DefaultParagraphFont"/>
    <w:semiHidden/>
    <w:rsid w:val="004A2572"/>
    <w:rPr>
      <w:vertAlign w:val="superscript"/>
    </w:rPr>
  </w:style>
  <w:style w:type="paragraph" w:styleId="BodyText2">
    <w:name w:val="Body Text 2"/>
    <w:basedOn w:val="Normal"/>
    <w:link w:val="BodyText2Char"/>
    <w:rsid w:val="004A2572"/>
    <w:pPr>
      <w:spacing w:line="360" w:lineRule="auto"/>
      <w:jc w:val="both"/>
    </w:pPr>
    <w:rPr>
      <w:rFonts w:cs="Nazanin"/>
      <w:noProof/>
    </w:rPr>
  </w:style>
  <w:style w:type="character" w:customStyle="1" w:styleId="BodyText2Char">
    <w:name w:val="Body Text 2 Char"/>
    <w:basedOn w:val="DefaultParagraphFont"/>
    <w:link w:val="BodyText2"/>
    <w:rsid w:val="004A2572"/>
    <w:rPr>
      <w:rFonts w:ascii="Times New Roman" w:eastAsia="Times New Roman" w:hAnsi="Times New Roman" w:cs="Nazanin"/>
      <w:noProof/>
      <w:sz w:val="24"/>
      <w:szCs w:val="24"/>
    </w:rPr>
  </w:style>
  <w:style w:type="paragraph" w:styleId="Title">
    <w:name w:val="Title"/>
    <w:basedOn w:val="Normal"/>
    <w:link w:val="TitleChar"/>
    <w:qFormat/>
    <w:rsid w:val="004A2572"/>
    <w:pPr>
      <w:bidi/>
      <w:spacing w:line="360" w:lineRule="auto"/>
      <w:jc w:val="center"/>
    </w:pPr>
    <w:rPr>
      <w:rFonts w:cs="Nazanin"/>
      <w:b/>
      <w:bCs/>
      <w:noProof/>
      <w:sz w:val="28"/>
      <w:szCs w:val="28"/>
    </w:rPr>
  </w:style>
  <w:style w:type="character" w:customStyle="1" w:styleId="TitleChar">
    <w:name w:val="Title Char"/>
    <w:basedOn w:val="DefaultParagraphFont"/>
    <w:link w:val="Title"/>
    <w:rsid w:val="004A2572"/>
    <w:rPr>
      <w:rFonts w:ascii="Times New Roman" w:eastAsia="Times New Roman" w:hAnsi="Times New Roman" w:cs="Nazanin"/>
      <w:b/>
      <w:bCs/>
      <w:noProof/>
      <w:sz w:val="28"/>
      <w:szCs w:val="28"/>
    </w:rPr>
  </w:style>
  <w:style w:type="paragraph" w:styleId="Subtitle">
    <w:name w:val="Subtitle"/>
    <w:basedOn w:val="Normal"/>
    <w:link w:val="SubtitleChar"/>
    <w:qFormat/>
    <w:rsid w:val="004A2572"/>
    <w:pPr>
      <w:bidi/>
      <w:spacing w:line="360" w:lineRule="auto"/>
      <w:jc w:val="both"/>
    </w:pPr>
    <w:rPr>
      <w:rFonts w:cs="Nazanin"/>
      <w:b/>
      <w:bCs/>
      <w:noProof/>
      <w:sz w:val="28"/>
      <w:szCs w:val="28"/>
    </w:rPr>
  </w:style>
  <w:style w:type="character" w:customStyle="1" w:styleId="SubtitleChar">
    <w:name w:val="Subtitle Char"/>
    <w:basedOn w:val="DefaultParagraphFont"/>
    <w:link w:val="Subtitle"/>
    <w:rsid w:val="004A2572"/>
    <w:rPr>
      <w:rFonts w:ascii="Times New Roman" w:eastAsia="Times New Roman" w:hAnsi="Times New Roman" w:cs="Nazanin"/>
      <w:b/>
      <w:bCs/>
      <w:noProof/>
      <w:sz w:val="28"/>
      <w:szCs w:val="28"/>
    </w:rPr>
  </w:style>
  <w:style w:type="table" w:customStyle="1" w:styleId="TableGrid1">
    <w:name w:val="Table Grid1"/>
    <w:basedOn w:val="TableNormal"/>
    <w:next w:val="TableGrid"/>
    <w:uiPriority w:val="59"/>
    <w:rsid w:val="004A2572"/>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4A2572"/>
    <w:pPr>
      <w:bidi/>
      <w:spacing w:after="120"/>
    </w:pPr>
    <w:rPr>
      <w:rFonts w:cs="Traditional Arabic"/>
      <w:noProof/>
      <w:sz w:val="16"/>
      <w:szCs w:val="16"/>
    </w:rPr>
  </w:style>
  <w:style w:type="character" w:customStyle="1" w:styleId="BodyText3Char">
    <w:name w:val="Body Text 3 Char"/>
    <w:basedOn w:val="DefaultParagraphFont"/>
    <w:link w:val="BodyText3"/>
    <w:rsid w:val="004A2572"/>
    <w:rPr>
      <w:rFonts w:ascii="Times New Roman" w:eastAsia="Times New Roman" w:hAnsi="Times New Roman" w:cs="Traditional Arabic"/>
      <w:noProof/>
      <w:sz w:val="16"/>
      <w:szCs w:val="16"/>
    </w:rPr>
  </w:style>
  <w:style w:type="paragraph" w:customStyle="1" w:styleId="NormalComplexNazanin">
    <w:name w:val="Normal + (Complex) Nazanin"/>
    <w:basedOn w:val="Heading2"/>
    <w:rsid w:val="004A2572"/>
    <w:pPr>
      <w:numPr>
        <w:ilvl w:val="0"/>
        <w:numId w:val="0"/>
      </w:numPr>
      <w:spacing w:before="240" w:after="60"/>
      <w:ind w:right="0" w:firstLine="284"/>
      <w:jc w:val="center"/>
    </w:pPr>
    <w:rPr>
      <w:b w:val="0"/>
      <w:bCs w:val="0"/>
      <w:noProof w:val="0"/>
      <w:szCs w:val="24"/>
      <w:lang w:bidi="fa-IR"/>
    </w:rPr>
  </w:style>
  <w:style w:type="paragraph" w:customStyle="1" w:styleId="Style1">
    <w:name w:val="Style1"/>
    <w:basedOn w:val="Normal"/>
    <w:rsid w:val="004A2572"/>
    <w:pPr>
      <w:bidi/>
      <w:spacing w:line="360" w:lineRule="auto"/>
      <w:ind w:firstLine="284"/>
      <w:jc w:val="both"/>
    </w:pPr>
    <w:rPr>
      <w:rFonts w:cs="Lotus"/>
      <w:b/>
      <w:bCs/>
      <w:szCs w:val="32"/>
      <w:lang w:bidi="fa-IR"/>
    </w:rPr>
  </w:style>
  <w:style w:type="paragraph" w:customStyle="1" w:styleId="Style2">
    <w:name w:val="Style2"/>
    <w:basedOn w:val="Normal"/>
    <w:rsid w:val="004A2572"/>
    <w:pPr>
      <w:bidi/>
      <w:spacing w:line="360" w:lineRule="auto"/>
      <w:ind w:firstLine="284"/>
      <w:jc w:val="both"/>
    </w:pPr>
    <w:rPr>
      <w:rFonts w:ascii="IPT.Lotus" w:hAnsi="IPT.Lotus" w:cs="Lotus"/>
      <w:sz w:val="32"/>
      <w:szCs w:val="28"/>
      <w:lang w:bidi="fa-IR"/>
    </w:rPr>
  </w:style>
  <w:style w:type="paragraph" w:customStyle="1" w:styleId="Style3">
    <w:name w:val="Style3"/>
    <w:basedOn w:val="Normal"/>
    <w:rsid w:val="004A2572"/>
    <w:pPr>
      <w:bidi/>
      <w:spacing w:line="360" w:lineRule="auto"/>
      <w:jc w:val="both"/>
    </w:pPr>
    <w:rPr>
      <w:rFonts w:ascii="Lotus" w:hAnsi="Lotus" w:cs="Lotus"/>
      <w:sz w:val="28"/>
      <w:szCs w:val="28"/>
      <w:lang w:bidi="fa-IR"/>
    </w:rPr>
  </w:style>
  <w:style w:type="paragraph" w:customStyle="1" w:styleId="Style4">
    <w:name w:val="Style4"/>
    <w:basedOn w:val="Normal"/>
    <w:rsid w:val="004A2572"/>
    <w:pPr>
      <w:bidi/>
      <w:spacing w:line="360" w:lineRule="auto"/>
      <w:jc w:val="both"/>
    </w:pPr>
    <w:rPr>
      <w:rFonts w:cs="Lotus"/>
      <w:szCs w:val="28"/>
      <w:lang w:bidi="fa-IR"/>
    </w:rPr>
  </w:style>
  <w:style w:type="paragraph" w:customStyle="1" w:styleId="Style5">
    <w:name w:val="Style5"/>
    <w:basedOn w:val="Normal"/>
    <w:rsid w:val="004A2572"/>
    <w:pPr>
      <w:numPr>
        <w:ilvl w:val="2"/>
        <w:numId w:val="3"/>
      </w:numPr>
      <w:bidi/>
      <w:spacing w:line="360" w:lineRule="auto"/>
      <w:jc w:val="both"/>
    </w:pPr>
    <w:rPr>
      <w:rFonts w:ascii="Lotus" w:hAnsi="Lotus" w:cs="Lotus"/>
      <w:sz w:val="28"/>
      <w:szCs w:val="28"/>
      <w:lang w:bidi="fa-IR"/>
    </w:rPr>
  </w:style>
  <w:style w:type="character" w:customStyle="1" w:styleId="Style14pt">
    <w:name w:val="Style 14 pt"/>
    <w:basedOn w:val="DefaultParagraphFont"/>
    <w:rsid w:val="004A2572"/>
    <w:rPr>
      <w:rFonts w:ascii="Times New Roman" w:hAnsi="Times New Roman" w:cs="Lotus"/>
      <w:sz w:val="24"/>
      <w:szCs w:val="28"/>
    </w:rPr>
  </w:style>
  <w:style w:type="character" w:styleId="Hyperlink">
    <w:name w:val="Hyperlink"/>
    <w:basedOn w:val="DefaultParagraphFont"/>
    <w:uiPriority w:val="99"/>
    <w:rsid w:val="004A2572"/>
    <w:rPr>
      <w:color w:val="0000FF"/>
      <w:u w:val="single"/>
    </w:rPr>
  </w:style>
  <w:style w:type="paragraph" w:customStyle="1" w:styleId="Style6">
    <w:name w:val="Style6"/>
    <w:basedOn w:val="FootnoteText"/>
    <w:rsid w:val="004A2572"/>
    <w:pPr>
      <w:bidi w:val="0"/>
    </w:pPr>
    <w:rPr>
      <w:rFonts w:cs="Times New Roman"/>
      <w:noProof w:val="0"/>
      <w:sz w:val="24"/>
      <w:szCs w:val="24"/>
    </w:rPr>
  </w:style>
  <w:style w:type="paragraph" w:styleId="BodyTextIndent2">
    <w:name w:val="Body Text Indent 2"/>
    <w:basedOn w:val="Normal"/>
    <w:link w:val="BodyTextIndent2Char"/>
    <w:rsid w:val="004A2572"/>
    <w:pPr>
      <w:bidi/>
      <w:spacing w:after="120" w:line="480" w:lineRule="auto"/>
      <w:ind w:left="360"/>
    </w:pPr>
    <w:rPr>
      <w:rFonts w:cs="Traditional Arabic"/>
      <w:noProof/>
      <w:sz w:val="20"/>
      <w:szCs w:val="20"/>
    </w:rPr>
  </w:style>
  <w:style w:type="character" w:customStyle="1" w:styleId="BodyTextIndent2Char">
    <w:name w:val="Body Text Indent 2 Char"/>
    <w:basedOn w:val="DefaultParagraphFont"/>
    <w:link w:val="BodyTextIndent2"/>
    <w:rsid w:val="004A2572"/>
    <w:rPr>
      <w:rFonts w:ascii="Times New Roman" w:eastAsia="Times New Roman" w:hAnsi="Times New Roman" w:cs="Traditional Arabic"/>
      <w:noProof/>
      <w:sz w:val="20"/>
      <w:szCs w:val="20"/>
    </w:rPr>
  </w:style>
  <w:style w:type="numbering" w:customStyle="1" w:styleId="ARSAstyle">
    <w:name w:val="ARSA style"/>
    <w:uiPriority w:val="99"/>
    <w:rsid w:val="004A2572"/>
    <w:pPr>
      <w:numPr>
        <w:numId w:val="4"/>
      </w:numPr>
    </w:pPr>
  </w:style>
  <w:style w:type="paragraph" w:customStyle="1" w:styleId="ThesisText">
    <w:name w:val="Thesis Text"/>
    <w:basedOn w:val="Normal"/>
    <w:link w:val="ThesisTextChar"/>
    <w:autoRedefine/>
    <w:rsid w:val="004A2572"/>
    <w:pPr>
      <w:widowControl w:val="0"/>
      <w:bidi/>
      <w:spacing w:line="360" w:lineRule="auto"/>
      <w:ind w:right="-180"/>
      <w:jc w:val="both"/>
    </w:pPr>
    <w:rPr>
      <w:rFonts w:cs="B Nazanin"/>
      <w:noProof/>
      <w:szCs w:val="28"/>
      <w:lang w:bidi="fa-IR"/>
    </w:rPr>
  </w:style>
  <w:style w:type="character" w:customStyle="1" w:styleId="ThesisTextChar">
    <w:name w:val="Thesis Text Char"/>
    <w:link w:val="ThesisText"/>
    <w:rsid w:val="004A2572"/>
    <w:rPr>
      <w:rFonts w:ascii="Times New Roman" w:eastAsia="Times New Roman" w:hAnsi="Times New Roman" w:cs="B Nazanin"/>
      <w:noProof/>
      <w:sz w:val="24"/>
      <w:szCs w:val="28"/>
      <w:lang w:bidi="fa-IR"/>
    </w:rPr>
  </w:style>
  <w:style w:type="paragraph" w:customStyle="1" w:styleId="ThesisHeading1">
    <w:name w:val="Thesis Heading 1"/>
    <w:basedOn w:val="Heading1"/>
    <w:next w:val="ThesisText"/>
    <w:rsid w:val="004A2572"/>
    <w:pPr>
      <w:pageBreakBefore/>
      <w:widowControl w:val="0"/>
      <w:numPr>
        <w:numId w:val="4"/>
      </w:numPr>
      <w:spacing w:before="200" w:after="60"/>
    </w:pPr>
    <w:rPr>
      <w:b/>
      <w:bCs w:val="0"/>
      <w:kern w:val="32"/>
      <w:sz w:val="32"/>
      <w:szCs w:val="36"/>
    </w:rPr>
  </w:style>
  <w:style w:type="paragraph" w:customStyle="1" w:styleId="ThesisHeading2">
    <w:name w:val="Thesis Heading 2"/>
    <w:basedOn w:val="Heading2"/>
    <w:next w:val="ThesisText"/>
    <w:rsid w:val="004A2572"/>
    <w:pPr>
      <w:numPr>
        <w:numId w:val="4"/>
      </w:numPr>
      <w:spacing w:before="480" w:after="60"/>
      <w:ind w:right="0"/>
    </w:pPr>
    <w:rPr>
      <w:rFonts w:cs="B Nazanin"/>
      <w:noProof w:val="0"/>
      <w:sz w:val="28"/>
      <w:szCs w:val="32"/>
    </w:rPr>
  </w:style>
  <w:style w:type="paragraph" w:customStyle="1" w:styleId="ThesisHeading3">
    <w:name w:val="Thesis Heading 3"/>
    <w:basedOn w:val="Heading3"/>
    <w:next w:val="ThesisText"/>
    <w:rsid w:val="004A2572"/>
    <w:pPr>
      <w:numPr>
        <w:ilvl w:val="2"/>
        <w:numId w:val="4"/>
      </w:numPr>
      <w:spacing w:before="480" w:after="60"/>
      <w:jc w:val="left"/>
    </w:pPr>
    <w:rPr>
      <w:rFonts w:cs="B Nazanin"/>
      <w:b/>
      <w:bCs/>
      <w:noProof w:val="0"/>
      <w:szCs w:val="28"/>
    </w:rPr>
  </w:style>
  <w:style w:type="paragraph" w:customStyle="1" w:styleId="ThesisTableTitle">
    <w:name w:val="Thesis Table Title"/>
    <w:basedOn w:val="ThesisText"/>
    <w:next w:val="ThesisText"/>
    <w:rsid w:val="004A2572"/>
    <w:pPr>
      <w:keepNext/>
      <w:spacing w:before="240" w:line="240" w:lineRule="auto"/>
      <w:jc w:val="center"/>
    </w:pPr>
    <w:rPr>
      <w:sz w:val="20"/>
    </w:rPr>
  </w:style>
  <w:style w:type="paragraph" w:customStyle="1" w:styleId="ThesisEquation">
    <w:name w:val="Thesis Equation"/>
    <w:basedOn w:val="ThesisText"/>
    <w:next w:val="ThesisText"/>
    <w:rsid w:val="004A2572"/>
    <w:pPr>
      <w:tabs>
        <w:tab w:val="right" w:pos="8505"/>
      </w:tabs>
      <w:ind w:left="284" w:right="284"/>
      <w:jc w:val="right"/>
    </w:pPr>
  </w:style>
  <w:style w:type="character" w:customStyle="1" w:styleId="StyleComplexBNazaninLatin12ptComplex14pt">
    <w:name w:val="Style (Complex) B Nazanin (Latin) 12 pt (Complex) 14 pt"/>
    <w:basedOn w:val="DefaultParagraphFont"/>
    <w:rsid w:val="004A2572"/>
    <w:rPr>
      <w:rFonts w:cs="B Nazanin"/>
      <w:sz w:val="24"/>
      <w:szCs w:val="28"/>
    </w:rPr>
  </w:style>
  <w:style w:type="paragraph" w:customStyle="1" w:styleId="StyleTOC21">
    <w:name w:val="Style TOC 2 +1"/>
    <w:basedOn w:val="TOC2"/>
    <w:rsid w:val="004A2572"/>
    <w:pPr>
      <w:tabs>
        <w:tab w:val="right" w:pos="8778"/>
      </w:tabs>
      <w:jc w:val="right"/>
    </w:pPr>
    <w:rPr>
      <w:sz w:val="24"/>
      <w:szCs w:val="28"/>
    </w:rPr>
  </w:style>
  <w:style w:type="character" w:customStyle="1" w:styleId="StyleComplexBNazaninLatin11ptComplex14pt">
    <w:name w:val="Style (Complex) B Nazanin (Latin) 11 pt (Complex) 14 pt"/>
    <w:basedOn w:val="DefaultParagraphFont"/>
    <w:rsid w:val="004A2572"/>
    <w:rPr>
      <w:rFonts w:cs="B Nazanin"/>
      <w:sz w:val="22"/>
      <w:szCs w:val="28"/>
    </w:rPr>
  </w:style>
  <w:style w:type="paragraph" w:styleId="TOC2">
    <w:name w:val="toc 2"/>
    <w:basedOn w:val="Normal"/>
    <w:next w:val="Normal"/>
    <w:autoRedefine/>
    <w:uiPriority w:val="39"/>
    <w:rsid w:val="004A2572"/>
    <w:pPr>
      <w:bidi/>
      <w:ind w:left="240"/>
    </w:pPr>
    <w:rPr>
      <w:rFonts w:asciiTheme="majorBidi" w:hAnsiTheme="majorBidi" w:cs="B Nazanin"/>
      <w:smallCaps/>
      <w:sz w:val="22"/>
      <w:lang w:bidi="fa-IR"/>
    </w:rPr>
  </w:style>
  <w:style w:type="numbering" w:customStyle="1" w:styleId="ARSAstyle1">
    <w:name w:val="ARSA style1"/>
    <w:uiPriority w:val="99"/>
    <w:rsid w:val="004A2572"/>
  </w:style>
  <w:style w:type="paragraph" w:customStyle="1" w:styleId="StyleStyleStyleThesisText">
    <w:name w:val="Style Style Style Thesis Text + + +"/>
    <w:basedOn w:val="Normal"/>
    <w:rsid w:val="004A2572"/>
    <w:pPr>
      <w:widowControl w:val="0"/>
      <w:bidi/>
    </w:pPr>
    <w:rPr>
      <w:rFonts w:cs="B Nazanin"/>
      <w:noProof/>
      <w:sz w:val="28"/>
      <w:lang w:bidi="fa-IR"/>
    </w:rPr>
  </w:style>
  <w:style w:type="numbering" w:customStyle="1" w:styleId="ARSAstyle2">
    <w:name w:val="ARSA style2"/>
    <w:uiPriority w:val="99"/>
    <w:rsid w:val="004A2572"/>
  </w:style>
  <w:style w:type="paragraph" w:styleId="TOC1">
    <w:name w:val="toc 1"/>
    <w:link w:val="TOC1Char"/>
    <w:autoRedefine/>
    <w:uiPriority w:val="39"/>
    <w:rsid w:val="004A2572"/>
    <w:pPr>
      <w:bidi/>
      <w:spacing w:before="120" w:after="120"/>
    </w:pPr>
    <w:rPr>
      <w:rFonts w:asciiTheme="majorBidi" w:eastAsia="Times New Roman" w:hAnsiTheme="majorBidi" w:cs="B Nazanin"/>
      <w:caps/>
      <w:color w:val="000000"/>
      <w:szCs w:val="24"/>
      <w:lang w:bidi="fa-IR"/>
    </w:rPr>
  </w:style>
  <w:style w:type="table" w:customStyle="1" w:styleId="TableGrid2">
    <w:name w:val="Table Grid2"/>
    <w:basedOn w:val="TableNormal"/>
    <w:next w:val="TableGrid"/>
    <w:uiPriority w:val="59"/>
    <w:rsid w:val="004A2572"/>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4A2572"/>
    <w:pPr>
      <w:bidi/>
      <w:ind w:left="-1106" w:right="-142"/>
      <w:jc w:val="lowKashida"/>
    </w:pPr>
    <w:rPr>
      <w:rFonts w:cs="Traditional Arabic"/>
      <w:sz w:val="20"/>
      <w:szCs w:val="20"/>
    </w:rPr>
  </w:style>
  <w:style w:type="character" w:customStyle="1" w:styleId="ListParagraphChar">
    <w:name w:val="List Paragraph Char"/>
    <w:aliases w:val="Heading 10 Char"/>
    <w:link w:val="ListParagraph"/>
    <w:uiPriority w:val="34"/>
    <w:locked/>
    <w:rsid w:val="004A2572"/>
    <w:rPr>
      <w:rFonts w:ascii="Times New Roman" w:eastAsia="Times New Roman" w:hAnsi="Times New Roman" w:cs="Times New Roman"/>
      <w:sz w:val="24"/>
      <w:szCs w:val="24"/>
    </w:rPr>
  </w:style>
  <w:style w:type="paragraph" w:styleId="Revision">
    <w:name w:val="Revision"/>
    <w:hidden/>
    <w:uiPriority w:val="99"/>
    <w:semiHidden/>
    <w:rsid w:val="004A2572"/>
    <w:pPr>
      <w:spacing w:after="0" w:line="240" w:lineRule="auto"/>
    </w:pPr>
    <w:rPr>
      <w:rFonts w:ascii="Times New Roman" w:eastAsia="Times New Roman" w:hAnsi="Times New Roman" w:cs="Times New Roman"/>
      <w:sz w:val="24"/>
      <w:szCs w:val="24"/>
    </w:rPr>
  </w:style>
  <w:style w:type="paragraph" w:customStyle="1" w:styleId="111">
    <w:name w:val="111"/>
    <w:basedOn w:val="Normal"/>
    <w:link w:val="111Char"/>
    <w:qFormat/>
    <w:rsid w:val="004A2572"/>
    <w:pPr>
      <w:bidi/>
      <w:jc w:val="center"/>
    </w:pPr>
    <w:rPr>
      <w:rFonts w:cs="B Titr"/>
      <w:b/>
      <w:bCs/>
      <w:color w:val="000000"/>
      <w:sz w:val="22"/>
      <w:lang w:bidi="fa-IR"/>
    </w:rPr>
  </w:style>
  <w:style w:type="table" w:customStyle="1" w:styleId="TableGrid3">
    <w:name w:val="Table Grid3"/>
    <w:basedOn w:val="TableNormal"/>
    <w:next w:val="TableGrid"/>
    <w:rsid w:val="004A2572"/>
    <w:pPr>
      <w:spacing w:after="0" w:line="240" w:lineRule="auto"/>
    </w:pPr>
    <w:rPr>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1Char">
    <w:name w:val="111 Char"/>
    <w:basedOn w:val="DefaultParagraphFont"/>
    <w:link w:val="111"/>
    <w:rsid w:val="004A2572"/>
    <w:rPr>
      <w:rFonts w:ascii="Times New Roman" w:eastAsia="Times New Roman" w:hAnsi="Times New Roman" w:cs="B Titr"/>
      <w:b/>
      <w:bCs/>
      <w:color w:val="000000"/>
      <w:szCs w:val="24"/>
      <w:lang w:bidi="fa-IR"/>
    </w:rPr>
  </w:style>
  <w:style w:type="table" w:customStyle="1" w:styleId="TableGrid18">
    <w:name w:val="Table Grid18"/>
    <w:basedOn w:val="TableNormal"/>
    <w:next w:val="TableGrid"/>
    <w:uiPriority w:val="59"/>
    <w:rsid w:val="004A2572"/>
    <w:pPr>
      <w:spacing w:after="0" w:line="240" w:lineRule="auto"/>
    </w:pPr>
    <w:rPr>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4A2572"/>
    <w:pPr>
      <w:keepNext/>
      <w:keepLines/>
      <w:numPr>
        <w:numId w:val="0"/>
      </w:numPr>
      <w:bidi w:val="0"/>
      <w:spacing w:before="240"/>
      <w:contextualSpacing w:val="0"/>
      <w:jc w:val="left"/>
      <w:outlineLvl w:val="9"/>
    </w:pPr>
    <w:rPr>
      <w:rFonts w:asciiTheme="majorHAnsi" w:eastAsiaTheme="majorEastAsia" w:hAnsiTheme="majorHAnsi" w:cstheme="majorBidi"/>
      <w:bCs w:val="0"/>
      <w:color w:val="365F91" w:themeColor="accent1" w:themeShade="BF"/>
      <w:sz w:val="32"/>
      <w:szCs w:val="32"/>
      <w:lang w:bidi="ar-SA"/>
    </w:rPr>
  </w:style>
  <w:style w:type="paragraph" w:styleId="TOC3">
    <w:name w:val="toc 3"/>
    <w:basedOn w:val="Normal"/>
    <w:next w:val="Normal"/>
    <w:autoRedefine/>
    <w:uiPriority w:val="39"/>
    <w:unhideWhenUsed/>
    <w:rsid w:val="004A2572"/>
    <w:pPr>
      <w:bidi/>
      <w:ind w:left="480"/>
    </w:pPr>
    <w:rPr>
      <w:rFonts w:asciiTheme="minorHAnsi" w:hAnsiTheme="minorHAnsi" w:cstheme="minorHAnsi"/>
      <w:i/>
      <w:iCs/>
      <w:sz w:val="20"/>
      <w:lang w:bidi="fa-IR"/>
    </w:rPr>
  </w:style>
  <w:style w:type="paragraph" w:styleId="TOC4">
    <w:name w:val="toc 4"/>
    <w:basedOn w:val="Normal"/>
    <w:next w:val="Normal"/>
    <w:autoRedefine/>
    <w:uiPriority w:val="39"/>
    <w:unhideWhenUsed/>
    <w:rsid w:val="004A2572"/>
    <w:pPr>
      <w:bidi/>
      <w:ind w:left="720"/>
    </w:pPr>
    <w:rPr>
      <w:rFonts w:asciiTheme="minorHAnsi" w:hAnsiTheme="minorHAnsi" w:cstheme="minorHAnsi"/>
      <w:sz w:val="18"/>
      <w:szCs w:val="21"/>
      <w:lang w:bidi="fa-IR"/>
    </w:rPr>
  </w:style>
  <w:style w:type="paragraph" w:styleId="TOC5">
    <w:name w:val="toc 5"/>
    <w:basedOn w:val="Normal"/>
    <w:next w:val="Normal"/>
    <w:autoRedefine/>
    <w:uiPriority w:val="39"/>
    <w:unhideWhenUsed/>
    <w:rsid w:val="004A2572"/>
    <w:pPr>
      <w:bidi/>
      <w:ind w:left="960"/>
    </w:pPr>
    <w:rPr>
      <w:rFonts w:asciiTheme="minorHAnsi" w:hAnsiTheme="minorHAnsi" w:cstheme="minorHAnsi"/>
      <w:sz w:val="18"/>
      <w:szCs w:val="21"/>
      <w:lang w:bidi="fa-IR"/>
    </w:rPr>
  </w:style>
  <w:style w:type="paragraph" w:styleId="TOC6">
    <w:name w:val="toc 6"/>
    <w:basedOn w:val="Normal"/>
    <w:next w:val="Normal"/>
    <w:autoRedefine/>
    <w:uiPriority w:val="39"/>
    <w:unhideWhenUsed/>
    <w:rsid w:val="004A2572"/>
    <w:pPr>
      <w:bidi/>
      <w:ind w:left="1200"/>
    </w:pPr>
    <w:rPr>
      <w:rFonts w:asciiTheme="minorHAnsi" w:hAnsiTheme="minorHAnsi" w:cstheme="minorHAnsi"/>
      <w:sz w:val="18"/>
      <w:szCs w:val="21"/>
      <w:lang w:bidi="fa-IR"/>
    </w:rPr>
  </w:style>
  <w:style w:type="paragraph" w:styleId="TOC7">
    <w:name w:val="toc 7"/>
    <w:basedOn w:val="Normal"/>
    <w:next w:val="Normal"/>
    <w:autoRedefine/>
    <w:uiPriority w:val="39"/>
    <w:unhideWhenUsed/>
    <w:rsid w:val="004A2572"/>
    <w:pPr>
      <w:bidi/>
      <w:ind w:left="1440"/>
    </w:pPr>
    <w:rPr>
      <w:rFonts w:asciiTheme="minorHAnsi" w:hAnsiTheme="minorHAnsi" w:cstheme="minorHAnsi"/>
      <w:sz w:val="18"/>
      <w:szCs w:val="21"/>
      <w:lang w:bidi="fa-IR"/>
    </w:rPr>
  </w:style>
  <w:style w:type="paragraph" w:styleId="TOC8">
    <w:name w:val="toc 8"/>
    <w:basedOn w:val="Normal"/>
    <w:next w:val="Normal"/>
    <w:autoRedefine/>
    <w:uiPriority w:val="39"/>
    <w:unhideWhenUsed/>
    <w:rsid w:val="004A2572"/>
    <w:pPr>
      <w:bidi/>
      <w:ind w:left="1680"/>
    </w:pPr>
    <w:rPr>
      <w:rFonts w:asciiTheme="minorHAnsi" w:hAnsiTheme="minorHAnsi" w:cstheme="minorHAnsi"/>
      <w:sz w:val="18"/>
      <w:szCs w:val="21"/>
      <w:lang w:bidi="fa-IR"/>
    </w:rPr>
  </w:style>
  <w:style w:type="paragraph" w:styleId="TOC9">
    <w:name w:val="toc 9"/>
    <w:basedOn w:val="Normal"/>
    <w:next w:val="Normal"/>
    <w:autoRedefine/>
    <w:uiPriority w:val="39"/>
    <w:unhideWhenUsed/>
    <w:rsid w:val="004A2572"/>
    <w:pPr>
      <w:bidi/>
      <w:ind w:left="1920"/>
    </w:pPr>
    <w:rPr>
      <w:rFonts w:asciiTheme="minorHAnsi" w:hAnsiTheme="minorHAnsi" w:cstheme="minorHAnsi"/>
      <w:sz w:val="18"/>
      <w:szCs w:val="21"/>
      <w:lang w:bidi="fa-IR"/>
    </w:rPr>
  </w:style>
  <w:style w:type="character" w:customStyle="1" w:styleId="TOC1Char">
    <w:name w:val="TOC 1 Char"/>
    <w:basedOn w:val="DefaultParagraphFont"/>
    <w:link w:val="TOC1"/>
    <w:uiPriority w:val="39"/>
    <w:rsid w:val="004A2572"/>
    <w:rPr>
      <w:rFonts w:asciiTheme="majorBidi" w:eastAsia="Times New Roman" w:hAnsiTheme="majorBidi" w:cs="B Nazanin"/>
      <w:caps/>
      <w:color w:val="000000"/>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51</Pages>
  <Words>11900</Words>
  <Characters>67832</Characters>
  <Application>Microsoft Office Word</Application>
  <DocSecurity>8</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Mozhgan Nazari</dc:creator>
  <cp:lastModifiedBy>Pc</cp:lastModifiedBy>
  <cp:revision>31</cp:revision>
  <cp:lastPrinted>2021-12-11T05:56:00Z</cp:lastPrinted>
  <dcterms:created xsi:type="dcterms:W3CDTF">2021-12-05T05:27:00Z</dcterms:created>
  <dcterms:modified xsi:type="dcterms:W3CDTF">2021-12-11T06:58:00Z</dcterms:modified>
</cp:coreProperties>
</file>